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08F" w:rsidRDefault="008E308F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</w:rPr>
        <w:t xml:space="preserve">Załączniki do rozporządzenia </w:t>
      </w:r>
      <w:bookmarkStart w:id="0" w:name="_GoBack"/>
      <w:bookmarkEnd w:id="0"/>
      <w:r>
        <w:rPr>
          <w:sz w:val="15"/>
          <w:szCs w:val="15"/>
        </w:rPr>
        <w:br/>
        <w:t xml:space="preserve">Przewodniczącego Komitetu </w:t>
      </w:r>
      <w:r>
        <w:rPr>
          <w:sz w:val="15"/>
          <w:szCs w:val="15"/>
        </w:rPr>
        <w:br/>
        <w:t xml:space="preserve">do spraw Pożytku Publicznego </w:t>
      </w:r>
      <w:r>
        <w:rPr>
          <w:sz w:val="15"/>
          <w:szCs w:val="15"/>
        </w:rPr>
        <w:br/>
        <w:t>z dnia 24 października 2018 r.(poz. 2057)</w:t>
      </w:r>
    </w:p>
    <w:p w:rsidR="008E308F" w:rsidRDefault="008E308F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rFonts w:cs="Times New Roman"/>
          <w:b/>
          <w:bCs/>
          <w:i/>
          <w:iCs/>
          <w:snapToGrid w:val="0"/>
          <w:color w:val="auto"/>
        </w:rPr>
      </w:pPr>
      <w:r>
        <w:rPr>
          <w:rFonts w:cs="Times New Roman"/>
          <w:b/>
          <w:bCs/>
        </w:rPr>
        <w:t>Załącznik nr 1</w:t>
      </w:r>
    </w:p>
    <w:p w:rsidR="008E308F" w:rsidRDefault="008E308F">
      <w:pPr>
        <w:spacing w:before="240"/>
        <w:jc w:val="center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WZÓR</w:t>
      </w:r>
    </w:p>
    <w:p w:rsidR="008E308F" w:rsidRDefault="008E308F">
      <w:pPr>
        <w:spacing w:before="240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OFERTA REALIZACJI ZADANIA PUBLICZNEGO* / </w:t>
      </w:r>
    </w:p>
    <w:p w:rsidR="008E308F" w:rsidRDefault="008E308F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OFERTA WSPÓLNA REALIZACJI ZADANIA PUBLICZNEGO*, </w:t>
      </w:r>
    </w:p>
    <w:p w:rsidR="008E308F" w:rsidRDefault="008E308F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O KTÓREJ MOWA W ART. 14 UST. 1* / 2* USTAWY Z DNIA 24 KWIETNIA 2003 R. </w:t>
      </w:r>
      <w:r>
        <w:rPr>
          <w:rFonts w:ascii="Calibri" w:hAnsi="Calibri" w:cs="Calibri"/>
        </w:rPr>
        <w:br/>
        <w:t xml:space="preserve">O DZIAŁALNOŚCI POŻYTKU PUBLICZNEGO I O WOLONTARIACIE </w:t>
      </w:r>
      <w:r>
        <w:rPr>
          <w:rFonts w:ascii="Calibri" w:hAnsi="Calibri" w:cs="Calibri"/>
        </w:rPr>
        <w:br/>
        <w:t>(DZ. U. Z 20</w:t>
      </w:r>
      <w:r w:rsidR="001538D0">
        <w:rPr>
          <w:rFonts w:ascii="Calibri" w:hAnsi="Calibri" w:cs="Calibri"/>
        </w:rPr>
        <w:t>23</w:t>
      </w:r>
      <w:r>
        <w:rPr>
          <w:rFonts w:ascii="Calibri" w:hAnsi="Calibri" w:cs="Calibri"/>
        </w:rPr>
        <w:t xml:space="preserve"> R. POZ. </w:t>
      </w:r>
      <w:r w:rsidR="001538D0">
        <w:rPr>
          <w:rFonts w:ascii="Calibri" w:hAnsi="Calibri" w:cs="Calibri"/>
        </w:rPr>
        <w:t>571</w:t>
      </w:r>
      <w:r>
        <w:rPr>
          <w:rFonts w:ascii="Calibri" w:hAnsi="Calibri" w:cs="Calibri"/>
        </w:rPr>
        <w:t>.)</w:t>
      </w:r>
    </w:p>
    <w:p w:rsidR="008E308F" w:rsidRDefault="008E308F">
      <w:pPr>
        <w:jc w:val="center"/>
        <w:rPr>
          <w:rFonts w:ascii="Calibri" w:hAnsi="Calibri" w:cs="Calibri"/>
        </w:rPr>
      </w:pPr>
    </w:p>
    <w:p w:rsidR="008E308F" w:rsidRDefault="008E308F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:rsidR="008E308F" w:rsidRDefault="008E308F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 xml:space="preserve">Ofertę należy wypełnić wyłącznie w białych pustych polach, zgodnie z instrukcjami umieszonymi przy poszczególnych polach lub w przypisach. </w:t>
      </w: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 xml:space="preserve">Zaznaczenie „*”, np., „Oferta realizacji zadania publicznego*/Oferta wspólna realizacji zadania publicznego*”, oznacza, że należy skreślić niewłaściwą odpowiedź i pozostawić prawidłową. Przykład: „Oferta realizacji zadania publicznego* </w:t>
      </w:r>
      <w:r>
        <w:rPr>
          <w:rFonts w:ascii="Calibri" w:hAnsi="Calibri" w:cs="Calibri"/>
          <w:strike/>
          <w:color w:val="auto"/>
          <w:sz w:val="16"/>
          <w:szCs w:val="16"/>
        </w:rPr>
        <w:t>/Oferta wspólna realizacji zadania publicznego*</w:t>
      </w:r>
      <w:r>
        <w:rPr>
          <w:rFonts w:ascii="Calibri" w:hAnsi="Calibri" w:cs="Calibri"/>
          <w:color w:val="auto"/>
          <w:sz w:val="16"/>
          <w:szCs w:val="16"/>
        </w:rPr>
        <w:t>”.</w:t>
      </w:r>
    </w:p>
    <w:p w:rsidR="008E308F" w:rsidRDefault="008E308F">
      <w:pPr>
        <w:jc w:val="center"/>
        <w:rPr>
          <w:rFonts w:ascii="Calibri" w:hAnsi="Calibri" w:cs="Calibri"/>
        </w:rPr>
      </w:pPr>
    </w:p>
    <w:p w:rsidR="008E308F" w:rsidRDefault="008E308F">
      <w:pPr>
        <w:jc w:val="center"/>
        <w:rPr>
          <w:rFonts w:ascii="Calibri" w:hAnsi="Calibri" w:cs="Calibri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I. Podstawowe informacje o złożonej ofercie</w:t>
      </w:r>
    </w:p>
    <w:p w:rsidR="008E308F" w:rsidRDefault="008E308F">
      <w:pPr>
        <w:jc w:val="both"/>
        <w:rPr>
          <w:rFonts w:ascii="Calibri" w:hAnsi="Calibri" w:cs="Calibri"/>
          <w:sz w:val="18"/>
          <w:szCs w:val="18"/>
        </w:rPr>
      </w:pPr>
    </w:p>
    <w:tbl>
      <w:tblPr>
        <w:tblW w:w="98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71"/>
        <w:gridCol w:w="6557"/>
      </w:tblGrid>
      <w:tr w:rsidR="008E308F">
        <w:trPr>
          <w:trHeight w:val="379"/>
        </w:trPr>
        <w:tc>
          <w:tcPr>
            <w:tcW w:w="0" w:type="auto"/>
            <w:shd w:val="clear" w:color="auto" w:fill="DDD9C3"/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1. Organ administracji publicznej,</w:t>
            </w:r>
          </w:p>
          <w:p w:rsidR="008E308F" w:rsidRDefault="008E308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 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 którego jest adresowana oferta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557" w:type="dxa"/>
            <w:shd w:val="clear" w:color="auto" w:fill="FFFFFF"/>
          </w:tcPr>
          <w:p w:rsidR="008E308F" w:rsidRPr="0064667A" w:rsidRDefault="0064667A" w:rsidP="0064667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4667A">
              <w:rPr>
                <w:rFonts w:cs="Times New Roman"/>
                <w:sz w:val="20"/>
                <w:szCs w:val="20"/>
              </w:rPr>
              <w:t>Gmina Bytom – Prezydent Bytomia</w:t>
            </w:r>
          </w:p>
        </w:tc>
      </w:tr>
      <w:tr w:rsidR="008E308F">
        <w:trPr>
          <w:trHeight w:val="377"/>
        </w:trPr>
        <w:tc>
          <w:tcPr>
            <w:tcW w:w="0" w:type="auto"/>
            <w:shd w:val="clear" w:color="auto" w:fill="DDD9C3"/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2. Rodzaj zadania publicznego</w:t>
            </w:r>
            <w:r>
              <w:rPr>
                <w:rStyle w:val="Odwoanieprzypisudolnego"/>
                <w:rFonts w:ascii="Calibri" w:hAnsi="Calibri" w:cs="Calibri"/>
                <w:sz w:val="20"/>
                <w:szCs w:val="20"/>
              </w:rPr>
              <w:footnoteReference w:id="1"/>
            </w:r>
            <w:r>
              <w:rPr>
                <w:rFonts w:ascii="Calibri" w:hAnsi="Calibr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557" w:type="dxa"/>
            <w:shd w:val="clear" w:color="auto" w:fill="FFFFFF"/>
          </w:tcPr>
          <w:p w:rsidR="008E308F" w:rsidRPr="00431D79" w:rsidRDefault="00431D79" w:rsidP="002A59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31D79">
              <w:rPr>
                <w:bCs/>
                <w:sz w:val="20"/>
                <w:szCs w:val="20"/>
              </w:rPr>
              <w:t xml:space="preserve">Zadanie w dziedzinie </w:t>
            </w:r>
            <w:r w:rsidR="00862754">
              <w:rPr>
                <w:bCs/>
                <w:sz w:val="20"/>
                <w:szCs w:val="20"/>
              </w:rPr>
              <w:t>kultury, sztuki, ochrony dóbr kultury i dziedzictwa narodowego</w:t>
            </w:r>
            <w:r w:rsidR="0042441C">
              <w:rPr>
                <w:bCs/>
                <w:sz w:val="20"/>
                <w:szCs w:val="20"/>
              </w:rPr>
              <w:t xml:space="preserve"> </w:t>
            </w:r>
            <w:r w:rsidR="00673EBD">
              <w:rPr>
                <w:rFonts w:cs="Times New Roman"/>
                <w:sz w:val="20"/>
                <w:szCs w:val="20"/>
              </w:rPr>
              <w:t>w 202</w:t>
            </w:r>
            <w:r w:rsidR="008B210C">
              <w:rPr>
                <w:rFonts w:cs="Times New Roman"/>
                <w:sz w:val="20"/>
                <w:szCs w:val="20"/>
              </w:rPr>
              <w:t>6</w:t>
            </w:r>
            <w:r w:rsidR="0064667A" w:rsidRPr="00431D79">
              <w:rPr>
                <w:rFonts w:cs="Times New Roman"/>
                <w:sz w:val="20"/>
                <w:szCs w:val="20"/>
              </w:rPr>
              <w:t xml:space="preserve"> roku</w:t>
            </w:r>
            <w:r w:rsidR="002A5948">
              <w:rPr>
                <w:rFonts w:cs="Times New Roman"/>
                <w:sz w:val="20"/>
                <w:szCs w:val="20"/>
              </w:rPr>
              <w:t xml:space="preserve"> – BBO 26 – KALEJDOSKOP TEATRALNY</w:t>
            </w:r>
          </w:p>
        </w:tc>
      </w:tr>
    </w:tbl>
    <w:p w:rsidR="008E308F" w:rsidRDefault="008E308F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="Calibri" w:hAnsi="Calibri" w:cs="Calibri"/>
          <w:b/>
          <w:bCs/>
          <w:color w:val="auto"/>
          <w:sz w:val="22"/>
          <w:szCs w:val="22"/>
        </w:rPr>
        <w:t>tów</w:t>
      </w:r>
      <w:proofErr w:type="spellEnd"/>
      <w:r>
        <w:rPr>
          <w:rFonts w:ascii="Calibri" w:hAnsi="Calibri" w:cs="Calibri"/>
          <w:b/>
          <w:bCs/>
          <w:color w:val="auto"/>
          <w:sz w:val="22"/>
          <w:szCs w:val="22"/>
        </w:rPr>
        <w:t xml:space="preserve">) </w:t>
      </w: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i/>
          <w:iCs/>
          <w:color w:val="auto"/>
          <w:sz w:val="20"/>
          <w:szCs w:val="20"/>
        </w:rPr>
      </w:pPr>
    </w:p>
    <w:tbl>
      <w:tblPr>
        <w:tblW w:w="98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88"/>
        <w:gridCol w:w="3840"/>
      </w:tblGrid>
      <w:tr w:rsidR="008E308F">
        <w:trPr>
          <w:trHeight w:val="543"/>
        </w:trPr>
        <w:tc>
          <w:tcPr>
            <w:tcW w:w="9828" w:type="dxa"/>
            <w:gridSpan w:val="2"/>
            <w:shd w:val="clear" w:color="auto" w:fill="DDD9C3"/>
            <w:vAlign w:val="center"/>
          </w:tcPr>
          <w:p w:rsidR="008E308F" w:rsidRDefault="008E308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tów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), forma prawna, numer w Krajowym Rejestrze Sądowym lub innej ewidencji, adres siedziby, strona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www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, adres do korespondencji, adres e-mail, numer telefonu</w:t>
            </w:r>
          </w:p>
        </w:tc>
      </w:tr>
      <w:tr w:rsidR="008E308F">
        <w:trPr>
          <w:trHeight w:val="673"/>
        </w:trPr>
        <w:tc>
          <w:tcPr>
            <w:tcW w:w="9828" w:type="dxa"/>
            <w:gridSpan w:val="2"/>
            <w:shd w:val="clear" w:color="auto" w:fill="FFFFFF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rPr>
          <w:trHeight w:val="993"/>
        </w:trPr>
        <w:tc>
          <w:tcPr>
            <w:tcW w:w="5988" w:type="dxa"/>
            <w:shd w:val="clear" w:color="auto" w:fill="DDD9C3"/>
            <w:vAlign w:val="center"/>
          </w:tcPr>
          <w:p w:rsidR="008E308F" w:rsidRDefault="008E308F">
            <w:pPr>
              <w:ind w:left="176" w:hanging="176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2. Dane osoby upoważnionej do składania wyjaśnień dotyczących oferty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(np. imię i nazwisko, numer telefonu, adres poczty elektronicznej) </w:t>
            </w:r>
          </w:p>
        </w:tc>
        <w:tc>
          <w:tcPr>
            <w:tcW w:w="3840" w:type="dxa"/>
            <w:shd w:val="clear" w:color="auto" w:fill="FFFFFF"/>
            <w:vAlign w:val="center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III. Opis zadania</w:t>
      </w: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0"/>
          <w:szCs w:val="20"/>
        </w:rPr>
        <w:tab/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48"/>
        <w:gridCol w:w="2390"/>
        <w:gridCol w:w="1906"/>
        <w:gridCol w:w="527"/>
        <w:gridCol w:w="527"/>
        <w:gridCol w:w="160"/>
        <w:gridCol w:w="1171"/>
        <w:gridCol w:w="1563"/>
        <w:gridCol w:w="542"/>
      </w:tblGrid>
      <w:tr w:rsidR="008E308F">
        <w:trPr>
          <w:trHeight w:val="377"/>
        </w:trPr>
        <w:tc>
          <w:tcPr>
            <w:tcW w:w="0" w:type="auto"/>
            <w:gridSpan w:val="2"/>
            <w:shd w:val="clear" w:color="auto" w:fill="DDD9C3"/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1. Tytuł zadania publicznego</w:t>
            </w:r>
          </w:p>
        </w:tc>
        <w:tc>
          <w:tcPr>
            <w:tcW w:w="0" w:type="auto"/>
            <w:gridSpan w:val="7"/>
            <w:shd w:val="clear" w:color="auto" w:fill="FFFFFF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rPr>
          <w:trHeight w:val="377"/>
        </w:trPr>
        <w:tc>
          <w:tcPr>
            <w:tcW w:w="0" w:type="auto"/>
            <w:gridSpan w:val="2"/>
            <w:shd w:val="clear" w:color="auto" w:fill="DDD9C3"/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>2. Termin realizacji zadania publicznego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Data rozpoczęcia</w:t>
            </w:r>
          </w:p>
        </w:tc>
        <w:tc>
          <w:tcPr>
            <w:tcW w:w="0" w:type="auto"/>
            <w:gridSpan w:val="3"/>
            <w:shd w:val="clear" w:color="auto" w:fill="FFFFFF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Data </w:t>
            </w: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zakończenia</w:t>
            </w:r>
          </w:p>
        </w:tc>
        <w:tc>
          <w:tcPr>
            <w:tcW w:w="0" w:type="auto"/>
            <w:shd w:val="clear" w:color="auto" w:fill="FFFFFF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rPr>
          <w:trHeight w:val="316"/>
        </w:trPr>
        <w:tc>
          <w:tcPr>
            <w:tcW w:w="0" w:type="auto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08F" w:rsidRDefault="008E308F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3. Syntetyczny opis zadania </w:t>
            </w:r>
            <w:r>
              <w:rPr>
                <w:rFonts w:ascii="Calibri" w:hAnsi="Calibri" w:cs="Calibri"/>
                <w:sz w:val="20"/>
                <w:szCs w:val="20"/>
              </w:rPr>
              <w:t>(należy wskazać i opisać: miejsce realizacji zadania, grupę docelową, sposób rozwiązywania jej problemów/zaspokajania potrzeb, komplementarność z innymi działaniami podejmowanymi przez organizację lub inne podmioty)</w:t>
            </w:r>
          </w:p>
        </w:tc>
      </w:tr>
      <w:tr w:rsidR="008E308F">
        <w:trPr>
          <w:trHeight w:val="681"/>
        </w:trPr>
        <w:tc>
          <w:tcPr>
            <w:tcW w:w="0" w:type="auto"/>
            <w:gridSpan w:val="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  <w:tr w:rsidR="008E308F">
        <w:trPr>
          <w:trHeight w:val="121"/>
        </w:trPr>
        <w:tc>
          <w:tcPr>
            <w:tcW w:w="0" w:type="auto"/>
            <w:gridSpan w:val="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4. Plan i harmonogram działań na rok ………………. </w:t>
            </w:r>
          </w:p>
          <w:p w:rsidR="008E308F" w:rsidRDefault="008E308F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(należy wymienić i opisać w porządku logicznym wszystkie planowane w ofercie działania oraz określić ich uczestników i miejsce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ich realizacji)</w:t>
            </w: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472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Planowany termin realizacji 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Zakres działania realizowany przez podmiot niebędący stroną umowy</w:t>
            </w:r>
            <w:r>
              <w:rPr>
                <w:rStyle w:val="Odwoanieprzypisudolnego"/>
                <w:rFonts w:ascii="Calibri" w:hAnsi="Calibri" w:cs="Calibri"/>
                <w:color w:val="auto"/>
                <w:sz w:val="20"/>
                <w:szCs w:val="20"/>
              </w:rPr>
              <w:footnoteReference w:id="2"/>
            </w:r>
            <w:r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9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71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951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979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99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33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045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c>
          <w:tcPr>
            <w:tcW w:w="0" w:type="auto"/>
            <w:gridSpan w:val="9"/>
            <w:shd w:val="clear" w:color="auto" w:fill="DDD9C3"/>
          </w:tcPr>
          <w:p w:rsidR="008E308F" w:rsidRDefault="008E308F">
            <w:pPr>
              <w:ind w:left="317" w:hanging="283"/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:rsidR="008E308F" w:rsidRDefault="008E308F">
            <w:pPr>
              <w:ind w:right="56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(należy opisać:</w:t>
            </w:r>
          </w:p>
          <w:p w:rsidR="008E308F" w:rsidRDefault="008E308F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 będzie bezpośrednim efektem (materialne „produkty” lub „usługi” zrealizowane na rzecz uczestników zadania) realizacji oferty?</w:t>
            </w:r>
          </w:p>
          <w:p w:rsidR="008E308F" w:rsidRDefault="008E308F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t>jaka zmiana społeczna zostanie osiągnięta poprzez realizację zadania?</w:t>
            </w:r>
          </w:p>
          <w:p w:rsidR="008E308F" w:rsidRDefault="008E308F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8E308F">
        <w:tc>
          <w:tcPr>
            <w:tcW w:w="0" w:type="auto"/>
            <w:gridSpan w:val="9"/>
            <w:shd w:val="clear" w:color="auto" w:fill="FFFFFF"/>
          </w:tcPr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</w:tc>
      </w:tr>
      <w:tr w:rsidR="008E308F">
        <w:trPr>
          <w:trHeight w:val="373"/>
        </w:trPr>
        <w:tc>
          <w:tcPr>
            <w:tcW w:w="0" w:type="auto"/>
            <w:gridSpan w:val="9"/>
            <w:shd w:val="clear" w:color="auto" w:fill="DDD9C3"/>
            <w:vAlign w:val="center"/>
          </w:tcPr>
          <w:p w:rsidR="008E308F" w:rsidRDefault="008E308F" w:rsidP="0064667A">
            <w:pPr>
              <w:jc w:val="both"/>
              <w:rPr>
                <w:rFonts w:ascii="Calibri" w:hAnsi="Calibri" w:cs="Calibri"/>
                <w:color w:val="auto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6. Dodatkowe informacje dotyczące rezultatów realizacji zadania publicznego</w:t>
            </w:r>
            <w:r>
              <w:rPr>
                <w:rStyle w:val="Odwoanieprzypisudolnego"/>
                <w:rFonts w:ascii="Calibri" w:hAnsi="Calibri" w:cs="Calibri"/>
                <w:sz w:val="20"/>
                <w:szCs w:val="20"/>
              </w:rPr>
              <w:footnoteReference w:id="3"/>
            </w:r>
            <w:r>
              <w:rPr>
                <w:rFonts w:ascii="Calibri" w:hAnsi="Calibri" w:cs="Calibri"/>
                <w:sz w:val="20"/>
                <w:szCs w:val="20"/>
                <w:vertAlign w:val="superscript"/>
              </w:rPr>
              <w:t>)</w:t>
            </w:r>
            <w:r w:rsidR="0064667A">
              <w:rPr>
                <w:rFonts w:ascii="Calibri" w:hAnsi="Calibri" w:cs="Calibri"/>
                <w:sz w:val="20"/>
                <w:szCs w:val="20"/>
                <w:vertAlign w:val="superscript"/>
              </w:rPr>
              <w:t xml:space="preserve">  </w:t>
            </w:r>
            <w:r w:rsidR="0064667A" w:rsidRPr="00673EBD">
              <w:rPr>
                <w:rFonts w:cs="Times New Roman"/>
                <w:b/>
                <w:color w:val="C00000"/>
                <w:sz w:val="40"/>
                <w:szCs w:val="40"/>
                <w:vertAlign w:val="superscript"/>
              </w:rPr>
              <w:t>WYMAGANE</w:t>
            </w:r>
          </w:p>
        </w:tc>
      </w:tr>
      <w:tr w:rsidR="008E308F">
        <w:tc>
          <w:tcPr>
            <w:tcW w:w="0" w:type="auto"/>
            <w:gridSpan w:val="2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0" w:type="auto"/>
            <w:gridSpan w:val="2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0" w:type="auto"/>
            <w:gridSpan w:val="5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Sposób monitorowania rezultatów / źródło informacji o osiągnięciu wskaźnika</w:t>
            </w:r>
          </w:p>
        </w:tc>
      </w:tr>
      <w:tr w:rsidR="008E308F"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5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8E308F"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5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8E308F"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5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IV.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ab/>
        <w:t>Charakterystyka oferenta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tbl>
      <w:tblPr>
        <w:tblW w:w="94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468"/>
      </w:tblGrid>
      <w:tr w:rsidR="008E308F">
        <w:trPr>
          <w:trHeight w:val="374"/>
        </w:trPr>
        <w:tc>
          <w:tcPr>
            <w:tcW w:w="9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08F" w:rsidRDefault="008E308F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1. Informacja o wcześniejszej działalności oferenta, w szczególności w zakresie, którego dotyczy zadanie publiczne</w:t>
            </w:r>
          </w:p>
        </w:tc>
      </w:tr>
      <w:tr w:rsidR="008E308F">
        <w:trPr>
          <w:trHeight w:val="999"/>
        </w:trPr>
        <w:tc>
          <w:tcPr>
            <w:tcW w:w="94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  <w:tr w:rsidR="008E308F">
        <w:trPr>
          <w:trHeight w:val="247"/>
        </w:trPr>
        <w:tc>
          <w:tcPr>
            <w:tcW w:w="9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2. Zasoby kadrowe, rzeczowe i finansowe oferenta, które będą wykorzystane do realizacji zadania</w:t>
            </w:r>
          </w:p>
        </w:tc>
      </w:tr>
      <w:tr w:rsidR="008E308F">
        <w:trPr>
          <w:trHeight w:val="2833"/>
        </w:trPr>
        <w:tc>
          <w:tcPr>
            <w:tcW w:w="94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V.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ab/>
        <w:t>Kalkulacja przewidywanych kosztów realizacji zadania publicznego</w:t>
      </w: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tbl>
      <w:tblPr>
        <w:tblW w:w="99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02"/>
        <w:gridCol w:w="1908"/>
        <w:gridCol w:w="1199"/>
        <w:gridCol w:w="2553"/>
        <w:gridCol w:w="1673"/>
        <w:gridCol w:w="111"/>
        <w:gridCol w:w="111"/>
        <w:gridCol w:w="513"/>
        <w:gridCol w:w="503"/>
        <w:gridCol w:w="495"/>
      </w:tblGrid>
      <w:tr w:rsidR="0064667A" w:rsidTr="0064667A">
        <w:tc>
          <w:tcPr>
            <w:tcW w:w="0" w:type="auto"/>
            <w:gridSpan w:val="10"/>
            <w:shd w:val="clear" w:color="auto" w:fill="DDD9C3"/>
            <w:vAlign w:val="center"/>
          </w:tcPr>
          <w:p w:rsidR="0064667A" w:rsidRDefault="0064667A">
            <w:pPr>
              <w:ind w:right="567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V.A Zestawienie kosztów realizacji zadania</w:t>
            </w:r>
          </w:p>
          <w:p w:rsidR="0064667A" w:rsidRDefault="0064667A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(w sekcji V-A należy skalkulować i zamieścić wszystkie koszty realizacji zadania niezależnie od źródła finansowania wskazanego </w:t>
            </w:r>
            <w:r>
              <w:rPr>
                <w:rFonts w:ascii="Calibri" w:hAnsi="Calibri" w:cs="Calibri"/>
                <w:sz w:val="20"/>
                <w:szCs w:val="20"/>
              </w:rPr>
              <w:br/>
              <w:t xml:space="preserve">w sekcji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V-B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64667A" w:rsidTr="0064667A">
        <w:trPr>
          <w:cantSplit/>
        </w:trPr>
        <w:tc>
          <w:tcPr>
            <w:tcW w:w="0" w:type="auto"/>
            <w:vMerge w:val="restart"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vMerge w:val="restart"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Rodzaj kosztu</w:t>
            </w:r>
          </w:p>
        </w:tc>
        <w:tc>
          <w:tcPr>
            <w:tcW w:w="0" w:type="auto"/>
            <w:vMerge w:val="restart"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Rodzaj</w:t>
            </w:r>
          </w:p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miary</w:t>
            </w:r>
          </w:p>
        </w:tc>
        <w:tc>
          <w:tcPr>
            <w:tcW w:w="0" w:type="auto"/>
            <w:vMerge w:val="restart"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Koszt jednostkowy </w:t>
            </w:r>
          </w:p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[PLN]</w:t>
            </w:r>
          </w:p>
        </w:tc>
        <w:tc>
          <w:tcPr>
            <w:tcW w:w="2128" w:type="dxa"/>
            <w:gridSpan w:val="2"/>
            <w:vMerge w:val="restart"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Liczba jednostek</w:t>
            </w:r>
          </w:p>
        </w:tc>
        <w:tc>
          <w:tcPr>
            <w:tcW w:w="1940" w:type="dxa"/>
            <w:gridSpan w:val="4"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Wartość [PLN]</w:t>
            </w:r>
          </w:p>
        </w:tc>
      </w:tr>
      <w:tr w:rsidR="0064667A" w:rsidTr="0064667A">
        <w:trPr>
          <w:cantSplit/>
        </w:trPr>
        <w:tc>
          <w:tcPr>
            <w:tcW w:w="0" w:type="auto"/>
            <w:vMerge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28" w:type="dxa"/>
            <w:gridSpan w:val="2"/>
            <w:vMerge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940" w:type="dxa"/>
            <w:gridSpan w:val="4"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Razem</w:t>
            </w:r>
          </w:p>
        </w:tc>
      </w:tr>
      <w:tr w:rsidR="0064667A" w:rsidTr="0064667A">
        <w:tc>
          <w:tcPr>
            <w:tcW w:w="0" w:type="auto"/>
            <w:shd w:val="clear" w:color="auto" w:fill="DDD9C3"/>
          </w:tcPr>
          <w:p w:rsidR="0064667A" w:rsidRDefault="0064667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I.</w:t>
            </w:r>
          </w:p>
        </w:tc>
        <w:tc>
          <w:tcPr>
            <w:tcW w:w="0" w:type="auto"/>
            <w:gridSpan w:val="9"/>
            <w:shd w:val="clear" w:color="auto" w:fill="DDD9C3"/>
          </w:tcPr>
          <w:p w:rsidR="0064667A" w:rsidRDefault="0064667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Koszty realizacji działań</w:t>
            </w: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I.1.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Działanie 1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I.1.1.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I.1.2.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I.2.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Działanie 2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I.2.1.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I.2.2.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I.3.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Działanie 3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I.3.1.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I.3.2.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  <w:shd w:val="clear" w:color="auto" w:fill="DDD9C3"/>
          </w:tcPr>
          <w:p w:rsidR="0064667A" w:rsidRDefault="0064667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II.</w:t>
            </w:r>
          </w:p>
        </w:tc>
        <w:tc>
          <w:tcPr>
            <w:tcW w:w="0" w:type="auto"/>
            <w:gridSpan w:val="9"/>
            <w:shd w:val="clear" w:color="auto" w:fill="DDD9C3"/>
          </w:tcPr>
          <w:p w:rsidR="0064667A" w:rsidRDefault="0064667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Koszty administracyjne</w:t>
            </w: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II.1.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II.2.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  <w:gridSpan w:val="5"/>
            <w:shd w:val="clear" w:color="auto" w:fill="DDD9C3"/>
          </w:tcPr>
          <w:p w:rsidR="0064667A" w:rsidRDefault="0064667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Suma kosztów administracyjnych</w:t>
            </w:r>
          </w:p>
        </w:tc>
        <w:tc>
          <w:tcPr>
            <w:tcW w:w="0" w:type="auto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  <w:gridSpan w:val="5"/>
            <w:shd w:val="clear" w:color="auto" w:fill="DDD9C3"/>
          </w:tcPr>
          <w:p w:rsidR="0064667A" w:rsidRDefault="0064667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Suma wszystkich kosztów realizacji zadania</w:t>
            </w:r>
          </w:p>
        </w:tc>
        <w:tc>
          <w:tcPr>
            <w:tcW w:w="0" w:type="auto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tbl>
      <w:tblPr>
        <w:tblW w:w="999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0"/>
        <w:gridCol w:w="4256"/>
        <w:gridCol w:w="1406"/>
        <w:gridCol w:w="3813"/>
      </w:tblGrid>
      <w:tr w:rsidR="008E308F" w:rsidTr="0064667A">
        <w:tc>
          <w:tcPr>
            <w:tcW w:w="9995" w:type="dxa"/>
            <w:gridSpan w:val="4"/>
            <w:shd w:val="clear" w:color="auto" w:fill="DDD9C3"/>
          </w:tcPr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V.B Źródła finansowania kosztów realizacji zadania</w:t>
            </w: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Źródło finansowania kosztów realizacji zadania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Wartość [PLN]</w:t>
            </w:r>
          </w:p>
        </w:tc>
        <w:tc>
          <w:tcPr>
            <w:tcW w:w="3813" w:type="dxa"/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Udział [%]</w:t>
            </w: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Suma wszystkich kosztów realizacji zadania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13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100</w:t>
            </w: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Planowana dotacja w ramach niniejszej oferty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13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Wkład własny</w:t>
            </w:r>
            <w:r>
              <w:rPr>
                <w:rStyle w:val="Odwoanieprzypisudolnego"/>
                <w:rFonts w:ascii="Calibri" w:hAnsi="Calibri" w:cs="Calibri"/>
                <w:sz w:val="20"/>
                <w:szCs w:val="20"/>
              </w:rPr>
              <w:footnoteReference w:id="4"/>
            </w:r>
            <w:r>
              <w:rPr>
                <w:rFonts w:ascii="Calibri" w:hAnsi="Calibr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13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3.1.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Wkład własny finansowy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13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3.2.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Wkład własny niefinansowy (osobowy i rzeczowy)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13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Świadczenia pieniężne od odbiorców zadania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13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tbl>
      <w:tblPr>
        <w:tblW w:w="999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62"/>
        <w:gridCol w:w="4114"/>
        <w:gridCol w:w="771"/>
        <w:gridCol w:w="679"/>
        <w:gridCol w:w="679"/>
        <w:gridCol w:w="3290"/>
      </w:tblGrid>
      <w:tr w:rsidR="008E308F" w:rsidTr="0064667A">
        <w:tc>
          <w:tcPr>
            <w:tcW w:w="9995" w:type="dxa"/>
            <w:gridSpan w:val="6"/>
            <w:shd w:val="clear" w:color="auto" w:fill="DDD9C3"/>
          </w:tcPr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V.C Podział kosztów realizacji zadania pomiędzy oferentów</w:t>
            </w:r>
            <w:r>
              <w:rPr>
                <w:rStyle w:val="Odwoanieprzypisudolneg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footnoteReference w:id="5"/>
            </w: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8E308F" w:rsidTr="0064667A">
        <w:tc>
          <w:tcPr>
            <w:tcW w:w="0" w:type="auto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Źródło finansowania kosztów realizacji zadania</w:t>
            </w:r>
          </w:p>
        </w:tc>
        <w:tc>
          <w:tcPr>
            <w:tcW w:w="5419" w:type="dxa"/>
            <w:gridSpan w:val="4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Wartość [PLN]</w:t>
            </w:r>
          </w:p>
        </w:tc>
      </w:tr>
      <w:tr w:rsidR="008E308F" w:rsidTr="0064667A">
        <w:tc>
          <w:tcPr>
            <w:tcW w:w="0" w:type="auto"/>
            <w:gridSpan w:val="2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Rok 1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Rok 2</w:t>
            </w:r>
          </w:p>
        </w:tc>
        <w:tc>
          <w:tcPr>
            <w:tcW w:w="3290" w:type="dxa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Rok 3</w:t>
            </w:r>
            <w:r>
              <w:rPr>
                <w:rStyle w:val="Odwoanieprzypisudolnego"/>
                <w:rFonts w:ascii="Calibri" w:hAnsi="Calibri" w:cs="Calibri"/>
                <w:b/>
                <w:bCs/>
                <w:sz w:val="20"/>
                <w:szCs w:val="20"/>
              </w:rPr>
              <w:footnoteReference w:id="6"/>
            </w:r>
            <w:r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Oferent 1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90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Oferent 2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90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rPr>
          <w:trHeight w:val="199"/>
        </w:trPr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t>3.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Oferent 3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90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…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90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c>
          <w:tcPr>
            <w:tcW w:w="0" w:type="auto"/>
            <w:gridSpan w:val="2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Suma wszystkich kosztów realizacji zadania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90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auto"/>
          <w:sz w:val="20"/>
          <w:szCs w:val="20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VI.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ab/>
        <w:t>Inne informacje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auto"/>
          <w:sz w:val="16"/>
          <w:szCs w:val="16"/>
        </w:rPr>
      </w:pPr>
    </w:p>
    <w:tbl>
      <w:tblPr>
        <w:tblW w:w="989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897"/>
      </w:tblGrid>
      <w:tr w:rsidR="008E308F" w:rsidTr="0064667A">
        <w:trPr>
          <w:trHeight w:val="450"/>
        </w:trPr>
        <w:tc>
          <w:tcPr>
            <w:tcW w:w="989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pStyle w:val="Akapitzlist"/>
              <w:numPr>
                <w:ilvl w:val="0"/>
                <w:numId w:val="39"/>
              </w:num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Deklaracja o zamiarze odpłatnego lub nieodpłatnego wykonania zadania publicznego.</w:t>
            </w:r>
          </w:p>
          <w:p w:rsidR="008E308F" w:rsidRDefault="008E308F">
            <w:pPr>
              <w:pStyle w:val="Akapitzlist"/>
              <w:numPr>
                <w:ilvl w:val="0"/>
                <w:numId w:val="39"/>
              </w:num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:rsidR="008E308F" w:rsidRDefault="008E308F">
            <w:pPr>
              <w:pStyle w:val="Akapitzlist"/>
              <w:numPr>
                <w:ilvl w:val="0"/>
                <w:numId w:val="39"/>
              </w:numPr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Inne działania, </w:t>
            </w: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które mogą mieć znaczenie przy ocenie oferty, w tym odnoszące się do kalkulacji przewidywanych kosztów oraz oświadczeń zawartych w sekcji VII.</w:t>
            </w:r>
          </w:p>
        </w:tc>
      </w:tr>
      <w:tr w:rsidR="008E308F" w:rsidTr="0064667A">
        <w:trPr>
          <w:trHeight w:val="557"/>
        </w:trPr>
        <w:tc>
          <w:tcPr>
            <w:tcW w:w="989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8"/>
          <w:szCs w:val="18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VII.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ab/>
        <w:t>Oświadczenia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8"/>
          <w:szCs w:val="18"/>
        </w:rPr>
      </w:pP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Oświadczam(-my), że: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8"/>
          <w:szCs w:val="18"/>
        </w:rPr>
      </w:pP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1)</w:t>
      </w:r>
      <w:r>
        <w:rPr>
          <w:rFonts w:ascii="Calibri" w:hAnsi="Calibri" w:cs="Calibri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>
        <w:rPr>
          <w:rFonts w:ascii="Calibri" w:hAnsi="Calibri" w:cs="Calibri"/>
          <w:color w:val="auto"/>
          <w:sz w:val="18"/>
          <w:szCs w:val="18"/>
        </w:rPr>
        <w:br/>
        <w:t>oferenta(-</w:t>
      </w:r>
      <w:proofErr w:type="spellStart"/>
      <w:r>
        <w:rPr>
          <w:rFonts w:ascii="Calibri" w:hAnsi="Calibri" w:cs="Calibri"/>
          <w:color w:val="auto"/>
          <w:sz w:val="18"/>
          <w:szCs w:val="18"/>
        </w:rPr>
        <w:t>tów</w:t>
      </w:r>
      <w:proofErr w:type="spellEnd"/>
      <w:r>
        <w:rPr>
          <w:rFonts w:ascii="Calibri" w:hAnsi="Calibri" w:cs="Calibri"/>
          <w:color w:val="auto"/>
          <w:sz w:val="18"/>
          <w:szCs w:val="18"/>
        </w:rPr>
        <w:t>);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3)</w:t>
      </w:r>
      <w:r>
        <w:rPr>
          <w:rFonts w:ascii="Calibri" w:hAnsi="Calibri" w:cs="Calibri"/>
          <w:color w:val="auto"/>
          <w:sz w:val="18"/>
          <w:szCs w:val="18"/>
        </w:rPr>
        <w:tab/>
        <w:t>oferent* / oferenci* składający niniejszą ofertę nie zalega(-ją)* / zalega(-ją)* z opłacaniem należności z tytułu zobowiązań podatkowych;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4) oferent* / oferenci* składający niniejszą ofertę nie zalega(-ją)* / zalega(-ją)* z opłacaniem należności z tytułu składek na ubezpieczenia społeczne;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5)</w:t>
      </w:r>
      <w:r>
        <w:rPr>
          <w:rFonts w:ascii="Calibri" w:hAnsi="Calibri" w:cs="Calibri"/>
          <w:color w:val="auto"/>
          <w:sz w:val="18"/>
          <w:szCs w:val="18"/>
        </w:rPr>
        <w:tab/>
        <w:t>dane zawarte w części II niniejszej oferty są zgodne z Krajowym Rejestrem Sądowym* / właściwą ewidencją*;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6)</w:t>
      </w:r>
      <w:r>
        <w:rPr>
          <w:rFonts w:ascii="Calibri" w:hAnsi="Calibri" w:cs="Calibri"/>
          <w:color w:val="auto"/>
          <w:sz w:val="18"/>
          <w:szCs w:val="18"/>
        </w:rPr>
        <w:tab/>
        <w:t xml:space="preserve">wszystkie informacje podane w ofercie oraz załącznikach są zgodne z aktualnym stanem prawnym </w:t>
      </w:r>
      <w:r>
        <w:rPr>
          <w:rFonts w:ascii="Calibri" w:hAnsi="Calibri" w:cs="Calibri"/>
          <w:color w:val="auto"/>
          <w:sz w:val="18"/>
          <w:szCs w:val="18"/>
        </w:rPr>
        <w:br/>
        <w:t>i faktycznym;</w:t>
      </w: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7)</w:t>
      </w:r>
      <w:r>
        <w:rPr>
          <w:rFonts w:ascii="Calibri" w:hAnsi="Calibri" w:cs="Calibri"/>
          <w:color w:val="auto"/>
          <w:sz w:val="18"/>
          <w:szCs w:val="18"/>
        </w:rPr>
        <w:tab/>
        <w:t xml:space="preserve">w zakresie związanym z otwartym konkursem ofert, w tym z gromadzeniem, przetwarzaniem </w:t>
      </w:r>
      <w:r>
        <w:rPr>
          <w:rFonts w:ascii="Calibri" w:hAnsi="Calibri" w:cs="Calibri"/>
          <w:color w:val="auto"/>
          <w:sz w:val="18"/>
          <w:szCs w:val="18"/>
        </w:rPr>
        <w:br/>
        <w:t xml:space="preserve">i przekazywaniem danych osobowych, a także wprowadzaniem ich do systemów informatycznych, osoby, których dotyczą te dane, złożyły stosowne oświadczenia zgodnie z przepisami o ochronie danych osobowych. </w:t>
      </w: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20"/>
          <w:szCs w:val="20"/>
        </w:rPr>
      </w:pPr>
    </w:p>
    <w:p w:rsidR="008E308F" w:rsidRDefault="008E308F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.................................................................                                                        Data ........................................................</w:t>
      </w:r>
    </w:p>
    <w:p w:rsidR="008E308F" w:rsidRDefault="008E308F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.................................................................</w:t>
      </w:r>
    </w:p>
    <w:p w:rsidR="008E308F" w:rsidRDefault="008E308F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.................................................................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 xml:space="preserve">(podpis osoby upoważnionej lub podpisy 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 xml:space="preserve">osób upoważnionych do składania oświadczeń 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16"/>
          <w:szCs w:val="16"/>
        </w:rPr>
        <w:t>woli w imieniu oferentów)</w:t>
      </w:r>
    </w:p>
    <w:p w:rsidR="008E308F" w:rsidRDefault="008E308F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ab/>
      </w:r>
    </w:p>
    <w:sectPr w:rsidR="008E308F" w:rsidSect="008E308F">
      <w:headerReference w:type="default" r:id="rId8"/>
      <w:footerReference w:type="default" r:id="rId9"/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778C" w:rsidRDefault="0004778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04778C" w:rsidRDefault="0004778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08F" w:rsidRDefault="009E1B8D">
    <w:pPr>
      <w:pStyle w:val="Stopka"/>
      <w:jc w:val="right"/>
    </w:pPr>
    <w:r>
      <w:rPr>
        <w:rFonts w:ascii="Calibri" w:hAnsi="Calibri" w:cs="Calibri"/>
        <w:sz w:val="22"/>
        <w:szCs w:val="22"/>
      </w:rPr>
      <w:fldChar w:fldCharType="begin"/>
    </w:r>
    <w:r w:rsidR="008E308F">
      <w:rPr>
        <w:rFonts w:ascii="Calibri" w:hAnsi="Calibri" w:cs="Calibri"/>
        <w:sz w:val="22"/>
        <w:szCs w:val="22"/>
      </w:rPr>
      <w:instrText>PAGE   \* MERGEFORMAT</w:instrText>
    </w:r>
    <w:r>
      <w:rPr>
        <w:rFonts w:ascii="Calibri" w:hAnsi="Calibri" w:cs="Calibri"/>
        <w:sz w:val="22"/>
        <w:szCs w:val="22"/>
      </w:rPr>
      <w:fldChar w:fldCharType="separate"/>
    </w:r>
    <w:r w:rsidR="002A5948">
      <w:rPr>
        <w:rFonts w:ascii="Calibri" w:hAnsi="Calibri" w:cs="Calibri"/>
        <w:noProof/>
        <w:sz w:val="22"/>
        <w:szCs w:val="22"/>
      </w:rPr>
      <w:t>1</w:t>
    </w:r>
    <w:r>
      <w:rPr>
        <w:rFonts w:ascii="Calibri" w:hAnsi="Calibri" w:cs="Calibri"/>
        <w:sz w:val="22"/>
        <w:szCs w:val="22"/>
      </w:rPr>
      <w:fldChar w:fldCharType="end"/>
    </w:r>
  </w:p>
  <w:p w:rsidR="008E308F" w:rsidRDefault="008E308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778C" w:rsidRDefault="0004778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04778C" w:rsidRDefault="0004778C">
      <w:pPr>
        <w:rPr>
          <w:rFonts w:cs="Times New Roman"/>
        </w:rPr>
      </w:pPr>
      <w:r>
        <w:rPr>
          <w:rFonts w:cs="Times New Roman"/>
        </w:rPr>
        <w:continuationSeparator/>
      </w:r>
    </w:p>
  </w:footnote>
  <w:footnote w:id="1"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cs="Times New Roman"/>
        </w:rPr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8"/>
          <w:szCs w:val="18"/>
          <w:vertAlign w:val="superscript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  Wypełnić jedynie w przypadku, gdy oferta została złożona w związku z ogłoszonym przez organ otwartym konkursem ofert. Należy wskazać rodzaj zadania, o którym mowa w art. 13 ust. 2 </w:t>
      </w:r>
      <w:proofErr w:type="spellStart"/>
      <w:r>
        <w:rPr>
          <w:rFonts w:ascii="Calibri" w:hAnsi="Calibri" w:cs="Calibri"/>
          <w:sz w:val="18"/>
          <w:szCs w:val="18"/>
        </w:rPr>
        <w:t>pkt</w:t>
      </w:r>
      <w:proofErr w:type="spellEnd"/>
      <w:r>
        <w:rPr>
          <w:rFonts w:ascii="Calibri" w:hAnsi="Calibri" w:cs="Calibri"/>
          <w:sz w:val="18"/>
          <w:szCs w:val="18"/>
        </w:rPr>
        <w:t xml:space="preserve"> 1 ustawy z dnia 24 kwietnia 2003 r. o działalności pożytku publicznego i o wolontariacie, wynikający z ogłoszenia o otwartym konkursie ofert.</w:t>
      </w:r>
    </w:p>
  </w:footnote>
  <w:footnote w:id="2"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cs="Times New Roman"/>
        </w:rPr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8"/>
          <w:szCs w:val="18"/>
          <w:vertAlign w:val="superscript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 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cs="Times New Roman"/>
        </w:rPr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6"/>
          <w:szCs w:val="16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 Organ w ogłoszeniu o otwartym konkursie ofert może odstąpić od wymogu składania dodatkowych informacji dotyczących rezultatów w realizacji zadania publicznego, jeżeli rodzaj zadania uniemożliwia ich określenie.</w:t>
      </w:r>
    </w:p>
  </w:footnote>
  <w:footnote w:id="4">
    <w:p w:rsidR="008E308F" w:rsidRDefault="008E308F">
      <w:pPr>
        <w:pStyle w:val="Tekstprzypisudolnego"/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8"/>
          <w:szCs w:val="18"/>
        </w:rPr>
        <w:t xml:space="preserve"> Suma pól 3.1. i 3.2.</w:t>
      </w:r>
    </w:p>
  </w:footnote>
  <w:footnote w:id="5"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cs="Times New Roman"/>
        </w:rPr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8"/>
          <w:szCs w:val="18"/>
        </w:rPr>
        <w:t xml:space="preserve"> Sekcję V.C należy uzupełnić w przypadku oferty wspólnej.</w:t>
      </w:r>
    </w:p>
  </w:footnote>
  <w:footnote w:id="6">
    <w:p w:rsidR="008E308F" w:rsidRDefault="008E308F">
      <w:pPr>
        <w:pStyle w:val="Tekstprzypisudolnego"/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8"/>
          <w:szCs w:val="18"/>
        </w:rPr>
        <w:t xml:space="preserve"> Tabelę należy rozszerzyć w przypadku realizacji oferty w dłuższym okresie.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08F" w:rsidRDefault="008E308F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1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2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3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4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ascii="Times New Roman" w:hAnsi="Times New Roman" w:cs="Times New Roman"/>
      </w:rPr>
    </w:lvl>
  </w:abstractNum>
  <w:abstractNum w:abstractNumId="15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6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i w:val="0"/>
        <w:iCs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8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ascii="Times New Roman" w:hAnsi="Times New Roman" w:cs="Times New Roman"/>
      </w:rPr>
    </w:lvl>
  </w:abstractNum>
  <w:abstractNum w:abstractNumId="19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1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2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23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4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6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7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8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9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578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4298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38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6458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898" w:hanging="360"/>
      </w:pPr>
      <w:rPr>
        <w:rFonts w:ascii="Wingdings" w:hAnsi="Wingdings" w:cs="Wingdings" w:hint="default"/>
      </w:rPr>
    </w:lvl>
  </w:abstractNum>
  <w:abstractNum w:abstractNumId="3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1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2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3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4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/>
        <w:bCs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5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6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7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7"/>
  </w:num>
  <w:num w:numId="11">
    <w:abstractNumId w:val="32"/>
  </w:num>
  <w:num w:numId="12">
    <w:abstractNumId w:val="26"/>
  </w:num>
  <w:num w:numId="13">
    <w:abstractNumId w:val="30"/>
  </w:num>
  <w:num w:numId="14">
    <w:abstractNumId w:val="33"/>
  </w:num>
  <w:num w:numId="15">
    <w:abstractNumId w:val="0"/>
  </w:num>
  <w:num w:numId="16">
    <w:abstractNumId w:val="19"/>
  </w:num>
  <w:num w:numId="17">
    <w:abstractNumId w:val="23"/>
  </w:num>
  <w:num w:numId="18">
    <w:abstractNumId w:val="11"/>
  </w:num>
  <w:num w:numId="19">
    <w:abstractNumId w:val="28"/>
  </w:num>
  <w:num w:numId="20">
    <w:abstractNumId w:val="37"/>
  </w:num>
  <w:num w:numId="21">
    <w:abstractNumId w:val="35"/>
  </w:num>
  <w:num w:numId="22">
    <w:abstractNumId w:val="12"/>
  </w:num>
  <w:num w:numId="23">
    <w:abstractNumId w:val="15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3"/>
  </w:num>
  <w:num w:numId="27">
    <w:abstractNumId w:val="18"/>
  </w:num>
  <w:num w:numId="28">
    <w:abstractNumId w:val="14"/>
  </w:num>
  <w:num w:numId="29">
    <w:abstractNumId w:val="36"/>
  </w:num>
  <w:num w:numId="30">
    <w:abstractNumId w:val="25"/>
  </w:num>
  <w:num w:numId="31">
    <w:abstractNumId w:val="17"/>
  </w:num>
  <w:num w:numId="32">
    <w:abstractNumId w:val="31"/>
  </w:num>
  <w:num w:numId="33">
    <w:abstractNumId w:val="29"/>
  </w:num>
  <w:num w:numId="34">
    <w:abstractNumId w:val="24"/>
  </w:num>
  <w:num w:numId="35">
    <w:abstractNumId w:val="10"/>
  </w:num>
  <w:num w:numId="36">
    <w:abstractNumId w:val="21"/>
  </w:num>
  <w:num w:numId="37">
    <w:abstractNumId w:val="16"/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20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</w:compat>
  <w:rsids>
    <w:rsidRoot w:val="008E308F"/>
    <w:rsid w:val="0004778C"/>
    <w:rsid w:val="000C7846"/>
    <w:rsid w:val="0012054B"/>
    <w:rsid w:val="001538D0"/>
    <w:rsid w:val="001A280A"/>
    <w:rsid w:val="0029259F"/>
    <w:rsid w:val="002A5948"/>
    <w:rsid w:val="00301943"/>
    <w:rsid w:val="0042441C"/>
    <w:rsid w:val="00431D79"/>
    <w:rsid w:val="004379FF"/>
    <w:rsid w:val="00446250"/>
    <w:rsid w:val="00523F70"/>
    <w:rsid w:val="0064667A"/>
    <w:rsid w:val="00673EBD"/>
    <w:rsid w:val="00737C93"/>
    <w:rsid w:val="0084223E"/>
    <w:rsid w:val="00862754"/>
    <w:rsid w:val="008B210C"/>
    <w:rsid w:val="008E05A5"/>
    <w:rsid w:val="008E308F"/>
    <w:rsid w:val="00907413"/>
    <w:rsid w:val="009B786D"/>
    <w:rsid w:val="009E1B8D"/>
    <w:rsid w:val="00A01D2C"/>
    <w:rsid w:val="00A342F8"/>
    <w:rsid w:val="00A93429"/>
    <w:rsid w:val="00AA7013"/>
    <w:rsid w:val="00B3455A"/>
    <w:rsid w:val="00B50D2C"/>
    <w:rsid w:val="00BB31D6"/>
    <w:rsid w:val="00FE40EA"/>
    <w:rsid w:val="00FE480F"/>
    <w:rsid w:val="00FE696C"/>
    <w:rsid w:val="00FE7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semiHidden="0" w:qFormat="1"/>
    <w:lsdException w:name="heading 6" w:semiHidden="0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line number" w:unhideWhenUsed="1"/>
    <w:lsdException w:name="page number" w:unhideWhenUsed="1"/>
    <w:lsdException w:name="table of authorities" w:unhideWhenUsed="1"/>
    <w:lsdException w:name="macro" w:unhideWhenUsed="1"/>
    <w:lsdException w:name="toa heading" w:unhideWhenUsed="1"/>
    <w:lsdException w:name="List Bullet" w:unhideWhenUsed="1"/>
    <w:lsdException w:name="List Number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ny">
    <w:name w:val="Normal"/>
    <w:qFormat/>
    <w:rsid w:val="00523F70"/>
    <w:rPr>
      <w:rFonts w:ascii="Times New Roman" w:hAnsi="Times New Roman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23F70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23F70"/>
    <w:p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523F70"/>
    <w:p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523F70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523F7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523F70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523F70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rsid w:val="00523F70"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rsid w:val="00523F70"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9"/>
    <w:rsid w:val="00523F70"/>
    <w:rPr>
      <w:rFonts w:ascii="Times New Roman" w:hAnsi="Times New Roman" w:cs="Times New Roman"/>
      <w:b/>
      <w:bCs/>
      <w:color w:val="000000"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9"/>
    <w:rsid w:val="00523F70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9"/>
    <w:rsid w:val="00523F70"/>
    <w:rPr>
      <w:rFonts w:ascii="Times New Roman" w:hAnsi="Times New Roman" w:cs="Times New Roman"/>
      <w:b/>
      <w:bCs/>
      <w:color w:val="000000"/>
    </w:rPr>
  </w:style>
  <w:style w:type="paragraph" w:styleId="Tytu">
    <w:name w:val="Title"/>
    <w:basedOn w:val="Normalny"/>
    <w:link w:val="TytuZnak"/>
    <w:uiPriority w:val="99"/>
    <w:qFormat/>
    <w:rsid w:val="00523F70"/>
    <w:pPr>
      <w:spacing w:before="240" w:after="60"/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99"/>
    <w:rsid w:val="00523F70"/>
    <w:rPr>
      <w:rFonts w:ascii="Cambria" w:hAnsi="Cambria" w:cs="Cambria"/>
      <w:b/>
      <w:bCs/>
      <w:color w:val="000000"/>
      <w:kern w:val="28"/>
      <w:sz w:val="32"/>
      <w:szCs w:val="32"/>
    </w:rPr>
  </w:style>
  <w:style w:type="paragraph" w:styleId="Podtytu">
    <w:name w:val="Subtitle"/>
    <w:basedOn w:val="Normalny"/>
    <w:link w:val="PodtytuZnak"/>
    <w:uiPriority w:val="99"/>
    <w:qFormat/>
    <w:rsid w:val="00523F70"/>
    <w:pPr>
      <w:spacing w:after="60"/>
      <w:jc w:val="center"/>
    </w:pPr>
    <w:rPr>
      <w:rFonts w:ascii="Arial" w:hAnsi="Arial" w:cs="Arial"/>
    </w:rPr>
  </w:style>
  <w:style w:type="character" w:customStyle="1" w:styleId="PodtytuZnak">
    <w:name w:val="Podtytuł Znak"/>
    <w:basedOn w:val="Domylnaczcionkaakapitu"/>
    <w:link w:val="Podtytu"/>
    <w:uiPriority w:val="99"/>
    <w:rsid w:val="00523F70"/>
    <w:rPr>
      <w:rFonts w:ascii="Cambria" w:hAnsi="Cambria" w:cs="Cambria"/>
      <w:color w:val="000000"/>
      <w:sz w:val="24"/>
      <w:szCs w:val="24"/>
    </w:rPr>
  </w:style>
  <w:style w:type="character" w:styleId="Odwoanieprzypisudolnego">
    <w:name w:val="footnote reference"/>
    <w:basedOn w:val="Domylnaczcionkaakapitu"/>
    <w:uiPriority w:val="99"/>
    <w:rsid w:val="00523F70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523F70"/>
    <w:rPr>
      <w:rFonts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23F70"/>
    <w:rPr>
      <w:rFonts w:ascii="Times New Roman" w:hAnsi="Times New Roman" w:cs="Times New Roman"/>
      <w:color w:val="000000"/>
    </w:rPr>
  </w:style>
  <w:style w:type="character" w:styleId="Hipercze">
    <w:name w:val="Hyperlink"/>
    <w:basedOn w:val="Domylnaczcionkaakapitu"/>
    <w:uiPriority w:val="99"/>
    <w:rsid w:val="00523F70"/>
    <w:rPr>
      <w:rFonts w:ascii="Times New Roman" w:hAnsi="Times New Roman" w:cs="Times New Roman"/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rsid w:val="00523F70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523F70"/>
    <w:rPr>
      <w:rFonts w:ascii="Times New Roman" w:hAnsi="Times New Roman" w:cs="Times New Roman"/>
      <w:color w:val="000000"/>
    </w:rPr>
  </w:style>
  <w:style w:type="character" w:styleId="Odwoanieprzypisukocowego">
    <w:name w:val="endnote reference"/>
    <w:basedOn w:val="Domylnaczcionkaakapitu"/>
    <w:uiPriority w:val="99"/>
    <w:rsid w:val="00523F70"/>
    <w:rPr>
      <w:rFonts w:ascii="Times New Roman" w:hAnsi="Times New Roman" w:cs="Times New Roman"/>
      <w:vertAlign w:val="superscript"/>
    </w:rPr>
  </w:style>
  <w:style w:type="paragraph" w:styleId="Lista">
    <w:name w:val="List"/>
    <w:basedOn w:val="Normalny"/>
    <w:uiPriority w:val="99"/>
    <w:rsid w:val="00523F70"/>
    <w:pPr>
      <w:ind w:left="283" w:hanging="283"/>
    </w:pPr>
    <w:rPr>
      <w:rFonts w:cs="Times New Roman"/>
    </w:rPr>
  </w:style>
  <w:style w:type="paragraph" w:styleId="Lista2">
    <w:name w:val="List 2"/>
    <w:basedOn w:val="Normalny"/>
    <w:uiPriority w:val="99"/>
    <w:rsid w:val="00523F70"/>
    <w:pPr>
      <w:ind w:left="566" w:hanging="283"/>
    </w:pPr>
    <w:rPr>
      <w:rFonts w:cs="Times New Roman"/>
    </w:rPr>
  </w:style>
  <w:style w:type="paragraph" w:styleId="Tekstpodstawowy">
    <w:name w:val="Body Text"/>
    <w:basedOn w:val="Normalny"/>
    <w:link w:val="TekstpodstawowyZnak"/>
    <w:uiPriority w:val="99"/>
    <w:rsid w:val="00523F70"/>
    <w:pPr>
      <w:spacing w:after="120"/>
    </w:pPr>
    <w:rPr>
      <w:rFonts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23F70"/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523F70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523F70"/>
    <w:rPr>
      <w:rFonts w:ascii="Times New Roman" w:hAnsi="Times New Roman" w:cs="Times New Roman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523F70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523F70"/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rsid w:val="00523F7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523F70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basedOn w:val="Domylnaczcionkaakapitu"/>
    <w:uiPriority w:val="99"/>
    <w:rsid w:val="00523F70"/>
    <w:rPr>
      <w:rFonts w:ascii="Times New Roman" w:hAnsi="Times New Roman"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523F70"/>
    <w:rPr>
      <w:rFonts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23F70"/>
    <w:rPr>
      <w:rFonts w:ascii="Times New Roman" w:hAnsi="Times New Roman" w:cs="Times New Roman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523F7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523F70"/>
    <w:rPr>
      <w:b/>
      <w:bCs/>
    </w:rPr>
  </w:style>
  <w:style w:type="paragraph" w:styleId="Poprawka">
    <w:name w:val="Revision"/>
    <w:hidden/>
    <w:uiPriority w:val="99"/>
    <w:rsid w:val="00523F70"/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99"/>
    <w:qFormat/>
    <w:rsid w:val="00523F70"/>
    <w:pPr>
      <w:ind w:left="720"/>
    </w:pPr>
    <w:rPr>
      <w:rFonts w:cs="Times New Roman"/>
    </w:rPr>
  </w:style>
  <w:style w:type="character" w:customStyle="1" w:styleId="luchili">
    <w:name w:val="luc_hili"/>
    <w:basedOn w:val="Domylnaczcionkaakapitu"/>
    <w:uiPriority w:val="99"/>
    <w:rsid w:val="00523F70"/>
    <w:rPr>
      <w:rFonts w:ascii="Times New Roman" w:hAnsi="Times New Roman" w:cs="Times New Roman"/>
    </w:rPr>
  </w:style>
  <w:style w:type="character" w:customStyle="1" w:styleId="Teksttreci2">
    <w:name w:val="Tekst treści (2)_"/>
    <w:basedOn w:val="Domylnaczcionkaakapitu"/>
    <w:uiPriority w:val="99"/>
    <w:rsid w:val="00523F70"/>
    <w:rPr>
      <w:rFonts w:ascii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uiPriority w:val="99"/>
    <w:rsid w:val="00523F70"/>
    <w:pPr>
      <w:widowControl w:val="0"/>
      <w:shd w:val="clear" w:color="auto" w:fill="FFFFFF"/>
      <w:spacing w:after="380"/>
      <w:ind w:left="5520"/>
      <w:jc w:val="both"/>
    </w:pPr>
    <w:rPr>
      <w:rFonts w:ascii="Arial" w:hAnsi="Arial" w:cs="Arial"/>
      <w:color w:val="231F2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746E2A-B48C-403F-BF84-CD8CF8305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970</Words>
  <Characters>5823</Characters>
  <Application>Microsoft Office Word</Application>
  <DocSecurity>0</DocSecurity>
  <Lines>48</Lines>
  <Paragraphs>13</Paragraphs>
  <ScaleCrop>false</ScaleCrop>
  <Company>umbytom</Company>
  <LinksUpToDate>false</LinksUpToDate>
  <CharactersWithSpaces>6780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Załączniki do rozporządzenia</dc:title>
  <dc:creator>Stawarz Magdalena</dc:creator>
  <cp:lastModifiedBy>Piotr Kowalski</cp:lastModifiedBy>
  <cp:revision>2</cp:revision>
  <cp:lastPrinted>2018-10-01T08:37:00Z</cp:lastPrinted>
  <dcterms:created xsi:type="dcterms:W3CDTF">2026-01-15T11:36:00Z</dcterms:created>
  <dcterms:modified xsi:type="dcterms:W3CDTF">2026-01-15T11:36:00Z</dcterms:modified>
</cp:coreProperties>
</file>