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694BFB" w:rsidRDefault="00A63995" w:rsidP="00694BFB">
      <w:pPr>
        <w:pStyle w:val="Akapitzlist"/>
        <w:ind w:left="1440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0A24F7" w:rsidRPr="0022560A">
        <w:rPr>
          <w:rFonts w:ascii="Arial" w:hAnsi="Arial" w:cs="Arial"/>
          <w:sz w:val="20"/>
          <w:szCs w:val="20"/>
        </w:rPr>
        <w:t xml:space="preserve">Załącznik </w:t>
      </w:r>
      <w:r w:rsidR="00317B8A">
        <w:rPr>
          <w:rFonts w:ascii="Arial" w:hAnsi="Arial" w:cs="Arial"/>
          <w:sz w:val="20"/>
          <w:szCs w:val="20"/>
        </w:rPr>
        <w:t>nr 1</w:t>
      </w:r>
    </w:p>
    <w:p w:rsidR="000A24F7" w:rsidRPr="0022560A" w:rsidRDefault="000A24F7" w:rsidP="000A24F7">
      <w:pPr>
        <w:ind w:left="6372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do zarządzenia nr</w:t>
      </w:r>
      <w:r w:rsidR="000541AC">
        <w:rPr>
          <w:rFonts w:ascii="Arial" w:hAnsi="Arial" w:cs="Arial"/>
          <w:sz w:val="20"/>
          <w:szCs w:val="20"/>
        </w:rPr>
        <w:t xml:space="preserve"> </w:t>
      </w:r>
      <w:r w:rsidR="00CC7C69">
        <w:rPr>
          <w:rFonts w:ascii="Arial" w:hAnsi="Arial" w:cs="Arial"/>
          <w:sz w:val="20"/>
          <w:szCs w:val="20"/>
        </w:rPr>
        <w:t>503/25</w:t>
      </w:r>
    </w:p>
    <w:p w:rsidR="000A24F7" w:rsidRPr="0022560A" w:rsidRDefault="000A24F7" w:rsidP="000A24F7">
      <w:pPr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Prezydenta Bytomia</w:t>
      </w:r>
    </w:p>
    <w:p w:rsidR="000A24F7" w:rsidRPr="0022560A" w:rsidRDefault="000A24F7" w:rsidP="000A24F7">
      <w:pPr>
        <w:spacing w:after="280"/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z dnia</w:t>
      </w:r>
      <w:r w:rsidR="00CC7C69">
        <w:rPr>
          <w:rFonts w:ascii="Arial" w:hAnsi="Arial" w:cs="Arial"/>
          <w:sz w:val="20"/>
          <w:szCs w:val="20"/>
        </w:rPr>
        <w:t xml:space="preserve"> 26 listopada 2025 r.</w:t>
      </w:r>
    </w:p>
    <w:p w:rsidR="00061A4C" w:rsidRPr="006C6853" w:rsidRDefault="006C6853" w:rsidP="004A444C">
      <w:pPr>
        <w:spacing w:after="280"/>
        <w:jc w:val="center"/>
        <w:rPr>
          <w:rFonts w:ascii="Arial" w:hAnsi="Arial" w:cs="Arial"/>
          <w:b/>
        </w:rPr>
      </w:pPr>
      <w:r w:rsidRPr="006C6853">
        <w:rPr>
          <w:rFonts w:ascii="Arial" w:hAnsi="Arial" w:cs="Arial"/>
          <w:b/>
        </w:rPr>
        <w:t>Ogłoszenie</w:t>
      </w:r>
    </w:p>
    <w:p w:rsidR="00F24274" w:rsidRPr="0022560A" w:rsidRDefault="009F5428" w:rsidP="00F81E61">
      <w:pPr>
        <w:pStyle w:val="Default"/>
        <w:spacing w:after="280"/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>Prezydent Bytomia, działając  na podstawie art. 11 ust. 1 i 2 i art. 13 ustawy z dnia                          24 kwietnia 2003 r. o działalności pożytku publiczn</w:t>
      </w:r>
      <w:r w:rsidR="00F24274" w:rsidRPr="0022560A">
        <w:rPr>
          <w:rFonts w:ascii="Arial" w:hAnsi="Arial" w:cs="Arial"/>
          <w:szCs w:val="24"/>
        </w:rPr>
        <w:t>ego i o wolontariacie (Dz. U. z </w:t>
      </w:r>
      <w:r w:rsidRPr="0022560A">
        <w:rPr>
          <w:rFonts w:ascii="Arial" w:hAnsi="Arial" w:cs="Arial"/>
          <w:szCs w:val="24"/>
        </w:rPr>
        <w:t>202</w:t>
      </w:r>
      <w:r w:rsidR="007C2604">
        <w:rPr>
          <w:rFonts w:ascii="Arial" w:hAnsi="Arial" w:cs="Arial"/>
          <w:szCs w:val="24"/>
        </w:rPr>
        <w:t>5</w:t>
      </w:r>
      <w:r w:rsidRPr="0022560A">
        <w:rPr>
          <w:rFonts w:ascii="Arial" w:hAnsi="Arial" w:cs="Arial"/>
          <w:szCs w:val="24"/>
        </w:rPr>
        <w:t xml:space="preserve"> r. poz. </w:t>
      </w:r>
      <w:r w:rsidR="007C2604">
        <w:rPr>
          <w:rFonts w:ascii="Arial" w:hAnsi="Arial" w:cs="Arial"/>
          <w:szCs w:val="24"/>
        </w:rPr>
        <w:t>1338</w:t>
      </w:r>
      <w:r w:rsidR="00FF5B95">
        <w:rPr>
          <w:rFonts w:ascii="Arial" w:hAnsi="Arial" w:cs="Arial"/>
        </w:rPr>
        <w:t xml:space="preserve">) </w:t>
      </w:r>
      <w:r w:rsidRPr="0022560A">
        <w:rPr>
          <w:rFonts w:ascii="Arial" w:hAnsi="Arial" w:cs="Arial"/>
          <w:szCs w:val="24"/>
        </w:rPr>
        <w:t xml:space="preserve">ogłasza otwarty konkurs ofert na wsparcie lub powierzenie realizacji zadań publicznych Miasta Bytomia </w:t>
      </w:r>
      <w:r w:rsidR="00317B8A">
        <w:rPr>
          <w:rFonts w:ascii="Arial" w:hAnsi="Arial" w:cs="Arial"/>
        </w:rPr>
        <w:t xml:space="preserve">w dziedzinie </w:t>
      </w:r>
      <w:r w:rsidR="00317B8A" w:rsidRPr="0022560A">
        <w:rPr>
          <w:rFonts w:ascii="Arial" w:hAnsi="Arial" w:cs="Arial"/>
        </w:rPr>
        <w:t>kultury, s</w:t>
      </w:r>
      <w:r w:rsidR="00317B8A">
        <w:rPr>
          <w:rFonts w:ascii="Arial" w:hAnsi="Arial" w:cs="Arial"/>
        </w:rPr>
        <w:t>ztuki, ochrony dóbr kultury i dziedzictwa narodowego</w:t>
      </w:r>
      <w:r w:rsidR="00325D13">
        <w:rPr>
          <w:rFonts w:ascii="Arial" w:hAnsi="Arial" w:cs="Arial"/>
        </w:rPr>
        <w:t xml:space="preserve"> w 202</w:t>
      </w:r>
      <w:r w:rsidR="007C2604">
        <w:rPr>
          <w:rFonts w:ascii="Arial" w:hAnsi="Arial" w:cs="Arial"/>
        </w:rPr>
        <w:t>6</w:t>
      </w:r>
      <w:r w:rsidR="00325D13">
        <w:rPr>
          <w:rFonts w:ascii="Arial" w:hAnsi="Arial" w:cs="Arial"/>
        </w:rPr>
        <w:t xml:space="preserve"> r</w:t>
      </w:r>
      <w:r w:rsidR="00847C4D">
        <w:rPr>
          <w:rFonts w:ascii="Arial" w:hAnsi="Arial" w:cs="Arial"/>
        </w:rPr>
        <w:t>.</w:t>
      </w:r>
    </w:p>
    <w:p w:rsidR="00C96F6F" w:rsidRPr="0022560A" w:rsidRDefault="00061A4C" w:rsidP="00BF5759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§ 1</w:t>
      </w:r>
    </w:p>
    <w:p w:rsidR="00BF5759" w:rsidRPr="002C1D0B" w:rsidRDefault="00061A4C" w:rsidP="00BF5759">
      <w:pPr>
        <w:spacing w:after="280"/>
        <w:jc w:val="center"/>
        <w:rPr>
          <w:rFonts w:ascii="Arial" w:hAnsi="Arial" w:cs="Arial"/>
          <w:b/>
          <w:bCs/>
        </w:rPr>
      </w:pPr>
      <w:r w:rsidRPr="00032108">
        <w:rPr>
          <w:rFonts w:ascii="Arial" w:hAnsi="Arial" w:cs="Arial"/>
          <w:bCs/>
        </w:rPr>
        <w:t xml:space="preserve"> </w:t>
      </w:r>
      <w:r w:rsidRPr="002C1D0B">
        <w:rPr>
          <w:rFonts w:ascii="Arial" w:hAnsi="Arial" w:cs="Arial"/>
          <w:b/>
          <w:bCs/>
        </w:rPr>
        <w:t>Cel i adresaci konkursu</w:t>
      </w:r>
    </w:p>
    <w:p w:rsidR="00325D13" w:rsidRDefault="00325D13" w:rsidP="00BF5759">
      <w:pPr>
        <w:pStyle w:val="Default"/>
        <w:numPr>
          <w:ilvl w:val="0"/>
          <w:numId w:val="11"/>
        </w:numPr>
        <w:spacing w:after="0"/>
        <w:ind w:left="357" w:hanging="357"/>
        <w:jc w:val="left"/>
        <w:rPr>
          <w:rFonts w:ascii="Arial" w:hAnsi="Arial" w:cs="Arial"/>
          <w:bCs/>
          <w:szCs w:val="24"/>
        </w:rPr>
      </w:pPr>
      <w:r w:rsidRPr="0022560A">
        <w:rPr>
          <w:rStyle w:val="Pogrubienie"/>
          <w:rFonts w:ascii="Arial" w:hAnsi="Arial" w:cs="Arial"/>
          <w:b w:val="0"/>
          <w:szCs w:val="24"/>
        </w:rPr>
        <w:t>Ogłoszony konkurs obejmuje realizację określonych zadań Miasta Bytomia poprzez wspieranie lub powierzanie zadań</w:t>
      </w:r>
      <w:r w:rsidRPr="0022560A">
        <w:rPr>
          <w:rStyle w:val="Pogrubienie"/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w dziedzinie kultury, sztuki, ochrony dóbr kultury i dziedzictwa narodowego</w:t>
      </w:r>
      <w:r w:rsidR="00317B8A" w:rsidRPr="0022560A">
        <w:rPr>
          <w:rFonts w:ascii="Arial" w:hAnsi="Arial" w:cs="Arial"/>
          <w:bCs/>
          <w:szCs w:val="24"/>
        </w:rPr>
        <w:t xml:space="preserve"> w 202</w:t>
      </w:r>
      <w:r w:rsidR="007C2604">
        <w:rPr>
          <w:rFonts w:ascii="Arial" w:hAnsi="Arial" w:cs="Arial"/>
          <w:bCs/>
          <w:szCs w:val="24"/>
        </w:rPr>
        <w:t>6</w:t>
      </w:r>
      <w:r w:rsidR="00317B8A" w:rsidRPr="0022560A">
        <w:rPr>
          <w:rFonts w:ascii="Arial" w:hAnsi="Arial" w:cs="Arial"/>
          <w:bCs/>
          <w:szCs w:val="24"/>
        </w:rPr>
        <w:t xml:space="preserve"> r</w:t>
      </w:r>
      <w:r w:rsidR="00317B8A">
        <w:rPr>
          <w:rFonts w:ascii="Arial" w:hAnsi="Arial" w:cs="Arial"/>
          <w:szCs w:val="24"/>
        </w:rPr>
        <w:t>.</w:t>
      </w:r>
    </w:p>
    <w:p w:rsidR="00325D13" w:rsidRPr="00317B8A" w:rsidRDefault="00317B8A" w:rsidP="00BF5759">
      <w:pPr>
        <w:pStyle w:val="Default"/>
        <w:numPr>
          <w:ilvl w:val="0"/>
          <w:numId w:val="11"/>
        </w:numPr>
        <w:spacing w:after="0"/>
        <w:ind w:left="357" w:hanging="357"/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>Celem kon</w:t>
      </w:r>
      <w:r w:rsidR="00D669C7">
        <w:rPr>
          <w:rFonts w:ascii="Arial" w:hAnsi="Arial" w:cs="Arial"/>
          <w:szCs w:val="24"/>
        </w:rPr>
        <w:t>kursu jest wyłonienie projektów</w:t>
      </w:r>
      <w:r w:rsidRPr="0022560A">
        <w:rPr>
          <w:rFonts w:ascii="Arial" w:hAnsi="Arial" w:cs="Arial"/>
          <w:szCs w:val="24"/>
        </w:rPr>
        <w:t xml:space="preserve"> wraz z udzieleniem dotacji na wsparcie lub powierzenie ich realizacji, służących zwiększeniu potencjału kulturalnego Miasta Bytomia, wzmocnieniu miejskiej oferty kulturalnej oraz aktywizacji społeczności lokalnej w proces rozwoju miasta poprzez uczestnictwo </w:t>
      </w:r>
      <w:r w:rsidR="00D221FC">
        <w:rPr>
          <w:rFonts w:ascii="Arial" w:hAnsi="Arial" w:cs="Arial"/>
          <w:szCs w:val="24"/>
        </w:rPr>
        <w:t xml:space="preserve">                           </w:t>
      </w:r>
      <w:r w:rsidRPr="0022560A">
        <w:rPr>
          <w:rFonts w:ascii="Arial" w:hAnsi="Arial" w:cs="Arial"/>
          <w:szCs w:val="24"/>
        </w:rPr>
        <w:t>w przedsięwzięciach kulturalnych</w:t>
      </w:r>
      <w:r w:rsidR="00325D13" w:rsidRPr="00317B8A">
        <w:rPr>
          <w:rFonts w:ascii="Arial" w:hAnsi="Arial" w:cs="Arial"/>
        </w:rPr>
        <w:t>.</w:t>
      </w:r>
    </w:p>
    <w:p w:rsidR="00F24274" w:rsidRPr="0022560A" w:rsidRDefault="00F24274" w:rsidP="00630CCE">
      <w:pPr>
        <w:pStyle w:val="Default"/>
        <w:numPr>
          <w:ilvl w:val="0"/>
          <w:numId w:val="11"/>
        </w:numPr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 xml:space="preserve">Adresatami konkursu - podmiotami uprawnionymi do złożenia ofert w konkursie są działające statutowo w obszarze kultury: 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organizacje pozarządowe w rozumieniu ustawy z dnia 24 kwietnia 2003 r.                      o działalności pożytku publicznego i o wolontariacie (Dz. U. z 202</w:t>
      </w:r>
      <w:r w:rsidR="007C2604">
        <w:rPr>
          <w:rFonts w:ascii="Arial" w:hAnsi="Arial" w:cs="Arial"/>
          <w:szCs w:val="24"/>
        </w:rPr>
        <w:t>5</w:t>
      </w:r>
      <w:r w:rsidRPr="0022560A">
        <w:rPr>
          <w:rFonts w:ascii="Arial" w:hAnsi="Arial" w:cs="Arial"/>
          <w:szCs w:val="24"/>
        </w:rPr>
        <w:t xml:space="preserve"> r. poz. </w:t>
      </w:r>
      <w:r w:rsidR="007C2604">
        <w:rPr>
          <w:rFonts w:ascii="Arial" w:hAnsi="Arial" w:cs="Arial"/>
          <w:szCs w:val="24"/>
        </w:rPr>
        <w:t>1338</w:t>
      </w:r>
      <w:r w:rsidRPr="0022560A">
        <w:rPr>
          <w:rFonts w:ascii="Arial" w:hAnsi="Arial" w:cs="Arial"/>
          <w:szCs w:val="24"/>
        </w:rPr>
        <w:t>);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osoby prawne i jednostki organizacyjne działające na podstawie przepisów                   o stosunku Państwa do Kościoła Katolickiego w Rzeczypospolitej Polskiej,                        o stosunku Państwa do innych kościołów i związków wyznaniowych oraz                          o gwarancjach wolności sumienia i wyznania, jeżeli ich cele statutowe obejmują prowadzenie działalności pożytku publicznego;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stowarzyszenia jednostek samorządu terytorialnego;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spółdzielnie socjalne;</w:t>
      </w:r>
    </w:p>
    <w:p w:rsidR="00F24274" w:rsidRPr="00136533" w:rsidRDefault="00F24274" w:rsidP="00136533">
      <w:pPr>
        <w:pStyle w:val="Default"/>
        <w:numPr>
          <w:ilvl w:val="0"/>
          <w:numId w:val="5"/>
        </w:numPr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spółki akcyjne, spółki z ograniczoną odpowiedzialnością, które nie działają w celu osiągnięcia zysku, przeznaczają całość dochodu na realizację celów statutowych oraz nie przeznaczają zysku do podziału między swoich członków, udziałowców, akcjonariuszy i pracowników, realizujące swoje zadania statutowe w zakresie kultury.</w:t>
      </w:r>
    </w:p>
    <w:p w:rsidR="00032108" w:rsidRDefault="002C1D0B" w:rsidP="00136533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2</w:t>
      </w:r>
      <w:r w:rsidR="00F24274"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F24274" w:rsidRPr="00E81788" w:rsidRDefault="00F24274" w:rsidP="00136533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Zakres konkursu ofert </w:t>
      </w:r>
    </w:p>
    <w:p w:rsidR="00317B8A" w:rsidRPr="0022560A" w:rsidRDefault="00317B8A" w:rsidP="00472AE5">
      <w:pPr>
        <w:pStyle w:val="Default"/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 ramach otwartego konkursu w dziedzinie kultury, sztuki, ochrony dóbr kultury                          i dziedzictwa narodowego</w:t>
      </w:r>
      <w:r w:rsidRPr="0022560A">
        <w:rPr>
          <w:rFonts w:ascii="Arial" w:hAnsi="Arial" w:cs="Arial"/>
          <w:bCs/>
          <w:szCs w:val="24"/>
        </w:rPr>
        <w:t xml:space="preserve"> w 202</w:t>
      </w:r>
      <w:r w:rsidR="007C2604">
        <w:rPr>
          <w:rFonts w:ascii="Arial" w:hAnsi="Arial" w:cs="Arial"/>
          <w:bCs/>
          <w:szCs w:val="24"/>
        </w:rPr>
        <w:t>6</w:t>
      </w:r>
      <w:r w:rsidRPr="0022560A">
        <w:rPr>
          <w:rFonts w:ascii="Arial" w:hAnsi="Arial" w:cs="Arial"/>
          <w:bCs/>
          <w:szCs w:val="24"/>
        </w:rPr>
        <w:t xml:space="preserve"> r. </w:t>
      </w:r>
      <w:r w:rsidRPr="0022560A">
        <w:rPr>
          <w:rFonts w:ascii="Arial" w:hAnsi="Arial" w:cs="Arial"/>
          <w:szCs w:val="24"/>
        </w:rPr>
        <w:t>przewiduje się powierzanie i wsparcie następujących rodzajów zadań o zasięgu miejskim lub ponadlokalnym takich jak:</w:t>
      </w:r>
    </w:p>
    <w:p w:rsidR="00317B8A" w:rsidRPr="0022560A" w:rsidRDefault="00317B8A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lastRenderedPageBreak/>
        <w:t>organizacja przedsięwzięć służących zwiększeniu potencjału kulturalnego Bytomia oraz aktywizacji społeczności lokalnej w proces rozwoju miasta poprzez uczestnictwo w przedsięwzięciach kulturalnych;</w:t>
      </w:r>
    </w:p>
    <w:p w:rsidR="00317B8A" w:rsidRPr="0022560A" w:rsidRDefault="00317B8A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wzbogacanie oferty wydarzeń artystycznych i kulturalnych prezentowanych                        w mieście, w tym w jego dzielnicach;</w:t>
      </w:r>
    </w:p>
    <w:p w:rsidR="00317B8A" w:rsidRPr="0022560A" w:rsidRDefault="00317B8A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kultywowanie pamięci o zasłużonych dla miasta, regionu i kraju wybitnych postaciach, miejscach i wydarzeniach oraz ochrona i popularyzowanie tradycji kulturowych Bytomia i jego mieszkańców;</w:t>
      </w:r>
    </w:p>
    <w:p w:rsidR="00317B8A" w:rsidRPr="0022560A" w:rsidRDefault="00317B8A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organizacja przedsięwzięć kulturalnych w ramach: Święta Szlaku Zabytków Techniki Województwa Śląskiego „</w:t>
      </w:r>
      <w:proofErr w:type="spellStart"/>
      <w:r w:rsidRPr="0022560A">
        <w:rPr>
          <w:rFonts w:ascii="Arial" w:hAnsi="Arial" w:cs="Arial"/>
          <w:szCs w:val="24"/>
        </w:rPr>
        <w:t>Industriada</w:t>
      </w:r>
      <w:proofErr w:type="spellEnd"/>
      <w:r w:rsidRPr="0022560A">
        <w:rPr>
          <w:rFonts w:ascii="Arial" w:hAnsi="Arial" w:cs="Arial"/>
          <w:szCs w:val="24"/>
        </w:rPr>
        <w:t xml:space="preserve"> 202</w:t>
      </w:r>
      <w:r w:rsidR="007C2604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>”;</w:t>
      </w:r>
    </w:p>
    <w:p w:rsidR="00317B8A" w:rsidRDefault="007C2604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Style w:val="hgkelc"/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organizacja </w:t>
      </w:r>
      <w:r w:rsidR="004822DF">
        <w:rPr>
          <w:rFonts w:ascii="Arial" w:hAnsi="Arial" w:cs="Arial"/>
          <w:szCs w:val="24"/>
        </w:rPr>
        <w:t>przedsięwzięć kulturalnych</w:t>
      </w:r>
      <w:r w:rsidR="00B36C3F">
        <w:rPr>
          <w:rFonts w:ascii="Arial" w:hAnsi="Arial" w:cs="Arial"/>
          <w:szCs w:val="24"/>
        </w:rPr>
        <w:t xml:space="preserve"> </w:t>
      </w:r>
      <w:r w:rsidR="00A8246F">
        <w:rPr>
          <w:rFonts w:ascii="Arial" w:hAnsi="Arial" w:cs="Arial"/>
          <w:szCs w:val="24"/>
        </w:rPr>
        <w:t>w ramach popularyzacji</w:t>
      </w:r>
      <w:r>
        <w:rPr>
          <w:rFonts w:ascii="Arial" w:hAnsi="Arial" w:cs="Arial"/>
          <w:szCs w:val="24"/>
        </w:rPr>
        <w:t xml:space="preserve"> wiedzy                   o przyjętych p</w:t>
      </w:r>
      <w:r w:rsidR="00883346">
        <w:rPr>
          <w:rFonts w:ascii="Arial" w:hAnsi="Arial" w:cs="Arial"/>
          <w:szCs w:val="24"/>
        </w:rPr>
        <w:t xml:space="preserve">rzez władze centralne patronach </w:t>
      </w:r>
      <w:r w:rsidR="006C6853">
        <w:rPr>
          <w:rFonts w:ascii="Arial" w:hAnsi="Arial" w:cs="Arial"/>
          <w:szCs w:val="24"/>
        </w:rPr>
        <w:t>r</w:t>
      </w:r>
      <w:r>
        <w:rPr>
          <w:rFonts w:ascii="Arial" w:hAnsi="Arial" w:cs="Arial"/>
          <w:szCs w:val="24"/>
        </w:rPr>
        <w:t>oku 2026</w:t>
      </w:r>
      <w:r w:rsidR="00A86727">
        <w:rPr>
          <w:rStyle w:val="hgkelc"/>
          <w:rFonts w:ascii="Arial" w:hAnsi="Arial" w:cs="Arial"/>
          <w:szCs w:val="24"/>
        </w:rPr>
        <w:t>;</w:t>
      </w:r>
    </w:p>
    <w:p w:rsidR="00C97BF8" w:rsidRPr="0022560A" w:rsidRDefault="00C97BF8" w:rsidP="00C97BF8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organizacja przedsięwzięć kulturalnych skierowanych na </w:t>
      </w:r>
      <w:r w:rsidR="00470C4A" w:rsidRPr="00EF7853">
        <w:rPr>
          <w:rFonts w:ascii="Arial" w:hAnsi="Arial" w:cs="Arial"/>
          <w:szCs w:val="24"/>
        </w:rPr>
        <w:t>kultywowanie p</w:t>
      </w:r>
      <w:r w:rsidR="00FF5B95">
        <w:rPr>
          <w:rFonts w:ascii="Arial" w:hAnsi="Arial" w:cs="Arial"/>
          <w:szCs w:val="24"/>
        </w:rPr>
        <w:t xml:space="preserve">amięci i popularyzację wiedzy o </w:t>
      </w:r>
      <w:r w:rsidR="00470C4A" w:rsidRPr="00EF7853">
        <w:rPr>
          <w:rFonts w:ascii="Arial" w:hAnsi="Arial" w:cs="Arial"/>
          <w:szCs w:val="24"/>
        </w:rPr>
        <w:t xml:space="preserve">Tragedii Górnośląskiej </w:t>
      </w:r>
      <w:r w:rsidR="00470C4A">
        <w:rPr>
          <w:rFonts w:ascii="Arial" w:hAnsi="Arial" w:cs="Arial"/>
          <w:szCs w:val="24"/>
        </w:rPr>
        <w:t>w 1945 r. na ziemi bytomskiej</w:t>
      </w:r>
      <w:r w:rsidRPr="0022560A">
        <w:rPr>
          <w:rFonts w:ascii="Arial" w:hAnsi="Arial" w:cs="Arial"/>
          <w:szCs w:val="24"/>
        </w:rPr>
        <w:t>;</w:t>
      </w:r>
    </w:p>
    <w:p w:rsidR="00317B8A" w:rsidRPr="00C97BF8" w:rsidRDefault="00317B8A" w:rsidP="00C97BF8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C97BF8">
        <w:rPr>
          <w:rFonts w:ascii="Arial" w:hAnsi="Arial" w:cs="Arial"/>
        </w:rPr>
        <w:t>poprawa jakości przestrzeni publicznej poprzez działania integrujące społeczność lokalną i wzbogacające życie kulturalne dzielnic oraz centrum Bytomia;</w:t>
      </w:r>
    </w:p>
    <w:p w:rsidR="00317B8A" w:rsidRPr="0022560A" w:rsidRDefault="00317B8A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organizacja lub uczestnictwo w festiwalach, przeglądach, prezentacjach, wystawach, konkursach, plenerach, koncertach, warsztatach, premierach, konferencjach, seminariach, szkoleniach, imprezach filmowych, działaniach interdyscyplinarnych itp. mających szczególne znaczenie dla kultury Bytomia;</w:t>
      </w:r>
    </w:p>
    <w:p w:rsidR="00317B8A" w:rsidRPr="0022560A" w:rsidRDefault="00317B8A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zapewnienie mieszkańcom Bytomia możliwości uczestnictwa w wydarzeniach kulturalnych: koncertach, spektaklach, wystawach, pokazach filmowych itp.;</w:t>
      </w:r>
    </w:p>
    <w:p w:rsidR="00317B8A" w:rsidRPr="0022560A" w:rsidRDefault="00C97BF8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edukacja kulturalna: kształcenie postawy biernego oraz czynnego uczestnictwa w kulturze poprzez realizację przedsięwzięć o charakterze włączającym  i aktywizującym;</w:t>
      </w:r>
    </w:p>
    <w:p w:rsidR="00317B8A" w:rsidRPr="0022560A" w:rsidRDefault="00C97BF8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wspieranie udziału lokalnych artystów i animatorów kultury w wydarzeniach o randze ogólnopolskiej i międzynarodowej;</w:t>
      </w:r>
    </w:p>
    <w:p w:rsidR="00317B8A" w:rsidRPr="0022560A" w:rsidRDefault="00C97BF8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wsparcie</w:t>
      </w:r>
      <w:r w:rsidR="00317B8A"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i ochrona tożsamości kulturowej mniejszości narodowych i etnicznych oraz popularyzacja języka regionalnego;</w:t>
      </w:r>
    </w:p>
    <w:p w:rsidR="00317B8A" w:rsidRPr="0022560A" w:rsidRDefault="00C97BF8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przedsięwzięcia promujące i integrujące bytomskie środowisko artystyczne;</w:t>
      </w:r>
    </w:p>
    <w:p w:rsidR="00317B8A" w:rsidRPr="0022560A" w:rsidRDefault="00C97BF8" w:rsidP="00630CCE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prezentacja miejskich osiągnięć kulturalnych w kraju i za granicą w formach właściwych dla danego dzieła;</w:t>
      </w:r>
    </w:p>
    <w:p w:rsidR="00F2703A" w:rsidRDefault="00C97BF8" w:rsidP="00F2703A">
      <w:pPr>
        <w:pStyle w:val="Default"/>
        <w:numPr>
          <w:ilvl w:val="0"/>
          <w:numId w:val="3"/>
        </w:numPr>
        <w:tabs>
          <w:tab w:val="clear" w:pos="644"/>
          <w:tab w:val="num" w:pos="720"/>
        </w:tabs>
        <w:spacing w:after="0"/>
        <w:ind w:left="72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17B8A" w:rsidRPr="0022560A">
        <w:rPr>
          <w:rFonts w:ascii="Arial" w:hAnsi="Arial" w:cs="Arial"/>
          <w:szCs w:val="24"/>
        </w:rPr>
        <w:t>inne działania z obszaru kultury.</w:t>
      </w:r>
    </w:p>
    <w:p w:rsidR="00032108" w:rsidRPr="0062025A" w:rsidRDefault="00F24274" w:rsidP="0062025A">
      <w:pPr>
        <w:pStyle w:val="Default"/>
        <w:spacing w:after="0"/>
        <w:ind w:left="425"/>
        <w:jc w:val="center"/>
        <w:rPr>
          <w:rStyle w:val="Pogrubienie"/>
          <w:rFonts w:ascii="Arial" w:hAnsi="Arial" w:cs="Arial"/>
          <w:b w:val="0"/>
          <w:bCs w:val="0"/>
          <w:szCs w:val="24"/>
        </w:rPr>
      </w:pPr>
      <w:r w:rsidRPr="0062025A">
        <w:rPr>
          <w:rFonts w:ascii="Arial" w:hAnsi="Arial" w:cs="Arial"/>
          <w:b/>
          <w:bCs/>
          <w:szCs w:val="24"/>
        </w:rPr>
        <w:br/>
      </w:r>
      <w:r w:rsidRPr="0062025A">
        <w:rPr>
          <w:rStyle w:val="Pogrubienie"/>
          <w:rFonts w:ascii="Arial" w:eastAsia="Arial Unicode MS" w:hAnsi="Arial" w:cs="Arial"/>
          <w:b w:val="0"/>
          <w:szCs w:val="24"/>
        </w:rPr>
        <w:t xml:space="preserve">     </w:t>
      </w:r>
      <w:r w:rsidRPr="0062025A">
        <w:rPr>
          <w:rFonts w:ascii="Arial" w:hAnsi="Arial" w:cs="Arial"/>
          <w:b/>
          <w:szCs w:val="24"/>
        </w:rPr>
        <w:t>§ 3</w:t>
      </w:r>
    </w:p>
    <w:p w:rsidR="00BF5759" w:rsidRPr="00BF5759" w:rsidRDefault="00F24274" w:rsidP="0062025A">
      <w:pPr>
        <w:pStyle w:val="Default"/>
        <w:spacing w:after="280"/>
        <w:jc w:val="center"/>
        <w:rPr>
          <w:rFonts w:ascii="Arial" w:eastAsia="Arial Unicode MS" w:hAnsi="Arial" w:cs="Arial"/>
          <w:b/>
          <w:bCs/>
          <w:szCs w:val="24"/>
        </w:rPr>
      </w:pPr>
      <w:r w:rsidRPr="002C1D0B">
        <w:rPr>
          <w:rStyle w:val="Pogrubienie"/>
          <w:rFonts w:ascii="Arial" w:eastAsia="Arial Unicode MS" w:hAnsi="Arial" w:cs="Arial"/>
          <w:szCs w:val="24"/>
        </w:rPr>
        <w:t>Wysokość środków publicznych prze</w:t>
      </w:r>
      <w:r w:rsidR="0078048D">
        <w:rPr>
          <w:rStyle w:val="Pogrubienie"/>
          <w:rFonts w:ascii="Arial" w:eastAsia="Arial Unicode MS" w:hAnsi="Arial" w:cs="Arial"/>
          <w:szCs w:val="24"/>
        </w:rPr>
        <w:t>znaczonych na realizację zadań</w:t>
      </w:r>
    </w:p>
    <w:p w:rsidR="00F24274" w:rsidRPr="0022560A" w:rsidRDefault="00F24274" w:rsidP="0062025A">
      <w:pPr>
        <w:pStyle w:val="Akapitzlist"/>
        <w:numPr>
          <w:ilvl w:val="3"/>
          <w:numId w:val="6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Wysokość planowanych środków publicznych Gminy Bytom przeznaczonych </w:t>
      </w:r>
      <w:r w:rsidR="00D221FC">
        <w:rPr>
          <w:rFonts w:ascii="Arial" w:hAnsi="Arial" w:cs="Arial"/>
        </w:rPr>
        <w:t xml:space="preserve">                    </w:t>
      </w:r>
      <w:r w:rsidRPr="0022560A">
        <w:rPr>
          <w:rFonts w:ascii="Arial" w:hAnsi="Arial" w:cs="Arial"/>
        </w:rPr>
        <w:t>na realizację</w:t>
      </w:r>
      <w:r w:rsidR="00847C4D">
        <w:rPr>
          <w:rFonts w:ascii="Arial" w:hAnsi="Arial" w:cs="Arial"/>
        </w:rPr>
        <w:t xml:space="preserve"> ww.</w:t>
      </w:r>
      <w:r w:rsidRPr="0022560A">
        <w:rPr>
          <w:rFonts w:ascii="Arial" w:hAnsi="Arial" w:cs="Arial"/>
        </w:rPr>
        <w:t xml:space="preserve"> zadań w 202</w:t>
      </w:r>
      <w:r w:rsidR="00F81E61">
        <w:rPr>
          <w:rFonts w:ascii="Arial" w:hAnsi="Arial" w:cs="Arial"/>
        </w:rPr>
        <w:t>6</w:t>
      </w:r>
      <w:r w:rsidR="00505184">
        <w:rPr>
          <w:rFonts w:ascii="Arial" w:hAnsi="Arial" w:cs="Arial"/>
        </w:rPr>
        <w:t xml:space="preserve"> r. </w:t>
      </w:r>
      <w:r w:rsidRPr="0022560A">
        <w:rPr>
          <w:rFonts w:ascii="Arial" w:hAnsi="Arial" w:cs="Arial"/>
        </w:rPr>
        <w:t xml:space="preserve">wynosi </w:t>
      </w:r>
      <w:r w:rsidR="00FF5B95">
        <w:rPr>
          <w:rFonts w:ascii="Arial" w:hAnsi="Arial" w:cs="Arial"/>
        </w:rPr>
        <w:t xml:space="preserve">360 </w:t>
      </w:r>
      <w:r w:rsidR="00325D13">
        <w:rPr>
          <w:rFonts w:ascii="Arial" w:hAnsi="Arial" w:cs="Arial"/>
        </w:rPr>
        <w:t>000</w:t>
      </w:r>
      <w:r w:rsidR="0078048D">
        <w:rPr>
          <w:rFonts w:ascii="Arial" w:hAnsi="Arial" w:cs="Arial"/>
        </w:rPr>
        <w:t xml:space="preserve">,00 zł (słownie: </w:t>
      </w:r>
      <w:r w:rsidR="003F4A0D">
        <w:rPr>
          <w:rFonts w:ascii="Arial" w:hAnsi="Arial" w:cs="Arial"/>
        </w:rPr>
        <w:t xml:space="preserve">trzysta </w:t>
      </w:r>
      <w:r w:rsidR="004647A0">
        <w:rPr>
          <w:rFonts w:ascii="Arial" w:hAnsi="Arial" w:cs="Arial"/>
        </w:rPr>
        <w:t>sześćdziesiąt</w:t>
      </w:r>
      <w:r w:rsidR="003F4A0D">
        <w:rPr>
          <w:rFonts w:ascii="Arial" w:hAnsi="Arial" w:cs="Arial"/>
        </w:rPr>
        <w:t xml:space="preserve"> </w:t>
      </w:r>
      <w:r w:rsidR="008656B8" w:rsidRPr="0022560A">
        <w:rPr>
          <w:rFonts w:ascii="Arial" w:hAnsi="Arial" w:cs="Arial"/>
        </w:rPr>
        <w:t>tysięcy</w:t>
      </w:r>
      <w:r w:rsidRPr="0022560A">
        <w:rPr>
          <w:rFonts w:ascii="Arial" w:hAnsi="Arial" w:cs="Arial"/>
        </w:rPr>
        <w:t xml:space="preserve"> złotych).</w:t>
      </w:r>
    </w:p>
    <w:p w:rsidR="00F24274" w:rsidRPr="0022560A" w:rsidRDefault="00F24274" w:rsidP="00630CCE">
      <w:pPr>
        <w:pStyle w:val="Akapitzlist"/>
        <w:numPr>
          <w:ilvl w:val="3"/>
          <w:numId w:val="6"/>
        </w:numPr>
        <w:autoSpaceDE w:val="0"/>
        <w:autoSpaceDN w:val="0"/>
        <w:adjustRightInd w:val="0"/>
        <w:rPr>
          <w:rFonts w:ascii="Arial" w:hAnsi="Arial" w:cs="Arial"/>
        </w:rPr>
      </w:pPr>
      <w:r w:rsidRPr="0022560A">
        <w:rPr>
          <w:rFonts w:ascii="Arial" w:hAnsi="Arial" w:cs="Arial"/>
        </w:rPr>
        <w:t>Zastrzega si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liwo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wysoko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 xml:space="preserve">ci przeznaczonych na przedmiotowy konkurs 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>rodków publicznych w przypadk</w:t>
      </w:r>
      <w:r w:rsidR="008656B8" w:rsidRPr="0022560A">
        <w:rPr>
          <w:rFonts w:ascii="Arial" w:hAnsi="Arial" w:cs="Arial"/>
        </w:rPr>
        <w:t>u dokonania zmian finansowych w </w:t>
      </w:r>
      <w:r w:rsidRPr="0022560A">
        <w:rPr>
          <w:rFonts w:ascii="Arial" w:hAnsi="Arial" w:cs="Arial"/>
        </w:rPr>
        <w:t>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ecie Gminy Bytom na rok 202</w:t>
      </w:r>
      <w:r w:rsidR="00F81E61">
        <w:rPr>
          <w:rFonts w:ascii="Arial" w:hAnsi="Arial" w:cs="Arial"/>
        </w:rPr>
        <w:t>6</w:t>
      </w:r>
      <w:r w:rsidRPr="0022560A">
        <w:rPr>
          <w:rFonts w:ascii="Arial" w:hAnsi="Arial" w:cs="Arial"/>
        </w:rPr>
        <w:t xml:space="preserve"> przez Rad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Miejsk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w Bytomiu. Kwoty mog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ulec zmia</w:t>
      </w:r>
      <w:r w:rsidR="008656B8" w:rsidRPr="0022560A">
        <w:rPr>
          <w:rFonts w:ascii="Arial" w:hAnsi="Arial" w:cs="Arial"/>
        </w:rPr>
        <w:t xml:space="preserve">nie </w:t>
      </w:r>
      <w:r w:rsidRPr="0022560A">
        <w:rPr>
          <w:rFonts w:ascii="Arial" w:hAnsi="Arial" w:cs="Arial"/>
        </w:rPr>
        <w:t xml:space="preserve">w przypadku stwierdzenia, 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 zadanie 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na zrealizowa</w:t>
      </w:r>
      <w:r w:rsidRPr="0022560A">
        <w:rPr>
          <w:rFonts w:ascii="Arial" w:eastAsia="TTE1B1EF00t00" w:hAnsi="Arial" w:cs="Arial"/>
        </w:rPr>
        <w:t xml:space="preserve">ć </w:t>
      </w:r>
      <w:r w:rsidRPr="0022560A">
        <w:rPr>
          <w:rFonts w:ascii="Arial" w:hAnsi="Arial" w:cs="Arial"/>
        </w:rPr>
        <w:t>mniejszym kosztem, zło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one oferty nie uzyskaj</w:t>
      </w:r>
      <w:r w:rsidRPr="0022560A">
        <w:rPr>
          <w:rFonts w:ascii="Arial" w:eastAsia="TTE1B1EF00t00" w:hAnsi="Arial" w:cs="Arial"/>
        </w:rPr>
        <w:t xml:space="preserve">ą </w:t>
      </w:r>
      <w:r w:rsidR="00402732">
        <w:rPr>
          <w:rFonts w:ascii="Arial" w:hAnsi="Arial" w:cs="Arial"/>
        </w:rPr>
        <w:t>pozytywnej opinii</w:t>
      </w:r>
      <w:r w:rsidRPr="0022560A">
        <w:rPr>
          <w:rFonts w:ascii="Arial" w:hAnsi="Arial" w:cs="Arial"/>
        </w:rPr>
        <w:t xml:space="preserve"> komisji konkursowej lub zaistnieje konieczno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etu Gminy Bytom w cz</w:t>
      </w:r>
      <w:r w:rsidRPr="0022560A">
        <w:rPr>
          <w:rFonts w:ascii="Arial" w:eastAsia="TTE1B1EF00t00" w:hAnsi="Arial" w:cs="Arial"/>
        </w:rPr>
        <w:t>ęś</w:t>
      </w:r>
      <w:r w:rsidRPr="0022560A">
        <w:rPr>
          <w:rFonts w:ascii="Arial" w:hAnsi="Arial" w:cs="Arial"/>
        </w:rPr>
        <w:t>ci przeznaczonej na realizacj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zadania z wa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nych przyczyn, niemo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 xml:space="preserve">liwych </w:t>
      </w:r>
      <w:r w:rsidR="00D221FC">
        <w:rPr>
          <w:rFonts w:ascii="Arial" w:hAnsi="Arial" w:cs="Arial"/>
        </w:rPr>
        <w:t xml:space="preserve">                   </w:t>
      </w:r>
      <w:r w:rsidRPr="0022560A">
        <w:rPr>
          <w:rFonts w:ascii="Arial" w:hAnsi="Arial" w:cs="Arial"/>
        </w:rPr>
        <w:t>do przewidzenia w dniu ogłaszania konkursu.</w:t>
      </w:r>
    </w:p>
    <w:p w:rsidR="00EB4AD8" w:rsidRPr="00136533" w:rsidRDefault="00F24274" w:rsidP="00136533">
      <w:pPr>
        <w:pStyle w:val="Akapitzlist"/>
        <w:numPr>
          <w:ilvl w:val="3"/>
          <w:numId w:val="6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lastRenderedPageBreak/>
        <w:t>Przewiduje się możliwość ogłoszenia nowe</w:t>
      </w:r>
      <w:r w:rsidR="008656B8" w:rsidRPr="0022560A">
        <w:rPr>
          <w:rFonts w:ascii="Arial" w:hAnsi="Arial" w:cs="Arial"/>
        </w:rPr>
        <w:t>go konkursu</w:t>
      </w:r>
      <w:r w:rsidR="00402732">
        <w:rPr>
          <w:rFonts w:ascii="Arial" w:hAnsi="Arial" w:cs="Arial"/>
        </w:rPr>
        <w:t xml:space="preserve"> (kolejnej tury)                 </w:t>
      </w:r>
      <w:r w:rsidR="008656B8" w:rsidRPr="0022560A">
        <w:rPr>
          <w:rFonts w:ascii="Arial" w:hAnsi="Arial" w:cs="Arial"/>
        </w:rPr>
        <w:t xml:space="preserve"> w przypadku zmian w </w:t>
      </w:r>
      <w:r w:rsidRPr="0022560A">
        <w:rPr>
          <w:rFonts w:ascii="Arial" w:hAnsi="Arial" w:cs="Arial"/>
        </w:rPr>
        <w:t>budżecie Gminy Bytom i wyasygnowania na ten cel nowych środków.</w:t>
      </w:r>
    </w:p>
    <w:p w:rsidR="00032108" w:rsidRDefault="002C1D0B" w:rsidP="00136533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4</w:t>
      </w:r>
    </w:p>
    <w:p w:rsidR="00F24274" w:rsidRPr="00E81788" w:rsidRDefault="00F24274" w:rsidP="00136533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Termin realizacji zadań i składania ofert </w:t>
      </w:r>
    </w:p>
    <w:p w:rsidR="00F24274" w:rsidRPr="0022560A" w:rsidRDefault="00F24274" w:rsidP="00136533">
      <w:pPr>
        <w:pStyle w:val="Default"/>
        <w:numPr>
          <w:ilvl w:val="6"/>
          <w:numId w:val="6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Zadanie powinno być wykonane w 202</w:t>
      </w:r>
      <w:r w:rsidR="00F81E61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 w terminie wskazanym w ofercie, którego realizacja mieści się w okresie od 1 stycznia do 31 grudnia 202</w:t>
      </w:r>
      <w:r w:rsidR="00F81E61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F24274" w:rsidRPr="00BF5759" w:rsidRDefault="00F24274" w:rsidP="00BF5759">
      <w:pPr>
        <w:pStyle w:val="Default"/>
        <w:numPr>
          <w:ilvl w:val="6"/>
          <w:numId w:val="6"/>
        </w:numPr>
        <w:spacing w:after="280"/>
        <w:ind w:left="357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Oferty na realizację zadań należy złożyć na zasadach opisanych w § 5                                               w nieprzekraczalnym terminie: do dnia </w:t>
      </w:r>
      <w:r w:rsidR="00F81E61">
        <w:rPr>
          <w:rFonts w:ascii="Arial" w:hAnsi="Arial" w:cs="Arial"/>
          <w:szCs w:val="24"/>
        </w:rPr>
        <w:t>19</w:t>
      </w:r>
      <w:r w:rsidR="003F4A0D">
        <w:rPr>
          <w:rFonts w:ascii="Arial" w:hAnsi="Arial" w:cs="Arial"/>
          <w:szCs w:val="24"/>
        </w:rPr>
        <w:t xml:space="preserve"> </w:t>
      </w:r>
      <w:r w:rsidR="00FF5B95">
        <w:rPr>
          <w:rFonts w:ascii="Arial" w:hAnsi="Arial" w:cs="Arial"/>
          <w:szCs w:val="24"/>
        </w:rPr>
        <w:t>grudnia</w:t>
      </w:r>
      <w:r w:rsidRPr="0022560A">
        <w:rPr>
          <w:rFonts w:ascii="Arial" w:hAnsi="Arial" w:cs="Arial"/>
          <w:szCs w:val="24"/>
        </w:rPr>
        <w:t xml:space="preserve"> 202</w:t>
      </w:r>
      <w:r w:rsidR="00F81E61">
        <w:rPr>
          <w:rFonts w:ascii="Arial" w:hAnsi="Arial" w:cs="Arial"/>
          <w:szCs w:val="24"/>
        </w:rPr>
        <w:t>5</w:t>
      </w:r>
      <w:r w:rsidR="008656B8" w:rsidRPr="0022560A">
        <w:rPr>
          <w:rFonts w:ascii="Arial" w:hAnsi="Arial" w:cs="Arial"/>
          <w:szCs w:val="24"/>
        </w:rPr>
        <w:t xml:space="preserve"> r. Rozstrzygnięcie i </w:t>
      </w:r>
      <w:r w:rsidRPr="0022560A">
        <w:rPr>
          <w:rFonts w:ascii="Arial" w:hAnsi="Arial" w:cs="Arial"/>
          <w:szCs w:val="24"/>
        </w:rPr>
        <w:t xml:space="preserve">ogłoszenie wyników nastąpi nie później niż do dnia </w:t>
      </w:r>
      <w:r w:rsidR="00F81E61">
        <w:rPr>
          <w:rFonts w:ascii="Arial" w:hAnsi="Arial" w:cs="Arial"/>
          <w:szCs w:val="24"/>
        </w:rPr>
        <w:t>1</w:t>
      </w:r>
      <w:r w:rsidR="00883346">
        <w:rPr>
          <w:rFonts w:ascii="Arial" w:hAnsi="Arial" w:cs="Arial"/>
          <w:szCs w:val="24"/>
        </w:rPr>
        <w:t>5</w:t>
      </w:r>
      <w:r w:rsidR="00EE07D6">
        <w:rPr>
          <w:rFonts w:ascii="Arial" w:hAnsi="Arial" w:cs="Arial"/>
          <w:szCs w:val="24"/>
        </w:rPr>
        <w:t xml:space="preserve"> </w:t>
      </w:r>
      <w:r w:rsidR="003F4A0D">
        <w:rPr>
          <w:rFonts w:ascii="Arial" w:hAnsi="Arial" w:cs="Arial"/>
          <w:szCs w:val="24"/>
        </w:rPr>
        <w:t>stycznia</w:t>
      </w:r>
      <w:r w:rsidRPr="0022560A">
        <w:rPr>
          <w:rFonts w:ascii="Arial" w:hAnsi="Arial" w:cs="Arial"/>
          <w:szCs w:val="24"/>
        </w:rPr>
        <w:t xml:space="preserve"> 202</w:t>
      </w:r>
      <w:r w:rsidR="00F81E61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7B4EB5" w:rsidRDefault="002C1D0B" w:rsidP="00BF5759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5</w:t>
      </w:r>
    </w:p>
    <w:p w:rsidR="00F24274" w:rsidRPr="00E81788" w:rsidRDefault="00F24274" w:rsidP="00BF5759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Warunki składania ofert </w:t>
      </w:r>
    </w:p>
    <w:p w:rsidR="00F24274" w:rsidRPr="0079055C" w:rsidRDefault="00F24274" w:rsidP="00BF5759">
      <w:pPr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Arial" w:hAnsi="Arial" w:cs="Arial"/>
          <w:i/>
          <w:iCs/>
        </w:rPr>
      </w:pPr>
      <w:r w:rsidRPr="0022560A">
        <w:rPr>
          <w:rFonts w:ascii="Arial" w:hAnsi="Arial" w:cs="Arial"/>
        </w:rPr>
        <w:t>Oferty</w:t>
      </w:r>
      <w:r w:rsidR="008656B8" w:rsidRPr="0022560A">
        <w:rPr>
          <w:rFonts w:ascii="Arial" w:hAnsi="Arial" w:cs="Arial"/>
        </w:rPr>
        <w:t xml:space="preserve"> wraz z wymaganym komple</w:t>
      </w:r>
      <w:r w:rsidR="00847C4D">
        <w:rPr>
          <w:rFonts w:ascii="Arial" w:hAnsi="Arial" w:cs="Arial"/>
        </w:rPr>
        <w:t xml:space="preserve">tem dokumentów, należy złożyć w formie </w:t>
      </w:r>
      <w:r w:rsidR="00505184" w:rsidRPr="00847C4D">
        <w:rPr>
          <w:rFonts w:ascii="Arial" w:hAnsi="Arial" w:cs="Arial"/>
        </w:rPr>
        <w:t xml:space="preserve">elektronicznej za pomocą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505184" w:rsidRPr="00847C4D">
        <w:rPr>
          <w:rFonts w:ascii="Arial" w:hAnsi="Arial" w:cs="Arial"/>
        </w:rPr>
        <w:t xml:space="preserve"> dostępnego na stronie www.bytom.engo.org.pl/konkursy-trwajace, a następnie podpisany wydruk</w:t>
      </w:r>
      <w:r w:rsidR="00847C4D">
        <w:rPr>
          <w:rFonts w:ascii="Arial" w:hAnsi="Arial" w:cs="Arial"/>
        </w:rPr>
        <w:t xml:space="preserve"> oferty</w:t>
      </w:r>
      <w:r w:rsidR="00505184" w:rsidRPr="00847C4D">
        <w:rPr>
          <w:rFonts w:ascii="Arial" w:hAnsi="Arial" w:cs="Arial"/>
        </w:rPr>
        <w:t xml:space="preserve"> </w:t>
      </w:r>
      <w:r w:rsidR="00505184" w:rsidRPr="00847C4D">
        <w:rPr>
          <w:rFonts w:ascii="Arial" w:hAnsi="Arial" w:cs="Arial"/>
        </w:rPr>
        <w:br/>
        <w:t xml:space="preserve">z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505184" w:rsidRPr="00847C4D">
        <w:rPr>
          <w:rFonts w:ascii="Arial" w:hAnsi="Arial" w:cs="Arial"/>
        </w:rPr>
        <w:t xml:space="preserve"> </w:t>
      </w:r>
      <w:r w:rsidR="00D31F56">
        <w:rPr>
          <w:rFonts w:ascii="Arial" w:hAnsi="Arial" w:cs="Arial"/>
        </w:rPr>
        <w:t xml:space="preserve">wraz z wymaganymi załącznikami </w:t>
      </w:r>
      <w:r w:rsidR="00505184" w:rsidRPr="00847C4D">
        <w:rPr>
          <w:rFonts w:ascii="Arial" w:hAnsi="Arial" w:cs="Arial"/>
        </w:rPr>
        <w:t>dostarczyć w poprawnie opisanej kopercie, na której należy wpisać nazwę oferenta, nazwę zadania oraz adnotację: „Konkurs ofert na 202</w:t>
      </w:r>
      <w:r w:rsidR="00F81E61">
        <w:rPr>
          <w:rFonts w:ascii="Arial" w:hAnsi="Arial" w:cs="Arial"/>
        </w:rPr>
        <w:t>6</w:t>
      </w:r>
      <w:r w:rsidR="00505184" w:rsidRPr="00847C4D">
        <w:rPr>
          <w:rFonts w:ascii="Arial" w:hAnsi="Arial" w:cs="Arial"/>
        </w:rPr>
        <w:t xml:space="preserve"> rok </w:t>
      </w:r>
      <w:r w:rsidR="00847C4D">
        <w:rPr>
          <w:rFonts w:ascii="Arial" w:hAnsi="Arial" w:cs="Arial"/>
        </w:rPr>
        <w:t>–</w:t>
      </w:r>
      <w:r w:rsidR="00505184" w:rsidRPr="00847C4D">
        <w:rPr>
          <w:rFonts w:ascii="Arial" w:hAnsi="Arial" w:cs="Arial"/>
        </w:rPr>
        <w:t xml:space="preserve"> </w:t>
      </w:r>
      <w:r w:rsidR="00B36C3F">
        <w:rPr>
          <w:rFonts w:ascii="Arial" w:hAnsi="Arial" w:cs="Arial"/>
        </w:rPr>
        <w:t>KULTURA</w:t>
      </w:r>
      <w:r w:rsidR="00505184" w:rsidRPr="00847C4D">
        <w:rPr>
          <w:rFonts w:ascii="Arial" w:hAnsi="Arial" w:cs="Arial"/>
        </w:rPr>
        <w:t xml:space="preserve">” z dopiskiem NIE OTWIERAĆ do Kancelarii Urzędu Miejskiego w Bytomiu, ul. Parkowa 2, pokój nr 128 lub do punktu podawczego Urzędu Miejskiego w Bytomiu przy ul. Smolenia 35 (pokój 16 - parter), w terminie do dnia </w:t>
      </w:r>
      <w:r w:rsidR="00F81E61">
        <w:rPr>
          <w:rFonts w:ascii="Arial" w:hAnsi="Arial" w:cs="Arial"/>
        </w:rPr>
        <w:t>19</w:t>
      </w:r>
      <w:r w:rsidR="00FF5B95">
        <w:rPr>
          <w:rFonts w:ascii="Arial" w:hAnsi="Arial" w:cs="Arial"/>
        </w:rPr>
        <w:t xml:space="preserve"> grudnia</w:t>
      </w:r>
      <w:r w:rsidR="00505184" w:rsidRPr="00847C4D">
        <w:rPr>
          <w:rFonts w:ascii="Arial" w:hAnsi="Arial" w:cs="Arial"/>
        </w:rPr>
        <w:t xml:space="preserve"> 202</w:t>
      </w:r>
      <w:r w:rsidR="00F81E61">
        <w:rPr>
          <w:rFonts w:ascii="Arial" w:hAnsi="Arial" w:cs="Arial"/>
        </w:rPr>
        <w:t>5</w:t>
      </w:r>
      <w:r w:rsidR="00505184" w:rsidRPr="00847C4D">
        <w:rPr>
          <w:rFonts w:ascii="Arial" w:hAnsi="Arial" w:cs="Arial"/>
        </w:rPr>
        <w:t xml:space="preserve"> roku do godz. 1</w:t>
      </w:r>
      <w:r w:rsidR="00F81E61">
        <w:rPr>
          <w:rFonts w:ascii="Arial" w:hAnsi="Arial" w:cs="Arial"/>
        </w:rPr>
        <w:t>5</w:t>
      </w:r>
      <w:r w:rsidR="00505184" w:rsidRPr="00847C4D">
        <w:rPr>
          <w:rFonts w:ascii="Arial" w:hAnsi="Arial" w:cs="Arial"/>
        </w:rPr>
        <w:t>:</w:t>
      </w:r>
      <w:r w:rsidR="00F81E61">
        <w:rPr>
          <w:rFonts w:ascii="Arial" w:hAnsi="Arial" w:cs="Arial"/>
        </w:rPr>
        <w:t>0</w:t>
      </w:r>
      <w:r w:rsidR="00505184" w:rsidRPr="00847C4D">
        <w:rPr>
          <w:rFonts w:ascii="Arial" w:hAnsi="Arial" w:cs="Arial"/>
        </w:rPr>
        <w:t xml:space="preserve">0. Wersja papierowa musi posiadać taką samą sumę kontrolną wygenerowaną z systemu, </w:t>
      </w:r>
      <w:r w:rsidRPr="00847C4D">
        <w:rPr>
          <w:rFonts w:ascii="Arial" w:hAnsi="Arial" w:cs="Arial"/>
        </w:rPr>
        <w:t xml:space="preserve">przy czym </w:t>
      </w:r>
      <w:r w:rsidR="0022560A" w:rsidRPr="00847C4D">
        <w:rPr>
          <w:rFonts w:ascii="Arial" w:hAnsi="Arial" w:cs="Arial"/>
        </w:rPr>
        <w:t>o </w:t>
      </w:r>
      <w:r w:rsidRPr="00847C4D">
        <w:rPr>
          <w:rFonts w:ascii="Arial" w:hAnsi="Arial" w:cs="Arial"/>
        </w:rPr>
        <w:t>zachowaniu terminu decyduje data formalnego wpływu oferty do Urzędu.</w:t>
      </w:r>
    </w:p>
    <w:p w:rsidR="0079055C" w:rsidRPr="0079055C" w:rsidRDefault="0079055C" w:rsidP="00BF5759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Arial" w:hAnsi="Arial" w:cs="Arial"/>
        </w:rPr>
      </w:pPr>
      <w:r w:rsidRPr="0079055C">
        <w:rPr>
          <w:rFonts w:ascii="Arial" w:hAnsi="Arial" w:cs="Arial"/>
        </w:rPr>
        <w:t>Oferty otrzymane po terminie nie będą rozpatrywane. Przykładowy opis koperty:</w:t>
      </w:r>
    </w:p>
    <w:tbl>
      <w:tblPr>
        <w:tblW w:w="0" w:type="auto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79055C" w:rsidRPr="0079055C" w:rsidTr="002A133A">
        <w:trPr>
          <w:trHeight w:val="2781"/>
          <w:jc w:val="center"/>
        </w:trPr>
        <w:tc>
          <w:tcPr>
            <w:tcW w:w="8143" w:type="dxa"/>
          </w:tcPr>
          <w:p w:rsidR="0079055C" w:rsidRPr="0079055C" w:rsidRDefault="0079055C" w:rsidP="002A133A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Nazwa Podmiotu</w:t>
            </w:r>
          </w:p>
          <w:p w:rsidR="0079055C" w:rsidRPr="0079055C" w:rsidRDefault="0079055C" w:rsidP="002A133A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Adres Podmiotu</w:t>
            </w:r>
          </w:p>
          <w:p w:rsidR="0079055C" w:rsidRP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Urząd Miejski w Bytomiu</w:t>
            </w:r>
          </w:p>
          <w:p w:rsidR="0079055C" w:rsidRPr="0079055C" w:rsidRDefault="00D31F56" w:rsidP="002A133A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Wydział</w:t>
            </w:r>
            <w:r w:rsidR="00726AD1">
              <w:rPr>
                <w:rFonts w:ascii="Arial" w:hAnsi="Arial" w:cs="Arial"/>
              </w:rPr>
              <w:t xml:space="preserve"> Organizacji Pozarządowych</w:t>
            </w:r>
          </w:p>
          <w:p w:rsidR="0079055C" w:rsidRP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41-902 Bytom ul. </w:t>
            </w:r>
            <w:r w:rsidR="00325D13">
              <w:rPr>
                <w:rFonts w:ascii="Arial" w:hAnsi="Arial" w:cs="Arial"/>
              </w:rPr>
              <w:t xml:space="preserve">Parkowa </w:t>
            </w:r>
            <w:r w:rsidR="00832B25">
              <w:rPr>
                <w:rFonts w:ascii="Arial" w:hAnsi="Arial" w:cs="Arial"/>
              </w:rPr>
              <w:t>2</w:t>
            </w:r>
          </w:p>
          <w:p w:rsidR="0079055C" w:rsidRP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KONKURS NA DOTACJE</w:t>
            </w:r>
            <w:r w:rsidR="005A7421">
              <w:rPr>
                <w:rFonts w:ascii="Arial" w:hAnsi="Arial" w:cs="Arial"/>
              </w:rPr>
              <w:t xml:space="preserve"> KULTURA</w:t>
            </w:r>
            <w:r w:rsidR="00B36C3F">
              <w:rPr>
                <w:rFonts w:ascii="Arial" w:hAnsi="Arial" w:cs="Arial"/>
              </w:rPr>
              <w:t xml:space="preserve"> </w:t>
            </w:r>
            <w:r w:rsidRPr="0079055C">
              <w:rPr>
                <w:rFonts w:ascii="Arial" w:hAnsi="Arial" w:cs="Arial"/>
              </w:rPr>
              <w:t>202</w:t>
            </w:r>
            <w:r w:rsidR="00F81E61">
              <w:rPr>
                <w:rFonts w:ascii="Arial" w:hAnsi="Arial" w:cs="Arial"/>
              </w:rPr>
              <w:t>6</w:t>
            </w:r>
          </w:p>
          <w:p w:rsidR="0078048D" w:rsidRPr="0079055C" w:rsidRDefault="0078048D" w:rsidP="002A133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325D13" w:rsidRDefault="00325D13" w:rsidP="00325D13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79055C" w:rsidRPr="0079055C" w:rsidRDefault="0079055C" w:rsidP="00325D13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NIE OTWIERAĆ</w:t>
            </w:r>
            <w:r w:rsidR="00B159EE">
              <w:rPr>
                <w:rFonts w:ascii="Arial" w:hAnsi="Arial" w:cs="Arial"/>
              </w:rPr>
              <w:t>.</w:t>
            </w:r>
          </w:p>
        </w:tc>
      </w:tr>
    </w:tbl>
    <w:p w:rsidR="0079055C" w:rsidRPr="00847C4D" w:rsidRDefault="0079055C" w:rsidP="0079055C">
      <w:pPr>
        <w:autoSpaceDE w:val="0"/>
        <w:autoSpaceDN w:val="0"/>
        <w:adjustRightInd w:val="0"/>
        <w:ind w:left="360"/>
        <w:rPr>
          <w:rFonts w:ascii="Arial" w:hAnsi="Arial" w:cs="Arial"/>
          <w:i/>
          <w:iCs/>
        </w:rPr>
      </w:pPr>
    </w:p>
    <w:p w:rsidR="00F24274" w:rsidRPr="0022560A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Oferta winna zo</w:t>
      </w:r>
      <w:r w:rsidR="00D669C7">
        <w:rPr>
          <w:rFonts w:ascii="Arial" w:hAnsi="Arial" w:cs="Arial"/>
        </w:rPr>
        <w:t>stać złożona</w:t>
      </w:r>
      <w:r w:rsidR="0079055C">
        <w:rPr>
          <w:rFonts w:ascii="Arial" w:hAnsi="Arial" w:cs="Arial"/>
        </w:rPr>
        <w:t xml:space="preserve"> w języku polskim</w:t>
      </w:r>
      <w:r w:rsidR="00D669C7">
        <w:rPr>
          <w:rFonts w:ascii="Arial" w:hAnsi="Arial" w:cs="Arial"/>
        </w:rPr>
        <w:t>,</w:t>
      </w:r>
      <w:r w:rsidR="0079055C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z wypełnieniem wszystkich miejsc w ofercie.</w:t>
      </w:r>
    </w:p>
    <w:p w:rsidR="00F24274" w:rsidRPr="0079055C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79055C">
        <w:rPr>
          <w:rFonts w:ascii="Arial" w:hAnsi="Arial" w:cs="Arial"/>
        </w:rPr>
        <w:t xml:space="preserve">Oferta </w:t>
      </w:r>
      <w:r w:rsidR="0079055C" w:rsidRPr="0079055C">
        <w:rPr>
          <w:rFonts w:ascii="Arial" w:hAnsi="Arial" w:cs="Arial"/>
        </w:rPr>
        <w:t xml:space="preserve"> wydrukowana z Generatora </w:t>
      </w:r>
      <w:proofErr w:type="spellStart"/>
      <w:r w:rsidR="0079055C" w:rsidRPr="0079055C">
        <w:rPr>
          <w:rFonts w:ascii="Arial" w:hAnsi="Arial" w:cs="Arial"/>
        </w:rPr>
        <w:t>eNGO</w:t>
      </w:r>
      <w:proofErr w:type="spellEnd"/>
      <w:r w:rsidR="0079055C" w:rsidRPr="0079055C">
        <w:rPr>
          <w:rFonts w:ascii="Arial" w:hAnsi="Arial" w:cs="Arial"/>
        </w:rPr>
        <w:t xml:space="preserve"> jest zgodna ze </w:t>
      </w:r>
      <w:r w:rsidRPr="0079055C">
        <w:rPr>
          <w:rFonts w:ascii="Arial" w:hAnsi="Arial" w:cs="Arial"/>
        </w:rPr>
        <w:t xml:space="preserve">wzorem zawartym </w:t>
      </w:r>
      <w:r w:rsidR="0079055C">
        <w:rPr>
          <w:rFonts w:ascii="Arial" w:hAnsi="Arial" w:cs="Arial"/>
        </w:rPr>
        <w:t xml:space="preserve">                </w:t>
      </w:r>
      <w:r w:rsidRPr="0079055C">
        <w:rPr>
          <w:rFonts w:ascii="Arial" w:hAnsi="Arial" w:cs="Arial"/>
        </w:rPr>
        <w:t>w rozporządzeniu Przewodniczącego Komitetu do spraw Pożytku Pub</w:t>
      </w:r>
      <w:r w:rsidR="0022560A" w:rsidRPr="0079055C">
        <w:rPr>
          <w:rFonts w:ascii="Arial" w:hAnsi="Arial" w:cs="Arial"/>
        </w:rPr>
        <w:t xml:space="preserve">licznego </w:t>
      </w:r>
      <w:r w:rsidR="0079055C">
        <w:rPr>
          <w:rFonts w:ascii="Arial" w:hAnsi="Arial" w:cs="Arial"/>
        </w:rPr>
        <w:t xml:space="preserve">                </w:t>
      </w:r>
      <w:r w:rsidR="0022560A" w:rsidRPr="0079055C">
        <w:rPr>
          <w:rFonts w:ascii="Arial" w:hAnsi="Arial" w:cs="Arial"/>
        </w:rPr>
        <w:t xml:space="preserve">z dnia 24 </w:t>
      </w:r>
      <w:r w:rsidRPr="0079055C">
        <w:rPr>
          <w:rFonts w:ascii="Arial" w:hAnsi="Arial" w:cs="Arial"/>
        </w:rPr>
        <w:t>października 2018 r. w sprawie wzorów ofert i ramowych wzorów umów dotyczących realizacji zadań publicznych oraz wzorów sprawozdań z wykonania tych zadań (Dz. U. z 2018 r. poz. 2057).</w:t>
      </w:r>
    </w:p>
    <w:p w:rsidR="00F24274" w:rsidRPr="00557BB5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57BB5">
        <w:rPr>
          <w:rFonts w:ascii="Arial" w:hAnsi="Arial" w:cs="Arial"/>
        </w:rPr>
        <w:t xml:space="preserve">Wzór oferty, aktualizacji harmonogramu i kosztorysu, umowy, sprawozdania oraz wymaganych oświadczeń są dostępne w Biuletynie Informacji Publicznej </w:t>
      </w:r>
      <w:r w:rsidR="00D221FC">
        <w:rPr>
          <w:rFonts w:ascii="Arial" w:hAnsi="Arial" w:cs="Arial"/>
        </w:rPr>
        <w:t xml:space="preserve">                     </w:t>
      </w:r>
      <w:r w:rsidRPr="00557BB5">
        <w:rPr>
          <w:rFonts w:ascii="Arial" w:hAnsi="Arial" w:cs="Arial"/>
        </w:rPr>
        <w:lastRenderedPageBreak/>
        <w:t>na miejskiej stro</w:t>
      </w:r>
      <w:r w:rsidR="00557BB5" w:rsidRPr="00557BB5">
        <w:rPr>
          <w:rFonts w:ascii="Arial" w:hAnsi="Arial" w:cs="Arial"/>
        </w:rPr>
        <w:t>nie internetowej (</w:t>
      </w:r>
      <w:hyperlink r:id="rId8" w:history="1">
        <w:r w:rsidR="00557BB5" w:rsidRPr="00557BB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557BB5" w:rsidRPr="00557BB5">
        <w:rPr>
          <w:rFonts w:ascii="Arial" w:hAnsi="Arial" w:cs="Arial"/>
        </w:rPr>
        <w:t xml:space="preserve">), platformie </w:t>
      </w:r>
      <w:proofErr w:type="spellStart"/>
      <w:r w:rsidR="00557BB5" w:rsidRPr="00557BB5">
        <w:rPr>
          <w:rFonts w:ascii="Arial" w:hAnsi="Arial" w:cs="Arial"/>
        </w:rPr>
        <w:t>eNGO</w:t>
      </w:r>
      <w:proofErr w:type="spellEnd"/>
      <w:r w:rsidR="00557BB5" w:rsidRPr="00557BB5">
        <w:rPr>
          <w:rFonts w:ascii="Arial" w:hAnsi="Arial" w:cs="Arial"/>
        </w:rPr>
        <w:t xml:space="preserve"> </w:t>
      </w:r>
      <w:r w:rsidRPr="00557BB5">
        <w:rPr>
          <w:rFonts w:ascii="Arial" w:hAnsi="Arial" w:cs="Arial"/>
        </w:rPr>
        <w:t>oraz w Wydziale Kultury i Sportu.</w:t>
      </w:r>
    </w:p>
    <w:p w:rsidR="00F24274" w:rsidRPr="0022560A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Jeden podmiot może do konkursu złożyć nie więcej niż jedną ofertę.</w:t>
      </w:r>
    </w:p>
    <w:p w:rsidR="00F24274" w:rsidRPr="0022560A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Do oferty należy dołączyć następujące załączniki: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2560A">
        <w:rPr>
          <w:rFonts w:ascii="Arial" w:hAnsi="Arial" w:cs="Arial"/>
        </w:rPr>
        <w:t>aktualny odpis właściwego rejestru/ewidencji dla oferentów, w tym odpis elektroniczny (wymóg nie dotyczy podmiotów, które figurują                                           w rejestrach/ewidencjach prowadzonych przez Urząd Miejski w Bytomiu);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pełnomocnictwo do składania oświadczeń woli w przypadku terenowych jednostek organizacyjnych nieposiadających osobowości prawnej (np. oddziały, koła), wystawione przez uprawnione osoby z władz jednostki głównej;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ewentualne upoważnienie dla osoby reprezentującej podmiot, wystawione przez osoby statutowo upoważnione</w:t>
      </w:r>
      <w:r w:rsidR="0022560A" w:rsidRPr="00277841">
        <w:rPr>
          <w:rFonts w:ascii="Arial" w:hAnsi="Arial" w:cs="Arial"/>
        </w:rPr>
        <w:t xml:space="preserve"> do składania oświadczeń woli w </w:t>
      </w:r>
      <w:r w:rsidRPr="00277841">
        <w:rPr>
          <w:rFonts w:ascii="Arial" w:hAnsi="Arial" w:cs="Arial"/>
        </w:rPr>
        <w:t>imieniu podmiotu;</w:t>
      </w:r>
    </w:p>
    <w:p w:rsidR="00F24274" w:rsidRDefault="0079055C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ewentualne</w:t>
      </w:r>
      <w:r w:rsidR="007B4EB5" w:rsidRPr="00277841">
        <w:rPr>
          <w:rFonts w:ascii="Arial" w:hAnsi="Arial" w:cs="Arial"/>
        </w:rPr>
        <w:t xml:space="preserve"> załączenie </w:t>
      </w:r>
      <w:r w:rsidR="00F24274" w:rsidRPr="00277841">
        <w:rPr>
          <w:rFonts w:ascii="Arial" w:hAnsi="Arial" w:cs="Arial"/>
        </w:rPr>
        <w:t>dokument</w:t>
      </w:r>
      <w:r w:rsidR="007B4EB5" w:rsidRPr="00277841">
        <w:rPr>
          <w:rFonts w:ascii="Arial" w:hAnsi="Arial" w:cs="Arial"/>
        </w:rPr>
        <w:t>ów</w:t>
      </w:r>
      <w:r w:rsidR="00F24274" w:rsidRPr="00277841">
        <w:rPr>
          <w:rFonts w:ascii="Arial" w:hAnsi="Arial" w:cs="Arial"/>
        </w:rPr>
        <w:t xml:space="preserve"> potwierdzając</w:t>
      </w:r>
      <w:r w:rsidR="007B4EB5" w:rsidRPr="00277841">
        <w:rPr>
          <w:rFonts w:ascii="Arial" w:hAnsi="Arial" w:cs="Arial"/>
        </w:rPr>
        <w:t>ych</w:t>
      </w:r>
      <w:r w:rsidR="00F24274" w:rsidRPr="00277841">
        <w:rPr>
          <w:rFonts w:ascii="Arial" w:hAnsi="Arial" w:cs="Arial"/>
        </w:rPr>
        <w:t xml:space="preserve"> możliwość przeprowa</w:t>
      </w:r>
      <w:r w:rsidR="00557BB5" w:rsidRPr="00277841">
        <w:rPr>
          <w:rFonts w:ascii="Arial" w:hAnsi="Arial" w:cs="Arial"/>
        </w:rPr>
        <w:t xml:space="preserve">dzenia przedsięwzięcia </w:t>
      </w:r>
      <w:r w:rsidR="00F24274" w:rsidRPr="00277841">
        <w:rPr>
          <w:rFonts w:ascii="Arial" w:hAnsi="Arial" w:cs="Arial"/>
        </w:rPr>
        <w:t>we wskazanym miejscu, czyli: list intencyjny, umowę partnerską, oświadczenie właściciela obiektu/posesji</w:t>
      </w:r>
      <w:r w:rsidR="00325D13" w:rsidRPr="00325D13">
        <w:rPr>
          <w:rFonts w:ascii="Arial" w:hAnsi="Arial" w:cs="Arial"/>
        </w:rPr>
        <w:t xml:space="preserve"> </w:t>
      </w:r>
      <w:r w:rsidR="00325D13">
        <w:rPr>
          <w:rFonts w:ascii="Arial" w:hAnsi="Arial" w:cs="Arial"/>
        </w:rPr>
        <w:t xml:space="preserve">                     </w:t>
      </w:r>
      <w:r w:rsidR="00325D13" w:rsidRPr="00277841">
        <w:rPr>
          <w:rFonts w:ascii="Arial" w:hAnsi="Arial" w:cs="Arial"/>
        </w:rPr>
        <w:t xml:space="preserve">w przypadku organizacji zadania na obiektach </w:t>
      </w:r>
      <w:r w:rsidR="00325D13">
        <w:rPr>
          <w:rFonts w:ascii="Arial" w:hAnsi="Arial" w:cs="Arial"/>
        </w:rPr>
        <w:t>niebędących własnością podmiotu</w:t>
      </w:r>
      <w:r w:rsidR="00F24274" w:rsidRPr="00277841">
        <w:rPr>
          <w:rFonts w:ascii="Arial" w:hAnsi="Arial" w:cs="Arial"/>
        </w:rPr>
        <w:t>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wskazania partnera biorącego udział w realizacji zadania - umowę partnerską, list intencyjny lub oświadczenie partnera określające jego wkład finansowy lub niefinansowy w zadanie;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osób prawnych i jednostek organizacyjnych działających na podstawie przepisów ustawy o stosunku Państwa do Kościoła Katolickiego                       w Rzeczypospolitej Polskiej, o stosunk</w:t>
      </w:r>
      <w:r w:rsidR="007B4EB5" w:rsidRPr="00277841">
        <w:rPr>
          <w:rFonts w:ascii="Arial" w:hAnsi="Arial" w:cs="Arial"/>
        </w:rPr>
        <w:t>u Państwa do innych kościołów i </w:t>
      </w:r>
      <w:r w:rsidRPr="00277841">
        <w:rPr>
          <w:rFonts w:ascii="Arial" w:hAnsi="Arial" w:cs="Arial"/>
        </w:rPr>
        <w:t xml:space="preserve">związków wyznaniowych oraz o gwarancjach wolności sumienia </w:t>
      </w:r>
      <w:r w:rsidR="005A7421" w:rsidRPr="00277841">
        <w:rPr>
          <w:rFonts w:ascii="Arial" w:hAnsi="Arial" w:cs="Arial"/>
        </w:rPr>
        <w:t xml:space="preserve">                       </w:t>
      </w:r>
      <w:r w:rsidRPr="00277841">
        <w:rPr>
          <w:rFonts w:ascii="Arial" w:hAnsi="Arial" w:cs="Arial"/>
        </w:rPr>
        <w:t>i wyznania załącza się dokument potwierdzający status prawny podmiotu, dekret powołujący na proboszcza lub inną funkcję, upoważniający do składania oświadczeń i zaciągania zobowiązań;</w:t>
      </w:r>
    </w:p>
    <w:p w:rsidR="00F24274" w:rsidRPr="00277841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F24274" w:rsidRPr="0022560A" w:rsidRDefault="00F24274" w:rsidP="00630CCE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Oferent powinien wykazać w ofercie wkład własny w zadanie (finansowy, osobowy lub rzeczowy) o wartości nie mniejszej niż 10% wartości projektu.</w:t>
      </w:r>
    </w:p>
    <w:p w:rsidR="00F24274" w:rsidRPr="0022560A" w:rsidRDefault="00F24274" w:rsidP="00630CCE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Wartość wnioskowanej przez oferenta dotacji nie może przekroczyć kwoty przeznaczonej n</w:t>
      </w:r>
      <w:r w:rsidR="006C6853">
        <w:rPr>
          <w:rFonts w:ascii="Arial" w:hAnsi="Arial" w:cs="Arial"/>
          <w:szCs w:val="24"/>
        </w:rPr>
        <w:t xml:space="preserve">a konkurs określonej w § 3 ust. </w:t>
      </w:r>
      <w:r w:rsidRPr="0022560A">
        <w:rPr>
          <w:rFonts w:ascii="Arial" w:hAnsi="Arial" w:cs="Arial"/>
          <w:szCs w:val="24"/>
        </w:rPr>
        <w:t>1 niniejszego ogłoszenia.</w:t>
      </w:r>
    </w:p>
    <w:p w:rsidR="00F24274" w:rsidRPr="00F966F9" w:rsidRDefault="0079055C" w:rsidP="00630CCE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 musi zostać podpisana przez osoby upoważnione zgodnie ze statutem </w:t>
      </w:r>
      <w:r w:rsidRPr="00F966F9">
        <w:rPr>
          <w:rFonts w:ascii="Arial" w:hAnsi="Arial" w:cs="Arial"/>
        </w:rPr>
        <w:br/>
        <w:t xml:space="preserve">i KRS (bądź innym właściwym rejestrem). Za prawidłowe uznane zostaną: podpisy z pieczęcią imienną wskazującą funkcję, a w przypadku braku pieczątki odręczny czytelny podpis ze wskazaniem funkcji lub wydruk imienia i nazwiska </w:t>
      </w:r>
      <w:r w:rsidR="00D221FC">
        <w:rPr>
          <w:rFonts w:ascii="Arial" w:hAnsi="Arial" w:cs="Arial"/>
        </w:rPr>
        <w:t xml:space="preserve">     </w:t>
      </w:r>
      <w:r w:rsidRPr="00F966F9">
        <w:rPr>
          <w:rFonts w:ascii="Arial" w:hAnsi="Arial" w:cs="Arial"/>
        </w:rPr>
        <w:t>ze wskazaniem funkcji opatrzony podpisem. Nie wystarczy parafowanie dokumentu. Wszelkie dokumenty powinny być złożone w postaci oryginału lub kserokopii potwierdzonej za zgodność z oryginałem i podpisane przez uprawnione osoby zgodnie ze statutem i KRS (bądź innym właściwym rejestrem).</w:t>
      </w:r>
    </w:p>
    <w:p w:rsidR="00F24274" w:rsidRPr="0022560A" w:rsidRDefault="00F24274" w:rsidP="00630CCE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 przypadku oferty wspólnej w rozumieniu art. 14 ustawy o działalności pożytku publicznego i wolontariacie należy dołączyć umowę lub porozumienie zawarte między organizacjami pozarządowymi lub podmiotami wymienio</w:t>
      </w:r>
      <w:r w:rsidR="0022560A">
        <w:rPr>
          <w:rFonts w:ascii="Arial" w:hAnsi="Arial" w:cs="Arial"/>
          <w:szCs w:val="24"/>
        </w:rPr>
        <w:t xml:space="preserve">nymi w art. 3 ust. </w:t>
      </w:r>
      <w:r w:rsidR="0022560A">
        <w:rPr>
          <w:rFonts w:ascii="Arial" w:hAnsi="Arial" w:cs="Arial"/>
          <w:szCs w:val="24"/>
        </w:rPr>
        <w:lastRenderedPageBreak/>
        <w:t xml:space="preserve">3 ustawy  </w:t>
      </w:r>
      <w:r w:rsidRPr="0022560A">
        <w:rPr>
          <w:rFonts w:ascii="Arial" w:hAnsi="Arial" w:cs="Arial"/>
          <w:szCs w:val="24"/>
        </w:rPr>
        <w:t>o działalności pożytku publicznego i o wolontariacie określającą zakres ich świadczeń składających się na realizację zadania publicznego oraz sposób reprezentacji wobec ogłaszającego konkurs.</w:t>
      </w:r>
    </w:p>
    <w:p w:rsidR="00F24274" w:rsidRPr="005A7421" w:rsidRDefault="00F24274" w:rsidP="00630CCE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F24274" w:rsidRPr="00BF5759" w:rsidRDefault="005A7421" w:rsidP="00BF5759">
      <w:pPr>
        <w:pStyle w:val="Default"/>
        <w:numPr>
          <w:ilvl w:val="0"/>
          <w:numId w:val="1"/>
        </w:numPr>
        <w:spacing w:after="28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 xml:space="preserve">Oferta powinna zawierać wskazanie „Opisu zakładanych rezultatów realizacji zadania publicznego”, zgodnie z załącznikiem nr 2 </w:t>
      </w:r>
      <w:proofErr w:type="spellStart"/>
      <w:r w:rsidRPr="005A7421">
        <w:rPr>
          <w:rFonts w:ascii="Arial" w:hAnsi="Arial" w:cs="Arial"/>
          <w:szCs w:val="24"/>
        </w:rPr>
        <w:t>pkt</w:t>
      </w:r>
      <w:proofErr w:type="spellEnd"/>
      <w:r w:rsidRPr="005A7421">
        <w:rPr>
          <w:rFonts w:ascii="Arial" w:hAnsi="Arial" w:cs="Arial"/>
          <w:szCs w:val="24"/>
        </w:rPr>
        <w:t xml:space="preserve"> III 6 do rozporządzenia, </w:t>
      </w:r>
      <w:r w:rsidRPr="005A7421">
        <w:rPr>
          <w:rFonts w:ascii="Arial" w:hAnsi="Arial" w:cs="Arial"/>
          <w:szCs w:val="24"/>
        </w:rPr>
        <w:br/>
        <w:t xml:space="preserve">o którym mowa w ust. </w:t>
      </w:r>
      <w:r>
        <w:rPr>
          <w:rFonts w:ascii="Arial" w:hAnsi="Arial" w:cs="Arial"/>
          <w:szCs w:val="24"/>
        </w:rPr>
        <w:t>4</w:t>
      </w:r>
      <w:r w:rsidRPr="005A7421">
        <w:rPr>
          <w:rFonts w:ascii="Arial" w:hAnsi="Arial" w:cs="Arial"/>
          <w:szCs w:val="24"/>
        </w:rPr>
        <w:t>.</w:t>
      </w:r>
    </w:p>
    <w:p w:rsidR="007B4EB5" w:rsidRDefault="002C1D0B" w:rsidP="00BF5759">
      <w:pPr>
        <w:pStyle w:val="Nagwek5"/>
        <w:rPr>
          <w:rFonts w:ascii="Arial" w:hAnsi="Arial" w:cs="Arial"/>
          <w:b/>
          <w:sz w:val="24"/>
          <w:szCs w:val="24"/>
          <w:u w:val="none"/>
        </w:rPr>
      </w:pPr>
      <w:r>
        <w:rPr>
          <w:rFonts w:ascii="Arial" w:hAnsi="Arial" w:cs="Arial"/>
          <w:b/>
          <w:sz w:val="24"/>
          <w:szCs w:val="24"/>
          <w:u w:val="none"/>
        </w:rPr>
        <w:t>§ 6</w:t>
      </w:r>
      <w:r w:rsidR="00F24274" w:rsidRPr="0022560A">
        <w:rPr>
          <w:rFonts w:ascii="Arial" w:hAnsi="Arial" w:cs="Arial"/>
          <w:b/>
          <w:sz w:val="24"/>
          <w:szCs w:val="24"/>
          <w:u w:val="none"/>
        </w:rPr>
        <w:t xml:space="preserve"> </w:t>
      </w:r>
    </w:p>
    <w:p w:rsidR="00F24274" w:rsidRPr="00E81788" w:rsidRDefault="00F24274" w:rsidP="00BF5759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2C1D0B">
        <w:rPr>
          <w:rFonts w:ascii="Arial" w:eastAsia="Times New Roman" w:hAnsi="Arial" w:cs="Arial"/>
          <w:b/>
          <w:sz w:val="24"/>
          <w:szCs w:val="24"/>
          <w:u w:val="none"/>
        </w:rPr>
        <w:t>Określenie niezbędnych wymogów formalnych</w:t>
      </w:r>
    </w:p>
    <w:p w:rsidR="00F24274" w:rsidRPr="00F966F9" w:rsidRDefault="00F24274" w:rsidP="00BF5759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F24274" w:rsidRPr="00277841" w:rsidRDefault="00F966F9" w:rsidP="00BF5759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F966F9">
        <w:rPr>
          <w:rFonts w:ascii="Arial" w:hAnsi="Arial" w:cs="Arial"/>
          <w:b w:val="0"/>
        </w:rPr>
        <w:t xml:space="preserve">złożenie oferty </w:t>
      </w:r>
      <w:r w:rsidRPr="00F966F9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F966F9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F966F9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kontrolną, o której mowa w § 5 ust. 1</w:t>
      </w:r>
      <w:r w:rsidR="00C419CC" w:rsidRPr="00C419CC">
        <w:rPr>
          <w:rFonts w:ascii="Arial" w:hAnsi="Arial" w:cs="Arial"/>
        </w:rPr>
        <w:t xml:space="preserve"> </w:t>
      </w:r>
      <w:r w:rsidR="00C419CC" w:rsidRPr="00C419CC">
        <w:rPr>
          <w:rFonts w:ascii="Arial" w:hAnsi="Arial" w:cs="Arial"/>
          <w:b w:val="0"/>
        </w:rPr>
        <w:t xml:space="preserve">w miejscu i terminie wskazanym </w:t>
      </w:r>
      <w:r w:rsidR="00277841">
        <w:rPr>
          <w:rFonts w:ascii="Arial" w:hAnsi="Arial" w:cs="Arial"/>
          <w:b w:val="0"/>
        </w:rPr>
        <w:t xml:space="preserve">           </w:t>
      </w:r>
      <w:r w:rsidR="00C419CC" w:rsidRPr="00C419CC">
        <w:rPr>
          <w:rFonts w:ascii="Arial" w:hAnsi="Arial" w:cs="Arial"/>
          <w:b w:val="0"/>
        </w:rPr>
        <w:t>w ogłoszeniu</w:t>
      </w:r>
      <w:r w:rsidR="003B1824">
        <w:rPr>
          <w:rFonts w:ascii="Arial" w:hAnsi="Arial" w:cs="Arial"/>
        </w:rPr>
        <w:t>;</w:t>
      </w:r>
    </w:p>
    <w:p w:rsidR="00277841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planowana realizacja zadania w określonym w ogłoszeniu terminie;</w:t>
      </w:r>
    </w:p>
    <w:p w:rsidR="00F24274" w:rsidRPr="00277841" w:rsidRDefault="00F966F9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podpisanie oferty </w:t>
      </w:r>
      <w:r w:rsidR="00F24274" w:rsidRPr="00277841">
        <w:rPr>
          <w:rFonts w:ascii="Arial" w:hAnsi="Arial" w:cs="Arial"/>
          <w:b w:val="0"/>
        </w:rPr>
        <w:t>przez osoby upoważnione do reprezentowania wnioskodawcy;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pieczątek i podpisów w zakresie wskazanym w § 5;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F24274" w:rsidRPr="00277841" w:rsidRDefault="00C419CC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właściwe wypełnienie </w:t>
      </w:r>
      <w:r w:rsidR="00F24274" w:rsidRPr="00277841">
        <w:rPr>
          <w:rFonts w:ascii="Arial" w:hAnsi="Arial" w:cs="Arial"/>
          <w:b w:val="0"/>
        </w:rPr>
        <w:t>miejsc i rubryk w ofercie;</w:t>
      </w:r>
    </w:p>
    <w:p w:rsidR="00F966F9" w:rsidRPr="00277841" w:rsidRDefault="00F966F9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precyzyjne wskazanie rezultatów, określenie możliwości zmierzenia oraz rozliczenia ich osiągnięcia;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załączników, oświadczeń i dokumentów w formie wskazanej  w § 5;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zgodność oferty realizacji zadania z działalnością statutową oferenta;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851" w:hanging="425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wkład własny w projekt (finansowy, osobowy lub rzeczowy) o wartości </w:t>
      </w:r>
      <w:r w:rsidR="00D221FC">
        <w:rPr>
          <w:rFonts w:ascii="Arial" w:hAnsi="Arial" w:cs="Arial"/>
          <w:b w:val="0"/>
        </w:rPr>
        <w:t xml:space="preserve">                </w:t>
      </w:r>
      <w:r w:rsidRPr="00277841">
        <w:rPr>
          <w:rFonts w:ascii="Arial" w:hAnsi="Arial" w:cs="Arial"/>
          <w:b w:val="0"/>
        </w:rPr>
        <w:t>co najmniej 10% wartości projektu;</w:t>
      </w:r>
    </w:p>
    <w:p w:rsidR="00485784" w:rsidRPr="00E81788" w:rsidRDefault="00F24274" w:rsidP="00BF5759">
      <w:pPr>
        <w:pStyle w:val="Tekstpodstawowy3"/>
        <w:numPr>
          <w:ilvl w:val="0"/>
          <w:numId w:val="8"/>
        </w:numPr>
        <w:spacing w:after="280"/>
        <w:ind w:left="851" w:hanging="425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wartość wnioskowanej dotacji nie wyższa niż</w:t>
      </w:r>
      <w:r w:rsidR="00505184" w:rsidRPr="00277841">
        <w:rPr>
          <w:rFonts w:ascii="Arial" w:hAnsi="Arial" w:cs="Arial"/>
          <w:b w:val="0"/>
        </w:rPr>
        <w:t xml:space="preserve"> kwota przeznaczona na konkurs</w:t>
      </w:r>
      <w:r w:rsidR="00C419CC" w:rsidRPr="00277841">
        <w:rPr>
          <w:rFonts w:ascii="Arial" w:hAnsi="Arial" w:cs="Arial"/>
          <w:b w:val="0"/>
        </w:rPr>
        <w:t>.</w:t>
      </w:r>
    </w:p>
    <w:p w:rsidR="007B4EB5" w:rsidRDefault="002C1D0B" w:rsidP="00BF5759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7</w:t>
      </w:r>
      <w:r w:rsidR="00F24274"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F24274" w:rsidRPr="00E81788" w:rsidRDefault="00F24274" w:rsidP="00BF5759">
      <w:pPr>
        <w:pStyle w:val="Nagwek2"/>
        <w:spacing w:after="280"/>
        <w:rPr>
          <w:rFonts w:ascii="Arial" w:hAnsi="Arial" w:cs="Arial"/>
          <w:b/>
          <w:szCs w:val="24"/>
        </w:rPr>
      </w:pPr>
      <w:r w:rsidRPr="002C1D0B">
        <w:rPr>
          <w:rFonts w:ascii="Arial" w:hAnsi="Arial" w:cs="Arial"/>
          <w:b/>
          <w:szCs w:val="24"/>
          <w:u w:val="none"/>
        </w:rPr>
        <w:t>Kryteria i tryb wyboru oferty</w:t>
      </w:r>
    </w:p>
    <w:p w:rsidR="00F24274" w:rsidRPr="0022560A" w:rsidRDefault="00F24274" w:rsidP="00BF5759">
      <w:pPr>
        <w:pStyle w:val="Tekstpodstawowy"/>
        <w:numPr>
          <w:ilvl w:val="3"/>
          <w:numId w:val="8"/>
        </w:numPr>
        <w:tabs>
          <w:tab w:val="left" w:pos="4320"/>
        </w:tabs>
        <w:ind w:left="363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Wybór ofert następuje na zasadach określonych we właściwych przepisach dot. zasad przeprowadzenia konkursów ofert w ramach art. 13 ustawy o działalności pożytku publicznego i o wolontariacie.</w:t>
      </w:r>
    </w:p>
    <w:p w:rsidR="00F24274" w:rsidRPr="0022560A" w:rsidRDefault="00F24274" w:rsidP="00BF5759">
      <w:pPr>
        <w:pStyle w:val="Tekstpodstawowy"/>
        <w:numPr>
          <w:ilvl w:val="3"/>
          <w:numId w:val="8"/>
        </w:numPr>
        <w:tabs>
          <w:tab w:val="left" w:pos="4320"/>
        </w:tabs>
        <w:ind w:left="363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Złożone oferty będą </w:t>
      </w:r>
      <w:r w:rsidR="00402732">
        <w:rPr>
          <w:rFonts w:ascii="Arial" w:hAnsi="Arial" w:cs="Arial"/>
          <w:szCs w:val="24"/>
        </w:rPr>
        <w:t xml:space="preserve">opiniowane </w:t>
      </w:r>
      <w:r w:rsidRPr="0022560A">
        <w:rPr>
          <w:rFonts w:ascii="Arial" w:hAnsi="Arial" w:cs="Arial"/>
          <w:szCs w:val="24"/>
        </w:rPr>
        <w:t>przez powołaną przez Prezydenta Bytomia komisję konkursową, zwaną dalej komisją.</w:t>
      </w:r>
    </w:p>
    <w:p w:rsidR="00F24274" w:rsidRPr="00402732" w:rsidRDefault="00F24274" w:rsidP="00402732">
      <w:pPr>
        <w:pStyle w:val="Tekstpodstawowy"/>
        <w:numPr>
          <w:ilvl w:val="3"/>
          <w:numId w:val="8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402732">
        <w:rPr>
          <w:rFonts w:ascii="Arial" w:hAnsi="Arial" w:cs="Arial"/>
          <w:szCs w:val="24"/>
        </w:rPr>
        <w:t>Do zadań komisji należy: </w:t>
      </w:r>
    </w:p>
    <w:p w:rsidR="00F24274" w:rsidRPr="0022560A" w:rsidRDefault="00F24274" w:rsidP="00630CCE">
      <w:pPr>
        <w:pStyle w:val="Akapitzlist"/>
        <w:numPr>
          <w:ilvl w:val="0"/>
          <w:numId w:val="9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ocena merytoryczna ofert zgodnie z kryteriami określonymi w ogłoszeniu konkursu; </w:t>
      </w:r>
    </w:p>
    <w:p w:rsidR="00F24274" w:rsidRPr="00402732" w:rsidRDefault="00F24274" w:rsidP="00402732">
      <w:pPr>
        <w:pStyle w:val="Akapitzlist"/>
        <w:numPr>
          <w:ilvl w:val="0"/>
          <w:numId w:val="9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dokumentowanie wszelkich czynności i zdarzeń związanych z postępowaniem konkursowym</w:t>
      </w:r>
      <w:r w:rsidRPr="00402732">
        <w:rPr>
          <w:rFonts w:ascii="Arial" w:hAnsi="Arial" w:cs="Arial"/>
        </w:rPr>
        <w:t>.</w:t>
      </w:r>
    </w:p>
    <w:p w:rsidR="00F24274" w:rsidRPr="00402732" w:rsidRDefault="00402732" w:rsidP="00630CCE">
      <w:pPr>
        <w:pStyle w:val="Tekstpodstawowy"/>
        <w:numPr>
          <w:ilvl w:val="3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402732">
        <w:rPr>
          <w:rFonts w:ascii="Arial" w:hAnsi="Arial" w:cs="Arial"/>
        </w:rPr>
        <w:t xml:space="preserve">Komisja sporządza listę ofert według przyznanej punktacji, począwszy od oferty najwyżej punktowanej i proponuje oferty do realizacji w ramach dostępnych na ich </w:t>
      </w:r>
      <w:r w:rsidRPr="00402732">
        <w:rPr>
          <w:rFonts w:ascii="Arial" w:hAnsi="Arial" w:cs="Arial"/>
        </w:rPr>
        <w:lastRenderedPageBreak/>
        <w:t>realizację środków finansowych, z propozycją co do wysokości dotacji dla opiniowanego podmiotu</w:t>
      </w:r>
      <w:r w:rsidR="00F24274" w:rsidRPr="00402732">
        <w:rPr>
          <w:rFonts w:ascii="Arial" w:hAnsi="Arial" w:cs="Arial"/>
          <w:szCs w:val="24"/>
        </w:rPr>
        <w:t>.</w:t>
      </w:r>
    </w:p>
    <w:p w:rsidR="00F24274" w:rsidRPr="00402732" w:rsidRDefault="00402732" w:rsidP="00402732">
      <w:pPr>
        <w:pStyle w:val="Tekstpodstawowy"/>
        <w:numPr>
          <w:ilvl w:val="3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402732">
        <w:rPr>
          <w:rFonts w:ascii="Arial" w:hAnsi="Arial" w:cs="Arial"/>
          <w:bCs/>
        </w:rPr>
        <w:t>Przy opiniowaniu zgłoszonych</w:t>
      </w:r>
      <w:r w:rsidRPr="00402732">
        <w:rPr>
          <w:rFonts w:ascii="Arial" w:hAnsi="Arial" w:cs="Arial"/>
        </w:rPr>
        <w:t xml:space="preserve"> ofert </w:t>
      </w:r>
      <w:r w:rsidR="006C6853">
        <w:rPr>
          <w:rFonts w:ascii="Arial" w:hAnsi="Arial" w:cs="Arial"/>
        </w:rPr>
        <w:t>k</w:t>
      </w:r>
      <w:r w:rsidRPr="00402732">
        <w:rPr>
          <w:rFonts w:ascii="Arial" w:hAnsi="Arial" w:cs="Arial"/>
        </w:rPr>
        <w:t>omisja bierze pod uwagę następujące kryteria:</w:t>
      </w:r>
    </w:p>
    <w:p w:rsidR="00F966F9" w:rsidRDefault="00E81788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</w:rPr>
        <w:t>merytoryczne (wpływ oferty na realizację celu konkursu, zasięg działania, mierzalny cel działania, precyzja i spójność w opisie</w:t>
      </w:r>
      <w:r w:rsidRPr="0022560A">
        <w:rPr>
          <w:rFonts w:ascii="Arial" w:hAnsi="Arial" w:cs="Arial"/>
          <w:b/>
          <w:bCs/>
        </w:rPr>
        <w:t xml:space="preserve"> </w:t>
      </w:r>
      <w:r w:rsidRPr="0022560A">
        <w:rPr>
          <w:rFonts w:ascii="Arial" w:hAnsi="Arial" w:cs="Arial"/>
          <w:bCs/>
        </w:rPr>
        <w:t>zakładanych rezultatów realizacji zadania, ocena poziomu ich osiągnięcia i jakości sposobu monitorowania rezultatów</w:t>
      </w:r>
      <w:r w:rsidRPr="0022560A">
        <w:rPr>
          <w:rFonts w:ascii="Arial" w:hAnsi="Arial" w:cs="Arial"/>
        </w:rPr>
        <w:t>, miejsce wykonania zadania, cykliczność proponowanego projektu lub jego nowatorstwo, zgodność projektu z realizacją ogólnych celów rozwoju Bytomia określonych w dokumentach strategicznych oraz programach operacyjnych</w:t>
      </w:r>
      <w:r>
        <w:rPr>
          <w:rFonts w:ascii="Arial" w:hAnsi="Arial" w:cs="Arial"/>
          <w:szCs w:val="24"/>
        </w:rPr>
        <w:t xml:space="preserve">. </w:t>
      </w:r>
      <w:r w:rsidR="00F966F9" w:rsidRPr="00F966F9">
        <w:rPr>
          <w:rFonts w:ascii="Arial" w:hAnsi="Arial" w:cs="Arial"/>
          <w:szCs w:val="24"/>
        </w:rPr>
        <w:t>W tym zakresie komisja może przyznać od 0 do 15 punktów;</w:t>
      </w:r>
    </w:p>
    <w:p w:rsidR="00F966F9" w:rsidRDefault="00F966F9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finansowe (koszty realizacji planowanego zadania, ocena kosztów kalkulacji zadania pod kątem ich celowości, oszczędności i efektywności wykonania, udział środków własnych oraz innych źródeł finansowania – zakładani partnerzy, ocena rozliczania otrzymanych środków na realizację zadań publicznych). W tym zakresie komisja może przyznać od 0 do 10 punktów;</w:t>
      </w:r>
    </w:p>
    <w:p w:rsidR="00F966F9" w:rsidRDefault="00F966F9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 xml:space="preserve">organizacyjne (posiadane zasoby kadrowe, rzeczowe, doświadczenie oferenta </w:t>
      </w:r>
      <w:r w:rsidRPr="00277841">
        <w:rPr>
          <w:rFonts w:ascii="Arial" w:hAnsi="Arial" w:cs="Arial"/>
          <w:szCs w:val="24"/>
        </w:rPr>
        <w:br/>
        <w:t>w realizacji podobnych zadań, rzetelność i terminowość realizacji).                 W tym zakresie komisja może przyznać od 0 do 5 punktów;</w:t>
      </w:r>
    </w:p>
    <w:p w:rsidR="00F966F9" w:rsidRPr="00277841" w:rsidRDefault="00F966F9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społeczne (beneficjenci – dostępność realizowanego przedsięwzięcia dla mieszkańców, przewidywana liczba odbiorców, zapotrzebowanie społeczne na usługi świadczone w ramach projektu, wpływ rezultatów na zmiany społeczne). W tym zakresie komisja może przyznać od 0 do 5 punktów.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Wymagana minimalna liczba punktów uprawniających do otrzymania pozytywnej </w:t>
      </w:r>
      <w:r w:rsidR="006C6853">
        <w:rPr>
          <w:rFonts w:ascii="Arial" w:hAnsi="Arial" w:cs="Arial"/>
        </w:rPr>
        <w:t>opinii</w:t>
      </w:r>
      <w:r w:rsidRPr="00F966F9">
        <w:rPr>
          <w:rFonts w:ascii="Arial" w:hAnsi="Arial" w:cs="Arial"/>
        </w:rPr>
        <w:t xml:space="preserve"> </w:t>
      </w:r>
      <w:r w:rsidR="006C6853">
        <w:rPr>
          <w:rFonts w:ascii="Arial" w:hAnsi="Arial" w:cs="Arial"/>
        </w:rPr>
        <w:t>k</w:t>
      </w:r>
      <w:r w:rsidRPr="00F966F9">
        <w:rPr>
          <w:rFonts w:ascii="Arial" w:hAnsi="Arial" w:cs="Arial"/>
        </w:rPr>
        <w:t xml:space="preserve">omisji wynosi </w:t>
      </w:r>
      <w:r w:rsidR="00C7663D" w:rsidRPr="00F966F9">
        <w:rPr>
          <w:rFonts w:ascii="Arial" w:hAnsi="Arial" w:cs="Arial"/>
        </w:rPr>
        <w:t xml:space="preserve">25 </w:t>
      </w:r>
      <w:r w:rsidRPr="00F966F9">
        <w:rPr>
          <w:rFonts w:ascii="Arial" w:hAnsi="Arial" w:cs="Arial"/>
        </w:rPr>
        <w:t>punktów.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Oferta, która uzyska mniej niż </w:t>
      </w:r>
      <w:r w:rsidR="00C7663D" w:rsidRPr="00F966F9">
        <w:rPr>
          <w:rFonts w:ascii="Arial" w:hAnsi="Arial" w:cs="Arial"/>
        </w:rPr>
        <w:t>25</w:t>
      </w:r>
      <w:r w:rsidRPr="00F966F9">
        <w:rPr>
          <w:rFonts w:ascii="Arial" w:hAnsi="Arial" w:cs="Arial"/>
        </w:rPr>
        <w:t xml:space="preserve"> punktów zostaje </w:t>
      </w:r>
      <w:r w:rsidR="00402732">
        <w:rPr>
          <w:rFonts w:ascii="Arial" w:hAnsi="Arial" w:cs="Arial"/>
        </w:rPr>
        <w:t>zaopiniowana</w:t>
      </w:r>
      <w:r w:rsidRPr="00F966F9">
        <w:rPr>
          <w:rFonts w:ascii="Arial" w:hAnsi="Arial" w:cs="Arial"/>
        </w:rPr>
        <w:t xml:space="preserve"> negatywnie pod kątem merytorycznym.</w:t>
      </w:r>
    </w:p>
    <w:p w:rsidR="00F966F9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Decyzję o wyborze ofert i o udzieleniu im dotacji podejmuje Prezydent Bytomia.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Rozstrzygnięcie konkursu</w:t>
      </w:r>
      <w:r w:rsidR="00C7663D" w:rsidRPr="00F966F9">
        <w:rPr>
          <w:rFonts w:ascii="Arial" w:hAnsi="Arial" w:cs="Arial"/>
        </w:rPr>
        <w:t xml:space="preserve"> jest ostateczne,</w:t>
      </w:r>
      <w:r w:rsidRPr="00F966F9">
        <w:rPr>
          <w:rFonts w:ascii="Arial" w:hAnsi="Arial" w:cs="Arial"/>
        </w:rPr>
        <w:t xml:space="preserve"> nie jest decyzją administrac</w:t>
      </w:r>
      <w:r w:rsidR="00C7663D" w:rsidRPr="00F966F9">
        <w:rPr>
          <w:rFonts w:ascii="Arial" w:hAnsi="Arial" w:cs="Arial"/>
        </w:rPr>
        <w:t>yjną i nie podlega zaskarżeniu.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Prezydent Bytomia zastrzega sobie możliwość nierozstrzygnięcia  konkursu jeżeli nie złożono żadnej oferty lub gdy żadna ze złożonych ofert nie spełniała wymogów zawartych w powyższym ogłoszeniu o otwartym konkursie ofert.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Ogłoszenie wyników otwartego konkursu ofert ze wskazaniem nazw oferentów, tytułów wnioskowanych zadań publicznych oraz wysokości przyznanych środków publicznych nastąpi niezwłocznie po wyborze ofert w Biuletynie Informacji Publicznej, w siedzibie Urzędu Miejskiego w Bytomiu w miejscu przeznaczonym na zamieszczanie ogłoszeń oraz na miejskiej stronie </w:t>
      </w:r>
      <w:r w:rsidR="007B4EB5" w:rsidRPr="00F966F9">
        <w:rPr>
          <w:rFonts w:ascii="Arial" w:hAnsi="Arial" w:cs="Arial"/>
        </w:rPr>
        <w:t>internetowej</w:t>
      </w:r>
      <w:r w:rsidR="00C419CC">
        <w:rPr>
          <w:rFonts w:ascii="Arial" w:hAnsi="Arial" w:cs="Arial"/>
        </w:rPr>
        <w:t xml:space="preserve"> i</w:t>
      </w:r>
      <w:r w:rsidR="007B4EB5" w:rsidRPr="00F966F9">
        <w:rPr>
          <w:rFonts w:ascii="Arial" w:hAnsi="Arial" w:cs="Arial"/>
        </w:rPr>
        <w:t xml:space="preserve"> platformie </w:t>
      </w:r>
      <w:proofErr w:type="spellStart"/>
      <w:r w:rsidR="007B4EB5" w:rsidRPr="00F966F9">
        <w:rPr>
          <w:rFonts w:ascii="Arial" w:hAnsi="Arial" w:cs="Arial"/>
        </w:rPr>
        <w:t>eNGO</w:t>
      </w:r>
      <w:proofErr w:type="spellEnd"/>
      <w:r w:rsidRPr="00F966F9">
        <w:rPr>
          <w:rFonts w:ascii="Arial" w:hAnsi="Arial" w:cs="Arial"/>
        </w:rPr>
        <w:t>.</w:t>
      </w:r>
    </w:p>
    <w:p w:rsidR="00F24274" w:rsidRPr="00B93A15" w:rsidRDefault="00F24274" w:rsidP="00136533">
      <w:pPr>
        <w:pStyle w:val="Akapitzlist"/>
        <w:numPr>
          <w:ilvl w:val="3"/>
          <w:numId w:val="8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F966F9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7B4EB5" w:rsidRPr="00E81788" w:rsidRDefault="002C1D0B" w:rsidP="00136533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>§ 8</w:t>
      </w:r>
    </w:p>
    <w:p w:rsidR="00136533" w:rsidRPr="00136533" w:rsidRDefault="00F24274" w:rsidP="00136533">
      <w:pPr>
        <w:pStyle w:val="Nagwek5"/>
        <w:spacing w:after="280"/>
        <w:rPr>
          <w:rFonts w:ascii="Arial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 xml:space="preserve">Warunki realizacji </w:t>
      </w:r>
      <w:r w:rsidR="00E81788">
        <w:rPr>
          <w:rFonts w:ascii="Arial" w:hAnsi="Arial" w:cs="Arial"/>
          <w:b/>
          <w:sz w:val="24"/>
          <w:szCs w:val="24"/>
          <w:u w:val="none"/>
        </w:rPr>
        <w:t>zadań</w:t>
      </w:r>
      <w:r w:rsidRPr="002C1D0B">
        <w:rPr>
          <w:rFonts w:ascii="Arial" w:hAnsi="Arial" w:cs="Arial"/>
          <w:b/>
          <w:sz w:val="24"/>
          <w:szCs w:val="24"/>
          <w:u w:val="none"/>
        </w:rPr>
        <w:t xml:space="preserve"> publicznego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22560A">
        <w:rPr>
          <w:rFonts w:ascii="Arial" w:hAnsi="Arial" w:cs="Arial"/>
        </w:rPr>
        <w:t>Szczegółowe warunki realizacji, finansowania i rozliczenia z</w:t>
      </w:r>
      <w:r>
        <w:rPr>
          <w:rFonts w:ascii="Arial" w:hAnsi="Arial" w:cs="Arial"/>
        </w:rPr>
        <w:t xml:space="preserve">adania regulować będzie umowa w </w:t>
      </w:r>
      <w:r w:rsidRPr="0022560A">
        <w:rPr>
          <w:rFonts w:ascii="Arial" w:hAnsi="Arial" w:cs="Arial"/>
        </w:rPr>
        <w:t xml:space="preserve">formie pisemnej pod rygorem nieważności, </w:t>
      </w:r>
      <w:r>
        <w:rPr>
          <w:rFonts w:ascii="Arial" w:hAnsi="Arial" w:cs="Arial"/>
        </w:rPr>
        <w:t xml:space="preserve">pomiędzy wyłonionym oferentem </w:t>
      </w:r>
      <w:r w:rsidRPr="0022560A">
        <w:rPr>
          <w:rFonts w:ascii="Arial" w:hAnsi="Arial" w:cs="Arial"/>
        </w:rPr>
        <w:t xml:space="preserve">a Gminą Bytom o wsparcie lub powierzenie realizacji </w:t>
      </w:r>
      <w:r w:rsidRPr="0022560A">
        <w:rPr>
          <w:rFonts w:ascii="Arial" w:hAnsi="Arial" w:cs="Arial"/>
        </w:rPr>
        <w:lastRenderedPageBreak/>
        <w:t>zadania publicznego</w:t>
      </w:r>
      <w:r>
        <w:rPr>
          <w:rFonts w:ascii="Arial" w:hAnsi="Arial" w:cs="Arial"/>
        </w:rPr>
        <w:t>,</w:t>
      </w:r>
      <w:r w:rsidRPr="0022560A">
        <w:rPr>
          <w:rFonts w:ascii="Arial" w:hAnsi="Arial" w:cs="Arial"/>
        </w:rPr>
        <w:t xml:space="preserve"> zawarta niezwłocznie po spełnieniu wymogów wskazanych w niniejszym paragra</w:t>
      </w:r>
      <w:r>
        <w:rPr>
          <w:rFonts w:ascii="Arial" w:hAnsi="Arial" w:cs="Arial"/>
        </w:rPr>
        <w:t xml:space="preserve">fie, </w:t>
      </w:r>
      <w:r w:rsidRPr="0022560A">
        <w:rPr>
          <w:rFonts w:ascii="Arial" w:hAnsi="Arial" w:cs="Arial"/>
        </w:rPr>
        <w:t>ze szczególnym uwzględnieniem konieczności zło</w:t>
      </w:r>
      <w:r>
        <w:rPr>
          <w:rFonts w:ascii="Arial" w:hAnsi="Arial" w:cs="Arial"/>
        </w:rPr>
        <w:t>żenia aktualizacji harmonogramu</w:t>
      </w:r>
      <w:r w:rsidRPr="0022560A">
        <w:rPr>
          <w:rFonts w:ascii="Arial" w:hAnsi="Arial" w:cs="Arial"/>
        </w:rPr>
        <w:t xml:space="preserve"> i kosztorysu oferty.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Umowa opiera się na wzorze zawartym w rozporządzeniu Przewodniczącego Komitetu do spraw Pożytku Publicznego z dnia 24 października 2018 r. w sprawie wzorów ofert i ramowych wzorów umów dotyczących realizacji zadań publicznych oraz wzorów sprawozdań z wykonania tych zadań (Dz. U. z 2018 r. poz. 2057).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Wnioskujący oferent przyjmując dotację zobowiązuje się do wykonania zadania </w:t>
      </w:r>
      <w:r w:rsidRPr="00815D1A">
        <w:rPr>
          <w:rFonts w:ascii="Arial" w:hAnsi="Arial" w:cs="Arial"/>
        </w:rPr>
        <w:br/>
        <w:t>w zakresie i na zasadach określonych w umowie. 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Prezydent Bytomia zastrzega sobie prawo odmowy podpisania umowy </w:t>
      </w:r>
      <w:r w:rsidRPr="00815D1A">
        <w:rPr>
          <w:rFonts w:ascii="Arial" w:hAnsi="Arial" w:cs="Arial"/>
        </w:rPr>
        <w:br/>
        <w:t>w przypadku rażącej różnicy kosztów i zakresu zadania zawartych w złożonej ofercie i jego aktualizacji.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decyzji w terminie do 14 dni od daty opublikowania ogłoszenia w Biuletynie Informacji Publicznej.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Warunkiem zawarcia umowy jest obligatoryjne dostarczenie, w czasie pozwalającym na przygotowanie umowy, zaktualizowanego harmonogramu i kosztorysu realizacji zadania zawierającego oświadczenie oferenta o zgodności odpisu z rejestru ze stanem prawnym i faktycznym w dniu podpisania umowy </w:t>
      </w:r>
      <w:r w:rsidRPr="00815D1A">
        <w:rPr>
          <w:rFonts w:ascii="Arial" w:hAnsi="Arial" w:cs="Arial"/>
        </w:rPr>
        <w:br/>
        <w:t xml:space="preserve">oraz o stosowaniu ustawy o zamówieniach publicznych przy wydatkowaniu środków z dotacji, zgodnie z zasadami określonymi w umowie o wsparcie </w:t>
      </w:r>
      <w:r w:rsidRPr="00815D1A">
        <w:rPr>
          <w:rFonts w:ascii="Arial" w:hAnsi="Arial" w:cs="Arial"/>
        </w:rPr>
        <w:br/>
        <w:t>lub powierzenie realizacji celu publicznego.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, dostępnego na stronie </w:t>
      </w:r>
      <w:hyperlink r:id="rId9" w:tgtFrame="_blank" w:history="1">
        <w:r w:rsidRPr="00815D1A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815D1A">
        <w:rPr>
          <w:rFonts w:ascii="Arial" w:hAnsi="Arial" w:cs="Arial"/>
        </w:rPr>
        <w:t xml:space="preserve">, a następnie podpisany przez osoby statutowo uprawnione wydruk aktualizacji harmonogramu planowanych działań i kosztorysu realizacji zadania z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 dostarczyć do Kancelarii Urzędu Miejskiego w Bytomiu, ul. Parkowa 2 (pokój </w:t>
      </w:r>
      <w:r w:rsidRPr="00815D1A">
        <w:rPr>
          <w:rFonts w:ascii="Arial" w:hAnsi="Arial" w:cs="Arial"/>
        </w:rPr>
        <w:br/>
        <w:t>nr 128) lub do punktu podawczego Urzędu Miejskiego w Bytomiu ul. Smolenia 35 (pokój nr 16, parter), w terminie pozwalającym na przygotowanie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Beneficjent dotacji nie powinien zalegać względem gminy. W przypadku wystąpienia zaległości beneficjent dotacji winien je uregulować przed zawarciem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Umowa określi szczegółowo warunki realizacji projektu z wykorzystaniem dotacji.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</w:t>
      </w:r>
      <w:r w:rsidRPr="00815D1A">
        <w:rPr>
          <w:rFonts w:ascii="Arial" w:hAnsi="Arial" w:cs="Arial"/>
        </w:rPr>
        <w:br/>
        <w:t>od towarów i usług związanych z realizacją zadania (dla których podatek VAT jest kosztem) sporządzają kosztorysy i rozliczają dotacje w kwotach brutto (łącznie</w:t>
      </w:r>
      <w:r>
        <w:rPr>
          <w:rFonts w:ascii="Arial" w:hAnsi="Arial" w:cs="Arial"/>
        </w:rPr>
        <w:t xml:space="preserve"> </w:t>
      </w:r>
      <w:r w:rsidRPr="00815D1A">
        <w:rPr>
          <w:rFonts w:ascii="Arial" w:hAnsi="Arial" w:cs="Arial"/>
        </w:rPr>
        <w:t>z podatkiem VAT). VAT, który został rzeczywiście i ostatecznie poniesiony może być uznany za koszt kwalifikowany jedynie w wymiarze niepodlegającym możliwości jego zwrotu.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Koszty poniesione przed i po okresie wskazanym w § 4 ust. 1 ogłoszenia </w:t>
      </w:r>
      <w:r w:rsidRPr="00815D1A">
        <w:rPr>
          <w:rFonts w:ascii="Arial" w:hAnsi="Arial" w:cs="Arial"/>
        </w:rPr>
        <w:br/>
        <w:t xml:space="preserve">nie mogą być rozliczane ze środków pochodzących z dotacji, tj. za koszt </w:t>
      </w:r>
      <w:r w:rsidRPr="00815D1A">
        <w:rPr>
          <w:rFonts w:ascii="Arial" w:hAnsi="Arial" w:cs="Arial"/>
        </w:rPr>
        <w:lastRenderedPageBreak/>
        <w:t>kwalifikowany uznawany będzie ten koszt, który mieści się w okresie wskazanym w § 4 ust. 1 i powstanie po dacie zawarcia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Oferent zobowiązany jest do złożenia sprawozdania z realizacji zadania publicznego do 30 dni od zakończenia terminu zadania.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, dostępnego na stronie </w:t>
      </w:r>
      <w:hyperlink r:id="rId10" w:tgtFrame="_blank" w:history="1">
        <w:r w:rsidRPr="00815D1A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815D1A">
        <w:rPr>
          <w:rFonts w:ascii="Arial" w:hAnsi="Arial" w:cs="Arial"/>
        </w:rPr>
        <w:t xml:space="preserve">, a następnie podpisany wydruk sprawozdania z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 dostarczyć wraz z wymaganym kompletem dokumentów sprawozdawczych </w:t>
      </w:r>
      <w:r w:rsidRPr="00815D1A">
        <w:rPr>
          <w:rFonts w:ascii="Arial" w:hAnsi="Arial" w:cs="Arial"/>
        </w:rPr>
        <w:br/>
        <w:t xml:space="preserve">do Kancelarii Urzędu Miejskiego w Bytomiu, ul. Parkowa 2 (pokój nr 128) </w:t>
      </w:r>
      <w:r w:rsidRPr="00815D1A">
        <w:rPr>
          <w:rFonts w:ascii="Arial" w:hAnsi="Arial" w:cs="Arial"/>
        </w:rPr>
        <w:br/>
        <w:t>lub do punktu podawczego Urzędu Miejskiego w Bytomiu przy ul. Parkowej 35 (pokój nr 16, parter) w terminie wynikającym z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Oferent zobowiązany jest w trakcie trwania projektu, do każdorazowego pisemnego powiadamiania Wydziału Kultury i Sportu o wszystkich planowanych zmianach dotyczących środków finansowych przyznanych z dotacji (powyżej </w:t>
      </w:r>
      <w:r w:rsidRPr="00815D1A">
        <w:rPr>
          <w:rFonts w:ascii="Arial" w:hAnsi="Arial" w:cs="Arial"/>
        </w:rPr>
        <w:br/>
        <w:t xml:space="preserve">10% przy każdej pozycji kosztorysu) oraz zmianach w harmonogramie zadania zachodzących w realizowanym projekcie. 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Przewiduje się możliwość wypłaty dotacji wnioskodawcy w formie transz. </w:t>
      </w:r>
      <w:r>
        <w:rPr>
          <w:rFonts w:ascii="Arial" w:hAnsi="Arial" w:cs="Arial"/>
        </w:rPr>
        <w:t xml:space="preserve">             </w:t>
      </w:r>
      <w:r w:rsidRPr="00815D1A">
        <w:rPr>
          <w:rFonts w:ascii="Arial" w:hAnsi="Arial" w:cs="Arial"/>
        </w:rPr>
        <w:t>W takim przypadku warunkiem przekazania drugiej transzy jest przedstawienie sprawozdania – rozliczenia z wydatkowania minimum 50% kwoty pierwszej transzy dotacji.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Środki przyznane w ramach dotacji muszą być wydatkowane zgodnie z 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Dotacja zostanie przekazana zgodnie z przepisami ustawy z dnia 24 kwietnia 2003 roku o działalności pożytku publicznego i o wolontariacie oraz ustawy </w:t>
      </w:r>
      <w:r>
        <w:rPr>
          <w:rFonts w:ascii="Arial" w:hAnsi="Arial" w:cs="Arial"/>
        </w:rPr>
        <w:t xml:space="preserve">                    </w:t>
      </w:r>
      <w:r w:rsidRPr="00815D1A">
        <w:rPr>
          <w:rFonts w:ascii="Arial" w:hAnsi="Arial" w:cs="Arial"/>
        </w:rPr>
        <w:t>z dnia 27 sierpnia 2009 r. o finansach publicznych (Dz. U. z 2025 r. poz.1483).</w:t>
      </w:r>
    </w:p>
    <w:p w:rsidR="00586F26" w:rsidRPr="00815D1A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eastAsia="Arial" w:hAnsi="Arial" w:cs="Arial"/>
        </w:rPr>
        <w:t xml:space="preserve">Dofinansowanie realizacji zadania może zostać przeznaczone wyłącznie </w:t>
      </w:r>
      <w:r w:rsidRPr="00815D1A">
        <w:rPr>
          <w:rFonts w:ascii="Arial" w:eastAsia="Arial" w:hAnsi="Arial" w:cs="Arial"/>
        </w:rPr>
        <w:br/>
        <w:t xml:space="preserve">na pokrycie wydatków </w:t>
      </w:r>
      <w:proofErr w:type="spellStart"/>
      <w:r w:rsidRPr="00815D1A">
        <w:rPr>
          <w:rFonts w:ascii="Arial" w:eastAsia="Arial" w:hAnsi="Arial" w:cs="Arial"/>
        </w:rPr>
        <w:t>kwalifikowalnych</w:t>
      </w:r>
      <w:proofErr w:type="spellEnd"/>
      <w:r w:rsidRPr="00815D1A">
        <w:rPr>
          <w:rFonts w:ascii="Arial" w:eastAsia="Arial" w:hAnsi="Arial" w:cs="Arial"/>
        </w:rPr>
        <w:t xml:space="preserve">, to jest wydatków faktycznie poniesionych w terminie zadania zgodnie z aktualnym harmonogramem </w:t>
      </w:r>
      <w:r>
        <w:rPr>
          <w:rFonts w:ascii="Arial" w:eastAsia="Arial" w:hAnsi="Arial" w:cs="Arial"/>
        </w:rPr>
        <w:t xml:space="preserve">                        </w:t>
      </w:r>
      <w:r w:rsidRPr="00815D1A">
        <w:rPr>
          <w:rFonts w:ascii="Arial" w:eastAsia="Arial" w:hAnsi="Arial" w:cs="Arial"/>
        </w:rPr>
        <w:t>i kosztorysem. Z dotacji mogą być pokryte wyłącznie koszty, które:</w:t>
      </w:r>
      <w:r w:rsidRPr="00815D1A">
        <w:rPr>
          <w:rFonts w:ascii="Arial" w:hAnsi="Arial" w:cs="Arial"/>
        </w:rPr>
        <w:t> </w:t>
      </w:r>
    </w:p>
    <w:p w:rsidR="00586F26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bezpośrednio związane z realizowanym projektem;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niezbędne dla realizacji projektu;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uwzględnione w budżecie projektu;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rzetelnie skalkulowane na podstawie cen rynkowych,</w:t>
      </w:r>
      <w:r w:rsidRPr="00815D1A">
        <w:rPr>
          <w:rFonts w:ascii="Arial" w:hAnsi="Arial" w:cs="Arial"/>
        </w:rPr>
        <w:t> zgodnie z przepisami właściwymi dotyczącymi zamówień publicznych;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odzwierciedlają koszty rzeczywiste;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 xml:space="preserve">zostały poniesione w okresie uprawnionym (od dnia podpisania umowy, jeżeli termin realizacji zadania rozpoczyna się przed jej podpisaniem lub </w:t>
      </w:r>
      <w:r>
        <w:rPr>
          <w:rFonts w:ascii="Arial" w:eastAsia="Arial" w:hAnsi="Arial" w:cs="Arial"/>
        </w:rPr>
        <w:t xml:space="preserve">             </w:t>
      </w:r>
      <w:r w:rsidRPr="00815D1A">
        <w:rPr>
          <w:rFonts w:ascii="Arial" w:eastAsia="Arial" w:hAnsi="Arial" w:cs="Arial"/>
        </w:rPr>
        <w:t>od dnia rozpoczęcia realizacji zadania, jeżeli umowa zostaje podpisana przed datą rozpoczęcia zadania);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poparte właściwymi dowodami księgowymi (faktury, umowy oraz rachunki do umów) oraz są prawidłowo odzwierciedlone w  ewidencji księgowej, możliwe do zidentyfikowania i zweryfikowania.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3"/>
          <w:numId w:val="17"/>
        </w:numPr>
        <w:ind w:left="426" w:hanging="426"/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Zadanie uznaje się za zrealizowane jeżeli oferent, niezależnie od innych wymogów określonych w umowie zrealizuje 85% założonych w ofercie rezultatów.</w:t>
      </w:r>
    </w:p>
    <w:p w:rsidR="00586F26" w:rsidRPr="00815D1A" w:rsidRDefault="00586F26" w:rsidP="00586F26">
      <w:pPr>
        <w:pStyle w:val="Akapitzlist"/>
        <w:numPr>
          <w:ilvl w:val="3"/>
          <w:numId w:val="17"/>
        </w:numPr>
        <w:ind w:left="426" w:hanging="426"/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 xml:space="preserve">Oferent i wyłonieni realizatorzy projektów mają obowiązek na bieżąco śledzić </w:t>
      </w:r>
      <w:r w:rsidRPr="00815D1A">
        <w:rPr>
          <w:rFonts w:ascii="Arial" w:hAnsi="Arial" w:cs="Arial"/>
        </w:rPr>
        <w:br/>
        <w:t xml:space="preserve">i respektować umieszczane na stronach internetowych Głównego Inspektoratu </w:t>
      </w:r>
      <w:r w:rsidRPr="00815D1A">
        <w:rPr>
          <w:rFonts w:ascii="Arial" w:hAnsi="Arial" w:cs="Arial"/>
        </w:rPr>
        <w:lastRenderedPageBreak/>
        <w:t>Sanitarnego i Ministerstwa Zdrowia, wytyczne i zalecenia, w tym zasad bezpiecznego postępowania, a także aktualne przepisy prawa. Przedstawiając aktualizację harmonogramu i kosztorysu zadania oferent będzie miał obowiązek dostosować zakres oferty do ewentualnie obowiązujących aktualnie wymogów</w:t>
      </w:r>
      <w:r w:rsidRPr="00815D1A">
        <w:rPr>
          <w:rFonts w:ascii="Arial" w:hAnsi="Arial" w:cs="Arial"/>
        </w:rPr>
        <w:br/>
        <w:t xml:space="preserve"> i obostrzeń epidemicznych. </w:t>
      </w:r>
    </w:p>
    <w:p w:rsidR="00586F26" w:rsidRPr="00815D1A" w:rsidRDefault="00586F26" w:rsidP="00586F26">
      <w:pPr>
        <w:pStyle w:val="Akapitzlist"/>
        <w:numPr>
          <w:ilvl w:val="3"/>
          <w:numId w:val="17"/>
        </w:numPr>
        <w:ind w:left="426" w:hanging="426"/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 xml:space="preserve">Z dotacji nie mogą być finansowane lub dofinansowane wydatki z tytułów </w:t>
      </w:r>
      <w:r w:rsidRPr="00815D1A">
        <w:rPr>
          <w:rFonts w:ascii="Arial" w:hAnsi="Arial" w:cs="Arial"/>
        </w:rPr>
        <w:t xml:space="preserve">innych niż określonych zakresem niniejszego ogłoszenia, a przede wszystkim: 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wynagrodzenie pracowników podmiotu składającego ofertę;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wynagrodzenie za pracę społeczną członków i wolontariuszy wraz z podaniem sposobu wyceny;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pokrycie kosztów wyżywienia, usług cateringowych;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pokrycie deficytu zrealizowanych wcześniej przedsięwzięć;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koszty administracyjne zadania (np. obsługi księgowej, koszty telekomunikacyjne, internetowe, zakup materiałów biurowych, opłaty pocztowe), wynoszące więcej niż 5% dotacji;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zobowiązania powstałe przed datą zawarcia umowy;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nabycie lub dzierżawa budynków, lokali, gruntów;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udzielanie pomocy finansowej osobom fizycznym;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działalność gospodarcza;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>podatki (z wyjątkiem należnych podatków za wykonanie umów o dzieło lub zlecenia), cła, opłaty skarbowe, leasingowe oraz zobowiązania z tytułu otrzymanych kredytów;</w:t>
      </w:r>
    </w:p>
    <w:p w:rsidR="00586F26" w:rsidRPr="00815D1A" w:rsidRDefault="00586F26" w:rsidP="00586F26">
      <w:pPr>
        <w:pStyle w:val="Akapitzlist"/>
        <w:numPr>
          <w:ilvl w:val="2"/>
          <w:numId w:val="4"/>
        </w:numPr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 xml:space="preserve">pokrycie kosztów utrzymania podmiotu niewynikające </w:t>
      </w:r>
      <w:r>
        <w:rPr>
          <w:rFonts w:ascii="Arial" w:hAnsi="Arial" w:cs="Arial"/>
        </w:rPr>
        <w:t xml:space="preserve">                      </w:t>
      </w:r>
      <w:r w:rsidRPr="00815D1A">
        <w:rPr>
          <w:rFonts w:ascii="Arial" w:hAnsi="Arial" w:cs="Arial"/>
        </w:rPr>
        <w:t>z realizowanego zadania.</w:t>
      </w:r>
    </w:p>
    <w:p w:rsid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812D76">
        <w:rPr>
          <w:rFonts w:ascii="Arial" w:hAnsi="Arial" w:cs="Arial"/>
        </w:rPr>
        <w:t xml:space="preserve">Oferent </w:t>
      </w:r>
      <w:r>
        <w:rPr>
          <w:rFonts w:ascii="Arial" w:hAnsi="Arial" w:cs="Arial"/>
        </w:rPr>
        <w:t>zobowiązany</w:t>
      </w:r>
      <w:r w:rsidRPr="00812D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jest</w:t>
      </w:r>
      <w:r w:rsidRPr="00812D76">
        <w:rPr>
          <w:rFonts w:ascii="Arial" w:hAnsi="Arial" w:cs="Arial"/>
        </w:rPr>
        <w:t xml:space="preserve"> do realizacji zadań</w:t>
      </w:r>
      <w:r w:rsidRPr="00812D76">
        <w:rPr>
          <w:rFonts w:ascii="Arial" w:eastAsiaTheme="minorHAnsi" w:hAnsi="Arial" w:cs="Arial"/>
          <w:color w:val="000000"/>
          <w:lang w:eastAsia="en-US"/>
        </w:rPr>
        <w:t xml:space="preserve"> zgodnie z zapisami art. 6 ustawy </w:t>
      </w:r>
      <w:r>
        <w:rPr>
          <w:rFonts w:ascii="Arial" w:eastAsiaTheme="minorHAnsi" w:hAnsi="Arial" w:cs="Arial"/>
          <w:color w:val="000000"/>
          <w:lang w:eastAsia="en-US"/>
        </w:rPr>
        <w:br/>
      </w:r>
      <w:r w:rsidRPr="00812D76">
        <w:rPr>
          <w:rFonts w:ascii="Arial" w:eastAsiaTheme="minorHAnsi" w:hAnsi="Arial" w:cs="Arial"/>
          <w:color w:val="000000"/>
          <w:lang w:eastAsia="en-US"/>
        </w:rPr>
        <w:t>z dnia 19 lipca 2019 r. o zapewnieniu dostępności osobom ze szczególnym</w:t>
      </w:r>
      <w:r>
        <w:rPr>
          <w:rFonts w:ascii="Arial" w:eastAsiaTheme="minorHAnsi" w:hAnsi="Arial" w:cs="Arial"/>
          <w:color w:val="000000"/>
          <w:lang w:eastAsia="en-US"/>
        </w:rPr>
        <w:t>i potrzebami (Dz. U. z 2024 r. poz. 1411</w:t>
      </w:r>
      <w:r w:rsidRPr="00812D76">
        <w:rPr>
          <w:rFonts w:ascii="Arial" w:eastAsiaTheme="minorHAnsi" w:hAnsi="Arial" w:cs="Arial"/>
          <w:color w:val="000000"/>
          <w:lang w:eastAsia="en-US"/>
        </w:rPr>
        <w:t>).</w:t>
      </w:r>
      <w:r w:rsidRPr="00997B4C">
        <w:rPr>
          <w:rFonts w:ascii="Arial" w:hAnsi="Arial" w:cs="Arial"/>
          <w:color w:val="00B0F0"/>
        </w:rPr>
        <w:t xml:space="preserve"> </w:t>
      </w:r>
      <w:r w:rsidRPr="008628D0">
        <w:rPr>
          <w:rFonts w:ascii="Arial" w:hAnsi="Arial" w:cs="Arial"/>
        </w:rPr>
        <w:t xml:space="preserve">Dotyczy to także stron internetowych </w:t>
      </w:r>
      <w:r w:rsidRPr="008628D0">
        <w:rPr>
          <w:rFonts w:ascii="Arial" w:hAnsi="Arial" w:cs="Arial"/>
        </w:rPr>
        <w:br/>
        <w:t>i aplikacji, jakie będą wykorzystane do realizacji zadania, które spełniają wymagania określone w ustawie z dnia 4 kwietnia 2019 r. o dostępności cyfrowej stron internetowych i aplikacji mobilnych podmiotów</w:t>
      </w:r>
      <w:r>
        <w:rPr>
          <w:rFonts w:ascii="Arial" w:hAnsi="Arial" w:cs="Arial"/>
        </w:rPr>
        <w:t xml:space="preserve"> publicznych (Dz. U. z 2023 r.</w:t>
      </w:r>
      <w:r w:rsidRPr="008628D0">
        <w:rPr>
          <w:rFonts w:ascii="Arial" w:hAnsi="Arial" w:cs="Arial"/>
        </w:rPr>
        <w:t xml:space="preserve"> poz. 82).</w:t>
      </w:r>
    </w:p>
    <w:p w:rsid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 xml:space="preserve">W indywidualnym przypadku, jeżeli oferent nie jest w stanie, w szczególności </w:t>
      </w:r>
      <w:r w:rsidRPr="00586F26">
        <w:rPr>
          <w:rFonts w:ascii="Arial" w:hAnsi="Arial" w:cs="Arial"/>
        </w:rPr>
        <w:br/>
        <w:t xml:space="preserve">ze względów technicznych lub prawnych, zapewnić dostępności osobie </w:t>
      </w:r>
      <w:r w:rsidRPr="00586F26">
        <w:rPr>
          <w:rFonts w:ascii="Arial" w:hAnsi="Arial" w:cs="Arial"/>
        </w:rPr>
        <w:br/>
        <w:t xml:space="preserve">ze szczególnymi potrzebami w zakresie, o którym mowa w art. 6 ustawy </w:t>
      </w:r>
      <w:r w:rsidRPr="00586F26">
        <w:rPr>
          <w:rFonts w:ascii="Arial" w:hAnsi="Arial" w:cs="Arial"/>
        </w:rPr>
        <w:br/>
        <w:t>o dostępności, podmiot ten jest obowiązany zapewnić takiej osobie dostęp alternatywny.</w:t>
      </w:r>
    </w:p>
    <w:p w:rsid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>Oferent zobowiązany jest do stosowania rozporządzenia z 27</w:t>
      </w:r>
      <w:r w:rsidR="00B159EE">
        <w:rPr>
          <w:rFonts w:ascii="Arial" w:hAnsi="Arial" w:cs="Arial"/>
        </w:rPr>
        <w:t xml:space="preserve"> dnia</w:t>
      </w:r>
      <w:r w:rsidRPr="00586F26">
        <w:rPr>
          <w:rFonts w:ascii="Arial" w:hAnsi="Arial" w:cs="Arial"/>
        </w:rPr>
        <w:t> kwietnia 2016 r. (UE 2016/679) o ochronie danych osobowych, w sytuacji gromadzenia danych osobowych związanych z konkursem.</w:t>
      </w:r>
    </w:p>
    <w:p w:rsidR="00586F26" w:rsidRP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>Oferent zobowiązany jest do stosowania ustawy z 11 września 2019 r. Prawo Zamówień Publicznych (</w:t>
      </w:r>
      <w:r w:rsidRPr="00586F26">
        <w:rPr>
          <w:rFonts w:ascii="Arial" w:eastAsiaTheme="minorHAnsi" w:hAnsi="Arial" w:cs="Arial"/>
          <w:color w:val="000000"/>
          <w:lang w:eastAsia="en-US"/>
        </w:rPr>
        <w:t xml:space="preserve">Dz. U. z 2024 r. poz. 1320) </w:t>
      </w:r>
      <w:r w:rsidRPr="00586F26">
        <w:rPr>
          <w:rFonts w:ascii="Arial" w:hAnsi="Arial" w:cs="Arial"/>
        </w:rPr>
        <w:t xml:space="preserve">chyba, że jest zwolniony </w:t>
      </w:r>
      <w:r w:rsidRPr="00586F26">
        <w:rPr>
          <w:rFonts w:ascii="Arial" w:hAnsi="Arial" w:cs="Arial"/>
        </w:rPr>
        <w:br/>
        <w:t xml:space="preserve">na podstawie </w:t>
      </w:r>
      <w:r w:rsidRPr="00586F26">
        <w:rPr>
          <w:rFonts w:ascii="Arial" w:hAnsi="Arial" w:cs="Arial"/>
          <w:color w:val="000000"/>
        </w:rPr>
        <w:t>ustawy lub innych przepisów</w:t>
      </w:r>
      <w:r w:rsidRPr="00586F26">
        <w:rPr>
          <w:rFonts w:ascii="Arial" w:hAnsi="Arial" w:cs="Arial"/>
        </w:rPr>
        <w:t>.</w:t>
      </w:r>
    </w:p>
    <w:p w:rsidR="00812D76" w:rsidRPr="00D21ED2" w:rsidRDefault="00D21ED2" w:rsidP="00F2427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F24274" w:rsidRPr="00832B25" w:rsidRDefault="00F24274" w:rsidP="00832B25">
      <w:pPr>
        <w:spacing w:after="28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Informacja o zrealizowanych przez organ administracji publicznej w roku ogłoszenia otwartego konkursu ofert i w roku poprzednim zadaniach p</w:t>
      </w:r>
      <w:r w:rsidR="005C79A5" w:rsidRPr="00D21ED2">
        <w:rPr>
          <w:rFonts w:ascii="Arial" w:hAnsi="Arial" w:cs="Arial"/>
          <w:b/>
        </w:rPr>
        <w:t xml:space="preserve">ublicznych tego samego rodzaju </w:t>
      </w:r>
      <w:r w:rsidRPr="00D21ED2">
        <w:rPr>
          <w:rFonts w:ascii="Arial" w:hAnsi="Arial" w:cs="Arial"/>
          <w:b/>
        </w:rPr>
        <w:t>i związanych z nimi kosztami, ze szczególnym uwzględnieniem wysokości dotacji przekazanych organizacjom pozarządowym</w:t>
      </w:r>
    </w:p>
    <w:p w:rsidR="00B65722" w:rsidRPr="0022560A" w:rsidRDefault="00570DEE" w:rsidP="00136533">
      <w:pPr>
        <w:tabs>
          <w:tab w:val="num" w:pos="1440"/>
        </w:tabs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lastRenderedPageBreak/>
        <w:t>Wysokość środków publicznych przeznaczonyc</w:t>
      </w:r>
      <w:r>
        <w:rPr>
          <w:rFonts w:ascii="Arial" w:hAnsi="Arial" w:cs="Arial"/>
        </w:rPr>
        <w:t xml:space="preserve">h na realizację zadań z zakresu </w:t>
      </w:r>
      <w:r w:rsidRPr="0022560A">
        <w:rPr>
          <w:rFonts w:ascii="Arial" w:hAnsi="Arial" w:cs="Arial"/>
        </w:rPr>
        <w:t>kultury, sztuki, ochrony dóbr kultury i dziedzictwa narodowego w trybie otwartego konkursu ofert wyniosła</w:t>
      </w:r>
      <w:r w:rsidR="00367CCD">
        <w:rPr>
          <w:rFonts w:ascii="Arial" w:hAnsi="Arial" w:cs="Arial"/>
        </w:rPr>
        <w:t xml:space="preserve"> </w:t>
      </w:r>
      <w:r w:rsidR="00F2703A">
        <w:rPr>
          <w:rFonts w:ascii="Arial" w:hAnsi="Arial" w:cs="Arial"/>
        </w:rPr>
        <w:t>w 202</w:t>
      </w:r>
      <w:r w:rsidR="003B2579">
        <w:rPr>
          <w:rFonts w:ascii="Arial" w:hAnsi="Arial" w:cs="Arial"/>
        </w:rPr>
        <w:t>3</w:t>
      </w:r>
      <w:r w:rsidR="00F2703A">
        <w:rPr>
          <w:rFonts w:ascii="Arial" w:hAnsi="Arial" w:cs="Arial"/>
        </w:rPr>
        <w:t xml:space="preserve"> r. </w:t>
      </w:r>
      <w:r w:rsidR="006C6853">
        <w:rPr>
          <w:rFonts w:ascii="Arial" w:hAnsi="Arial" w:cs="Arial"/>
        </w:rPr>
        <w:t xml:space="preserve"> </w:t>
      </w:r>
      <w:r w:rsidR="009D45E5">
        <w:rPr>
          <w:rFonts w:ascii="Arial" w:hAnsi="Arial" w:cs="Arial"/>
        </w:rPr>
        <w:t>-</w:t>
      </w:r>
      <w:r w:rsidR="006C6853">
        <w:rPr>
          <w:rFonts w:ascii="Arial" w:hAnsi="Arial" w:cs="Arial"/>
        </w:rPr>
        <w:t xml:space="preserve"> </w:t>
      </w:r>
      <w:r w:rsidR="00D37D86">
        <w:rPr>
          <w:rFonts w:ascii="Arial" w:hAnsi="Arial" w:cs="Arial"/>
        </w:rPr>
        <w:t>747</w:t>
      </w:r>
      <w:r w:rsidR="00F2703A">
        <w:rPr>
          <w:rFonts w:ascii="Arial" w:hAnsi="Arial" w:cs="Arial"/>
        </w:rPr>
        <w:t> 000 zł (</w:t>
      </w:r>
      <w:r w:rsidR="00D37D86">
        <w:rPr>
          <w:rFonts w:ascii="Arial" w:hAnsi="Arial" w:cs="Arial"/>
        </w:rPr>
        <w:t>34 projekty)</w:t>
      </w:r>
      <w:r w:rsidR="00922643">
        <w:rPr>
          <w:rFonts w:ascii="Arial" w:hAnsi="Arial" w:cs="Arial"/>
        </w:rPr>
        <w:t>,</w:t>
      </w:r>
      <w:r w:rsidR="00227878">
        <w:rPr>
          <w:rFonts w:ascii="Arial" w:hAnsi="Arial" w:cs="Arial"/>
        </w:rPr>
        <w:t xml:space="preserve"> w</w:t>
      </w:r>
      <w:r w:rsidR="006612AF">
        <w:rPr>
          <w:rFonts w:ascii="Arial" w:hAnsi="Arial" w:cs="Arial"/>
        </w:rPr>
        <w:t xml:space="preserve"> 2024 r. </w:t>
      </w:r>
      <w:r w:rsidR="009D45E5">
        <w:rPr>
          <w:rFonts w:ascii="Arial" w:hAnsi="Arial" w:cs="Arial"/>
        </w:rPr>
        <w:t>-</w:t>
      </w:r>
      <w:r w:rsidR="006C6853">
        <w:rPr>
          <w:rFonts w:ascii="Arial" w:hAnsi="Arial" w:cs="Arial"/>
        </w:rPr>
        <w:t xml:space="preserve"> </w:t>
      </w:r>
      <w:r w:rsidR="006612AF">
        <w:rPr>
          <w:rFonts w:ascii="Arial" w:hAnsi="Arial" w:cs="Arial"/>
        </w:rPr>
        <w:t xml:space="preserve">415 000 zł </w:t>
      </w:r>
      <w:r w:rsidR="00BB2045">
        <w:rPr>
          <w:rFonts w:ascii="Arial" w:hAnsi="Arial" w:cs="Arial"/>
        </w:rPr>
        <w:t xml:space="preserve">                </w:t>
      </w:r>
      <w:r w:rsidR="006612AF">
        <w:rPr>
          <w:rFonts w:ascii="Arial" w:hAnsi="Arial" w:cs="Arial"/>
        </w:rPr>
        <w:t>(31 projektów</w:t>
      </w:r>
      <w:r w:rsidR="00227878">
        <w:rPr>
          <w:rFonts w:ascii="Arial" w:hAnsi="Arial" w:cs="Arial"/>
        </w:rPr>
        <w:t>)</w:t>
      </w:r>
      <w:r w:rsidR="00BB2045">
        <w:rPr>
          <w:rFonts w:ascii="Arial" w:hAnsi="Arial" w:cs="Arial"/>
        </w:rPr>
        <w:t>,</w:t>
      </w:r>
      <w:r w:rsidR="00BB2045" w:rsidRPr="00BB2045">
        <w:rPr>
          <w:rFonts w:ascii="Arial" w:hAnsi="Arial" w:cs="Arial"/>
        </w:rPr>
        <w:t xml:space="preserve"> </w:t>
      </w:r>
      <w:r w:rsidR="00BB2045">
        <w:rPr>
          <w:rFonts w:ascii="Arial" w:hAnsi="Arial" w:cs="Arial"/>
        </w:rPr>
        <w:t>w 202</w:t>
      </w:r>
      <w:r w:rsidR="00694BFB">
        <w:rPr>
          <w:rFonts w:ascii="Arial" w:hAnsi="Arial" w:cs="Arial"/>
        </w:rPr>
        <w:t>5</w:t>
      </w:r>
      <w:r w:rsidR="00BB2045">
        <w:rPr>
          <w:rFonts w:ascii="Arial" w:hAnsi="Arial" w:cs="Arial"/>
        </w:rPr>
        <w:t xml:space="preserve"> r. </w:t>
      </w:r>
      <w:r w:rsidR="006C6853">
        <w:rPr>
          <w:rFonts w:ascii="Arial" w:hAnsi="Arial" w:cs="Arial"/>
        </w:rPr>
        <w:t xml:space="preserve">- </w:t>
      </w:r>
      <w:r w:rsidR="00BB2045">
        <w:rPr>
          <w:rFonts w:ascii="Arial" w:hAnsi="Arial" w:cs="Arial"/>
        </w:rPr>
        <w:t xml:space="preserve">360 000 zł (28 projektów). </w:t>
      </w:r>
    </w:p>
    <w:p w:rsidR="00812D76" w:rsidRPr="00D21ED2" w:rsidRDefault="00D21ED2" w:rsidP="00136533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hAnsi="Arial" w:cs="Arial"/>
          <w:b/>
          <w:sz w:val="24"/>
          <w:szCs w:val="24"/>
          <w:u w:val="none"/>
        </w:rPr>
        <w:t>§ 10</w:t>
      </w:r>
      <w:r w:rsidR="00F24274" w:rsidRPr="00D21ED2">
        <w:rPr>
          <w:rFonts w:ascii="Arial" w:eastAsia="Times New Roman" w:hAnsi="Arial" w:cs="Arial"/>
          <w:b/>
          <w:sz w:val="24"/>
          <w:szCs w:val="24"/>
          <w:u w:val="none"/>
        </w:rPr>
        <w:t xml:space="preserve"> </w:t>
      </w:r>
    </w:p>
    <w:p w:rsidR="00F24274" w:rsidRPr="00832B25" w:rsidRDefault="00F24274" w:rsidP="00136533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eastAsia="Times New Roman" w:hAnsi="Arial" w:cs="Arial"/>
          <w:b/>
          <w:sz w:val="24"/>
          <w:szCs w:val="24"/>
          <w:u w:val="none"/>
        </w:rPr>
        <w:t>Informacje</w:t>
      </w:r>
    </w:p>
    <w:p w:rsidR="00F24274" w:rsidRPr="005C79A5" w:rsidRDefault="00F24274" w:rsidP="00136533">
      <w:pPr>
        <w:keepLines/>
        <w:rPr>
          <w:rFonts w:ascii="Arial" w:hAnsi="Arial" w:cs="Arial"/>
        </w:rPr>
      </w:pPr>
      <w:r w:rsidRPr="005C79A5">
        <w:rPr>
          <w:rFonts w:ascii="Arial" w:hAnsi="Arial" w:cs="Arial"/>
        </w:rPr>
        <w:t xml:space="preserve">1. </w:t>
      </w:r>
      <w:r w:rsidRPr="005C79A5">
        <w:rPr>
          <w:rFonts w:ascii="Arial" w:eastAsia="Arial" w:hAnsi="Arial" w:cs="Arial"/>
        </w:rPr>
        <w:t>Otwarty konkurs ofert ogłasza się:</w:t>
      </w:r>
      <w:r w:rsidRPr="005C79A5">
        <w:rPr>
          <w:rFonts w:ascii="Arial" w:hAnsi="Arial" w:cs="Arial"/>
        </w:rPr>
        <w:t> </w:t>
      </w:r>
    </w:p>
    <w:p w:rsidR="00F24274" w:rsidRPr="005C79A5" w:rsidRDefault="00F24274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1) w </w:t>
      </w:r>
      <w:r w:rsidRPr="005C79A5">
        <w:rPr>
          <w:rFonts w:ascii="Arial" w:eastAsia="Arial" w:hAnsi="Arial" w:cs="Arial"/>
        </w:rPr>
        <w:t>Biuletynie Informacji Publicznej;</w:t>
      </w:r>
      <w:r w:rsidRPr="005C79A5">
        <w:rPr>
          <w:rFonts w:ascii="Arial" w:hAnsi="Arial" w:cs="Arial"/>
        </w:rPr>
        <w:t> </w:t>
      </w:r>
    </w:p>
    <w:p w:rsidR="00F24274" w:rsidRPr="005C79A5" w:rsidRDefault="00F24274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2) w </w:t>
      </w:r>
      <w:r w:rsidRPr="005C79A5">
        <w:rPr>
          <w:rFonts w:ascii="Arial" w:eastAsia="Arial" w:hAnsi="Arial" w:cs="Arial"/>
        </w:rPr>
        <w:t>siedzibie Urzędu Miejskiego w Bytomiu, w miejscu przeznaczonym na zamieszczanie ogłoszeń;</w:t>
      </w:r>
      <w:r w:rsidRPr="005C79A5">
        <w:rPr>
          <w:rFonts w:ascii="Arial" w:hAnsi="Arial" w:cs="Arial"/>
        </w:rPr>
        <w:t> </w:t>
      </w:r>
    </w:p>
    <w:p w:rsidR="005C79A5" w:rsidRPr="005C79A5" w:rsidRDefault="00F24274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>3) </w:t>
      </w:r>
      <w:r w:rsidRPr="005C79A5">
        <w:rPr>
          <w:rFonts w:ascii="Arial" w:eastAsia="Arial" w:hAnsi="Arial" w:cs="Arial"/>
        </w:rPr>
        <w:t>na miejskiej st</w:t>
      </w:r>
      <w:r w:rsidR="005C79A5" w:rsidRPr="005C79A5">
        <w:rPr>
          <w:rFonts w:ascii="Arial" w:eastAsia="Arial" w:hAnsi="Arial" w:cs="Arial"/>
        </w:rPr>
        <w:t xml:space="preserve">ronie internetowej </w:t>
      </w:r>
      <w:hyperlink r:id="rId11" w:history="1">
        <w:r w:rsidR="005C79A5" w:rsidRPr="005C79A5">
          <w:rPr>
            <w:rStyle w:val="Hipercze"/>
            <w:rFonts w:ascii="Arial" w:eastAsia="Arial" w:hAnsi="Arial" w:cs="Arial"/>
            <w:color w:val="auto"/>
            <w:u w:val="none"/>
          </w:rPr>
          <w:t>www.bytom.pl</w:t>
        </w:r>
      </w:hyperlink>
      <w:r w:rsidR="005C79A5" w:rsidRPr="005C79A5">
        <w:rPr>
          <w:rFonts w:ascii="Arial" w:eastAsia="Arial" w:hAnsi="Arial" w:cs="Arial"/>
        </w:rPr>
        <w:t>;</w:t>
      </w:r>
    </w:p>
    <w:p w:rsidR="00F24274" w:rsidRPr="005C79A5" w:rsidRDefault="005C79A5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eastAsia="Arial" w:hAnsi="Arial" w:cs="Arial"/>
        </w:rPr>
        <w:t xml:space="preserve">4) na platformie </w:t>
      </w:r>
      <w:proofErr w:type="spellStart"/>
      <w:r w:rsidRPr="005C79A5">
        <w:rPr>
          <w:rFonts w:ascii="Arial" w:eastAsia="Arial" w:hAnsi="Arial" w:cs="Arial"/>
        </w:rPr>
        <w:t>eNGO</w:t>
      </w:r>
      <w:proofErr w:type="spellEnd"/>
      <w:r w:rsidR="002C1D0B">
        <w:rPr>
          <w:rFonts w:ascii="Arial" w:eastAsia="Arial" w:hAnsi="Arial" w:cs="Arial"/>
        </w:rPr>
        <w:t>.</w:t>
      </w:r>
      <w:r w:rsidR="00F24274" w:rsidRPr="005C79A5">
        <w:rPr>
          <w:rFonts w:ascii="Arial" w:hAnsi="Arial" w:cs="Arial"/>
        </w:rPr>
        <w:t> </w:t>
      </w:r>
    </w:p>
    <w:p w:rsidR="00F24274" w:rsidRPr="005C79A5" w:rsidRDefault="00F24274" w:rsidP="00E60AE6">
      <w:pPr>
        <w:ind w:left="284" w:hanging="284"/>
        <w:rPr>
          <w:rFonts w:ascii="Arial" w:hAnsi="Arial" w:cs="Arial"/>
        </w:rPr>
      </w:pPr>
      <w:r w:rsidRPr="005C79A5">
        <w:rPr>
          <w:rFonts w:ascii="Arial" w:hAnsi="Arial" w:cs="Arial"/>
        </w:rPr>
        <w:t>2. Informacji dotyczących otwartego konkursu ofert udzielają pracownicy Wydzi</w:t>
      </w:r>
      <w:r w:rsidR="005C79A5">
        <w:rPr>
          <w:rFonts w:ascii="Arial" w:hAnsi="Arial" w:cs="Arial"/>
        </w:rPr>
        <w:t>ału Kultury</w:t>
      </w:r>
      <w:r w:rsidRPr="005C79A5">
        <w:rPr>
          <w:rFonts w:ascii="Arial" w:hAnsi="Arial" w:cs="Arial"/>
        </w:rPr>
        <w:t xml:space="preserve"> i Sportu Urzędu Miejskiego w Bytomiu (ul. Smolenia 35, 41-902 Bytom), pisemnie lub za pośrednictwem poczty elektronicznej: e-mail: </w:t>
      </w:r>
      <w:hyperlink r:id="rId12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kk@um.bytom.pl</w:t>
        </w:r>
      </w:hyperlink>
      <w:r w:rsidRPr="005C79A5">
        <w:rPr>
          <w:rFonts w:ascii="Arial" w:hAnsi="Arial" w:cs="Arial"/>
        </w:rPr>
        <w:t>.</w:t>
      </w:r>
    </w:p>
    <w:p w:rsidR="00F24274" w:rsidRDefault="00F24274" w:rsidP="00402732">
      <w:pPr>
        <w:ind w:left="284" w:hanging="284"/>
        <w:rPr>
          <w:rFonts w:ascii="Arial" w:hAnsi="Arial" w:cs="Arial"/>
        </w:rPr>
      </w:pPr>
      <w:r w:rsidRPr="005C79A5">
        <w:rPr>
          <w:rFonts w:ascii="Arial" w:hAnsi="Arial" w:cs="Arial"/>
        </w:rPr>
        <w:t>3.</w:t>
      </w:r>
      <w:r w:rsidR="006C6853">
        <w:rPr>
          <w:rFonts w:ascii="Arial" w:hAnsi="Arial" w:cs="Arial"/>
        </w:rPr>
        <w:t xml:space="preserve"> </w:t>
      </w:r>
      <w:r w:rsidRPr="005C79A5">
        <w:rPr>
          <w:rFonts w:ascii="Arial" w:hAnsi="Arial" w:cs="Arial"/>
        </w:rPr>
        <w:t>Wraz z ogłoszeniem w Biuletynie Informacji Publicznej Gminy Bytom (zakładka: „konkursy ofert”) na miejskiej stronie internetowej (</w:t>
      </w:r>
      <w:hyperlink r:id="rId13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5C79A5">
        <w:rPr>
          <w:rFonts w:ascii="Arial" w:hAnsi="Arial" w:cs="Arial"/>
        </w:rPr>
        <w:t xml:space="preserve">), platformie </w:t>
      </w:r>
      <w:proofErr w:type="spellStart"/>
      <w:r w:rsidR="005C79A5">
        <w:rPr>
          <w:rFonts w:ascii="Arial" w:hAnsi="Arial" w:cs="Arial"/>
        </w:rPr>
        <w:t>eNGO</w:t>
      </w:r>
      <w:proofErr w:type="spellEnd"/>
      <w:r w:rsidR="0069065E">
        <w:rPr>
          <w:rFonts w:ascii="Arial" w:hAnsi="Arial" w:cs="Arial"/>
        </w:rPr>
        <w:t xml:space="preserve"> </w:t>
      </w:r>
      <w:r w:rsidRPr="005C79A5">
        <w:rPr>
          <w:rFonts w:ascii="Arial" w:hAnsi="Arial" w:cs="Arial"/>
        </w:rPr>
        <w:t>oraz w Wydziale Kultury i Sportu dostępne są wzory: oferty realizacji zadania, oświadczenia, aktualizacji harmonogramu i kosztorysu, umowy oraz sprawozdania końcowego.</w:t>
      </w:r>
    </w:p>
    <w:p w:rsidR="006C6853" w:rsidRDefault="006C6853" w:rsidP="00402732">
      <w:pPr>
        <w:ind w:left="284" w:hanging="284"/>
        <w:rPr>
          <w:rFonts w:ascii="Arial" w:hAnsi="Arial" w:cs="Arial"/>
        </w:rPr>
      </w:pPr>
    </w:p>
    <w:p w:rsidR="006C6853" w:rsidRPr="00346C75" w:rsidRDefault="0096750D" w:rsidP="006C6853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Oprac</w:t>
      </w:r>
      <w:proofErr w:type="spellEnd"/>
      <w:r>
        <w:rPr>
          <w:rFonts w:ascii="Arial" w:hAnsi="Arial" w:cs="Arial"/>
          <w:sz w:val="16"/>
          <w:szCs w:val="16"/>
        </w:rPr>
        <w:t xml:space="preserve">: </w:t>
      </w:r>
      <w:r w:rsidR="006C6853">
        <w:rPr>
          <w:rFonts w:ascii="Arial" w:hAnsi="Arial" w:cs="Arial"/>
          <w:sz w:val="16"/>
          <w:szCs w:val="16"/>
        </w:rPr>
        <w:t>Piotr Kowalski</w:t>
      </w:r>
    </w:p>
    <w:p w:rsidR="006C6853" w:rsidRPr="00346C75" w:rsidRDefault="006C6853" w:rsidP="006C6853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21 listopada 2025 r.</w:t>
      </w:r>
    </w:p>
    <w:p w:rsidR="006C6853" w:rsidRDefault="006C6853" w:rsidP="00402732">
      <w:pPr>
        <w:ind w:left="284" w:hanging="284"/>
        <w:rPr>
          <w:rFonts w:ascii="Arial" w:hAnsi="Arial" w:cs="Arial"/>
        </w:rPr>
      </w:pPr>
    </w:p>
    <w:p w:rsidR="00D669C7" w:rsidRDefault="00D669C7" w:rsidP="00136533">
      <w:pPr>
        <w:rPr>
          <w:rFonts w:ascii="Arial" w:hAnsi="Arial" w:cs="Arial"/>
        </w:rPr>
      </w:pPr>
    </w:p>
    <w:p w:rsidR="00CC7C69" w:rsidRDefault="005255F6" w:rsidP="00CC7C69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  <w:t xml:space="preserve">  Podpisał:</w:t>
      </w:r>
    </w:p>
    <w:p w:rsidR="00CC7C69" w:rsidRDefault="00CC7C69" w:rsidP="00CC7C69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CC7C69" w:rsidRDefault="00CC7C69" w:rsidP="00CC7C69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Pr="005255F6">
        <w:rPr>
          <w:rFonts w:ascii="Arial" w:hAnsi="Arial" w:cs="Arial"/>
        </w:rPr>
        <w:t>Mariusz Wołosz</w:t>
      </w:r>
    </w:p>
    <w:p w:rsidR="005255F6" w:rsidRDefault="005255F6" w:rsidP="00F81E61">
      <w:pPr>
        <w:pStyle w:val="Akapitzlist"/>
        <w:ind w:left="1440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</w:t>
      </w:r>
    </w:p>
    <w:p w:rsidR="00F24274" w:rsidRDefault="00F24274" w:rsidP="00F24274">
      <w:pPr>
        <w:rPr>
          <w:rFonts w:ascii="Arial" w:hAnsi="Arial" w:cs="Arial"/>
        </w:rPr>
      </w:pPr>
    </w:p>
    <w:p w:rsidR="00AA4CA4" w:rsidRDefault="00AA4CA4" w:rsidP="00AA4CA4">
      <w:pPr>
        <w:pStyle w:val="Tekstpodstawowy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24274" w:rsidRDefault="00F24274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0D66A8" w:rsidRDefault="000D66A8" w:rsidP="00F24274">
      <w:pPr>
        <w:rPr>
          <w:rFonts w:ascii="Arial" w:hAnsi="Arial" w:cs="Arial"/>
          <w:sz w:val="20"/>
          <w:szCs w:val="20"/>
        </w:rPr>
      </w:pPr>
    </w:p>
    <w:p w:rsidR="00CC7C69" w:rsidRDefault="00CC7C69" w:rsidP="00F24274">
      <w:pPr>
        <w:rPr>
          <w:rFonts w:ascii="Arial" w:hAnsi="Arial" w:cs="Arial"/>
          <w:sz w:val="20"/>
          <w:szCs w:val="20"/>
        </w:rPr>
      </w:pPr>
    </w:p>
    <w:p w:rsidR="00586F26" w:rsidRDefault="00586F26" w:rsidP="00F24274">
      <w:pPr>
        <w:rPr>
          <w:rFonts w:ascii="Arial" w:hAnsi="Arial" w:cs="Arial"/>
          <w:sz w:val="20"/>
          <w:szCs w:val="20"/>
        </w:rPr>
      </w:pPr>
    </w:p>
    <w:p w:rsidR="005255F6" w:rsidRDefault="005255F6" w:rsidP="00F24274">
      <w:pPr>
        <w:rPr>
          <w:rFonts w:ascii="Arial" w:hAnsi="Arial" w:cs="Arial"/>
          <w:sz w:val="20"/>
          <w:szCs w:val="20"/>
        </w:rPr>
      </w:pPr>
    </w:p>
    <w:p w:rsidR="00D221FC" w:rsidRDefault="00D221FC" w:rsidP="000D66A8">
      <w:pPr>
        <w:ind w:firstLine="6379"/>
        <w:rPr>
          <w:rFonts w:ascii="Arial" w:hAnsi="Arial" w:cs="Arial"/>
          <w:sz w:val="20"/>
          <w:szCs w:val="20"/>
        </w:rPr>
      </w:pPr>
    </w:p>
    <w:sectPr w:rsidR="00D221FC" w:rsidSect="00F20FFE">
      <w:footerReference w:type="defaul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105" w:rsidRDefault="00133105" w:rsidP="0085517A">
      <w:r>
        <w:separator/>
      </w:r>
    </w:p>
  </w:endnote>
  <w:endnote w:type="continuationSeparator" w:id="0">
    <w:p w:rsidR="00133105" w:rsidRDefault="00133105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694BFB" w:rsidRDefault="00223925">
        <w:pPr>
          <w:pStyle w:val="Stopka"/>
          <w:jc w:val="center"/>
        </w:pPr>
        <w:fldSimple w:instr="PAGE   \* MERGEFORMAT">
          <w:r w:rsidR="00A63995">
            <w:rPr>
              <w:noProof/>
            </w:rPr>
            <w:t>2</w:t>
          </w:r>
        </w:fldSimple>
      </w:p>
    </w:sdtContent>
  </w:sdt>
  <w:p w:rsidR="00694BFB" w:rsidRDefault="00694B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105" w:rsidRDefault="00133105" w:rsidP="0085517A">
      <w:r>
        <w:separator/>
      </w:r>
    </w:p>
  </w:footnote>
  <w:footnote w:type="continuationSeparator" w:id="0">
    <w:p w:rsidR="00133105" w:rsidRDefault="00133105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C80E62CE"/>
    <w:lvl w:ilvl="0" w:tplc="CDB66ED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59008D4"/>
    <w:multiLevelType w:val="hybridMultilevel"/>
    <w:tmpl w:val="97D69976"/>
    <w:lvl w:ilvl="0" w:tplc="1578E30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5F71766"/>
    <w:multiLevelType w:val="hybridMultilevel"/>
    <w:tmpl w:val="81122D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C2F75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</w:rPr>
    </w:lvl>
    <w:lvl w:ilvl="2" w:tplc="077210DA">
      <w:start w:val="1"/>
      <w:numFmt w:val="decimal"/>
      <w:lvlText w:val="%3)"/>
      <w:lvlJc w:val="left"/>
      <w:pPr>
        <w:ind w:left="2340" w:hanging="360"/>
      </w:pPr>
      <w:rPr>
        <w:rFonts w:eastAsia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3107BC"/>
    <w:multiLevelType w:val="hybridMultilevel"/>
    <w:tmpl w:val="56C4F5DA"/>
    <w:lvl w:ilvl="0" w:tplc="27AE8C72">
      <w:start w:val="1"/>
      <w:numFmt w:val="decimal"/>
      <w:lvlText w:val="%1)"/>
      <w:lvlJc w:val="left"/>
      <w:pPr>
        <w:ind w:left="2520" w:hanging="36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2463350"/>
    <w:multiLevelType w:val="hybridMultilevel"/>
    <w:tmpl w:val="A6C687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481DA6"/>
    <w:multiLevelType w:val="hybridMultilevel"/>
    <w:tmpl w:val="F404007E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8ECA4622">
      <w:start w:val="22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3F5C0A5E">
      <w:start w:val="1"/>
      <w:numFmt w:val="decimal"/>
      <w:lvlText w:val="%5)"/>
      <w:lvlJc w:val="left"/>
      <w:pPr>
        <w:ind w:left="4320" w:hanging="360"/>
      </w:pPr>
      <w:rPr>
        <w:rFonts w:ascii="Arial" w:eastAsia="Times New Roman" w:hAnsi="Arial" w:cs="Arial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620034"/>
    <w:multiLevelType w:val="hybridMultilevel"/>
    <w:tmpl w:val="95B8349C"/>
    <w:lvl w:ilvl="0" w:tplc="1D327C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21420E4"/>
    <w:multiLevelType w:val="hybridMultilevel"/>
    <w:tmpl w:val="111E0EE6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34B09060">
      <w:start w:val="22"/>
      <w:numFmt w:val="decimal"/>
      <w:lvlText w:val="%3."/>
      <w:lvlJc w:val="left"/>
      <w:pPr>
        <w:ind w:left="64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C01A5EA2">
      <w:start w:val="1"/>
      <w:numFmt w:val="lowerLetter"/>
      <w:lvlText w:val="%5)"/>
      <w:lvlJc w:val="left"/>
      <w:pPr>
        <w:ind w:left="4320" w:hanging="360"/>
      </w:pPr>
      <w:rPr>
        <w:rFonts w:eastAsia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3066302"/>
    <w:multiLevelType w:val="hybridMultilevel"/>
    <w:tmpl w:val="1AF48D2A"/>
    <w:lvl w:ilvl="0" w:tplc="A80C7FB0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>
    <w:nsid w:val="28033947"/>
    <w:multiLevelType w:val="hybridMultilevel"/>
    <w:tmpl w:val="C6FEA454"/>
    <w:lvl w:ilvl="0" w:tplc="AB16EB2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EB500976">
      <w:start w:val="1"/>
      <w:numFmt w:val="decimal"/>
      <w:lvlText w:val="%4."/>
      <w:lvlJc w:val="left"/>
      <w:pPr>
        <w:ind w:left="502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C1BA95AA">
      <w:start w:val="1"/>
      <w:numFmt w:val="decimal"/>
      <w:lvlText w:val="%7."/>
      <w:lvlJc w:val="left"/>
      <w:pPr>
        <w:ind w:left="5106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0">
    <w:nsid w:val="2A7759BB"/>
    <w:multiLevelType w:val="hybridMultilevel"/>
    <w:tmpl w:val="29724ACE"/>
    <w:lvl w:ilvl="0" w:tplc="2FAC440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AFC3626"/>
    <w:multiLevelType w:val="multilevel"/>
    <w:tmpl w:val="8FEAA67E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22"/>
      <w:numFmt w:val="decimal"/>
      <w:lvlText w:val="%3.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)"/>
      <w:lvlJc w:val="left"/>
      <w:pPr>
        <w:ind w:left="432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CBE3614"/>
    <w:multiLevelType w:val="hybridMultilevel"/>
    <w:tmpl w:val="2C1E0A0A"/>
    <w:lvl w:ilvl="0" w:tplc="ED8800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8221E7"/>
    <w:multiLevelType w:val="hybridMultilevel"/>
    <w:tmpl w:val="E6CEF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910E2"/>
    <w:multiLevelType w:val="hybridMultilevel"/>
    <w:tmpl w:val="5BF63F24"/>
    <w:lvl w:ilvl="0" w:tplc="1EE237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99B32F9"/>
    <w:multiLevelType w:val="hybridMultilevel"/>
    <w:tmpl w:val="5DC25864"/>
    <w:lvl w:ilvl="0" w:tplc="12E66FA4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4D4147"/>
    <w:multiLevelType w:val="hybridMultilevel"/>
    <w:tmpl w:val="FC76C566"/>
    <w:lvl w:ilvl="0" w:tplc="623AA294">
      <w:start w:val="1"/>
      <w:numFmt w:val="decimal"/>
      <w:lvlText w:val="%1)"/>
      <w:lvlJc w:val="left"/>
      <w:pPr>
        <w:ind w:left="833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5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7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9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71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43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5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7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93" w:hanging="180"/>
      </w:pPr>
      <w:rPr>
        <w:rFonts w:ascii="Times New Roman" w:hAnsi="Times New Roman" w:cs="Times New Roman"/>
      </w:rPr>
    </w:lvl>
  </w:abstractNum>
  <w:abstractNum w:abstractNumId="17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8">
    <w:nsid w:val="4D9D331D"/>
    <w:multiLevelType w:val="hybridMultilevel"/>
    <w:tmpl w:val="D45208BA"/>
    <w:lvl w:ilvl="0" w:tplc="214CC0B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3C22C5"/>
    <w:multiLevelType w:val="hybridMultilevel"/>
    <w:tmpl w:val="9A58A5BE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E564F02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1">
    <w:nsid w:val="68BF2695"/>
    <w:multiLevelType w:val="hybridMultilevel"/>
    <w:tmpl w:val="1136BF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DEB2E8D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10968CBC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6D8C609E"/>
    <w:multiLevelType w:val="hybridMultilevel"/>
    <w:tmpl w:val="D7F0D116"/>
    <w:lvl w:ilvl="0" w:tplc="F74834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6061F0F"/>
    <w:multiLevelType w:val="hybridMultilevel"/>
    <w:tmpl w:val="19564ADC"/>
    <w:lvl w:ilvl="0" w:tplc="409031E2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4">
    <w:nsid w:val="77084DD5"/>
    <w:multiLevelType w:val="hybridMultilevel"/>
    <w:tmpl w:val="BC8A84F6"/>
    <w:lvl w:ilvl="0" w:tplc="846A4566">
      <w:start w:val="1"/>
      <w:numFmt w:val="decimal"/>
      <w:lvlText w:val="%1)"/>
      <w:lvlJc w:val="left"/>
      <w:pPr>
        <w:ind w:left="1004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7CED69E5"/>
    <w:multiLevelType w:val="hybridMultilevel"/>
    <w:tmpl w:val="1F542974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AFA84B74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6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0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1"/>
  </w:num>
  <w:num w:numId="7">
    <w:abstractNumId w:val="17"/>
  </w:num>
  <w:num w:numId="8">
    <w:abstractNumId w:val="25"/>
  </w:num>
  <w:num w:numId="9">
    <w:abstractNumId w:val="16"/>
  </w:num>
  <w:num w:numId="10">
    <w:abstractNumId w:val="9"/>
  </w:num>
  <w:num w:numId="11">
    <w:abstractNumId w:val="4"/>
  </w:num>
  <w:num w:numId="12">
    <w:abstractNumId w:val="14"/>
  </w:num>
  <w:num w:numId="13">
    <w:abstractNumId w:val="6"/>
  </w:num>
  <w:num w:numId="14">
    <w:abstractNumId w:val="12"/>
  </w:num>
  <w:num w:numId="15">
    <w:abstractNumId w:val="22"/>
  </w:num>
  <w:num w:numId="16">
    <w:abstractNumId w:val="8"/>
  </w:num>
  <w:num w:numId="17">
    <w:abstractNumId w:val="7"/>
  </w:num>
  <w:num w:numId="18">
    <w:abstractNumId w:val="10"/>
  </w:num>
  <w:num w:numId="19">
    <w:abstractNumId w:val="15"/>
  </w:num>
  <w:num w:numId="20">
    <w:abstractNumId w:val="3"/>
  </w:num>
  <w:num w:numId="21">
    <w:abstractNumId w:val="13"/>
  </w:num>
  <w:num w:numId="22">
    <w:abstractNumId w:val="18"/>
  </w:num>
  <w:num w:numId="23">
    <w:abstractNumId w:val="5"/>
  </w:num>
  <w:num w:numId="24">
    <w:abstractNumId w:val="11"/>
  </w:num>
  <w:num w:numId="25">
    <w:abstractNumId w:val="1"/>
  </w:num>
  <w:num w:numId="26">
    <w:abstractNumId w:val="23"/>
  </w:num>
  <w:num w:numId="27">
    <w:abstractNumId w:val="24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/>
  <w:defaultTabStop w:val="708"/>
  <w:hyphenationZone w:val="425"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22B78"/>
    <w:rsid w:val="00032108"/>
    <w:rsid w:val="000541AC"/>
    <w:rsid w:val="00057CFB"/>
    <w:rsid w:val="00061A4C"/>
    <w:rsid w:val="00061C3B"/>
    <w:rsid w:val="0008399E"/>
    <w:rsid w:val="00092410"/>
    <w:rsid w:val="000A24F7"/>
    <w:rsid w:val="000A2D6F"/>
    <w:rsid w:val="000B0B1B"/>
    <w:rsid w:val="000B78C9"/>
    <w:rsid w:val="000C35DD"/>
    <w:rsid w:val="000C51B9"/>
    <w:rsid w:val="000C7A95"/>
    <w:rsid w:val="000D07D5"/>
    <w:rsid w:val="000D3931"/>
    <w:rsid w:val="000D66A8"/>
    <w:rsid w:val="00133105"/>
    <w:rsid w:val="0013359E"/>
    <w:rsid w:val="00134171"/>
    <w:rsid w:val="00134F78"/>
    <w:rsid w:val="00136533"/>
    <w:rsid w:val="0014364A"/>
    <w:rsid w:val="00144D66"/>
    <w:rsid w:val="00173DAF"/>
    <w:rsid w:val="00190C8B"/>
    <w:rsid w:val="001A15EA"/>
    <w:rsid w:val="001A3F31"/>
    <w:rsid w:val="001A6BE2"/>
    <w:rsid w:val="001B2825"/>
    <w:rsid w:val="001E529C"/>
    <w:rsid w:val="001E6E46"/>
    <w:rsid w:val="00223925"/>
    <w:rsid w:val="002243AA"/>
    <w:rsid w:val="0022560A"/>
    <w:rsid w:val="00226CC7"/>
    <w:rsid w:val="00227878"/>
    <w:rsid w:val="00230324"/>
    <w:rsid w:val="00253DAD"/>
    <w:rsid w:val="0025643B"/>
    <w:rsid w:val="00256444"/>
    <w:rsid w:val="002573CD"/>
    <w:rsid w:val="002642DD"/>
    <w:rsid w:val="0027352C"/>
    <w:rsid w:val="00277841"/>
    <w:rsid w:val="002A0E9A"/>
    <w:rsid w:val="002A133A"/>
    <w:rsid w:val="002B1577"/>
    <w:rsid w:val="002C1D0B"/>
    <w:rsid w:val="002E4656"/>
    <w:rsid w:val="002E4F90"/>
    <w:rsid w:val="002E54E8"/>
    <w:rsid w:val="002E7E70"/>
    <w:rsid w:val="002F262E"/>
    <w:rsid w:val="003109B6"/>
    <w:rsid w:val="00317B8A"/>
    <w:rsid w:val="00322789"/>
    <w:rsid w:val="00325D13"/>
    <w:rsid w:val="003272D4"/>
    <w:rsid w:val="00334E71"/>
    <w:rsid w:val="00335380"/>
    <w:rsid w:val="0035337A"/>
    <w:rsid w:val="003643AE"/>
    <w:rsid w:val="003646D4"/>
    <w:rsid w:val="00367CCD"/>
    <w:rsid w:val="00373394"/>
    <w:rsid w:val="00382AA8"/>
    <w:rsid w:val="00383E84"/>
    <w:rsid w:val="003863E2"/>
    <w:rsid w:val="003A2BEF"/>
    <w:rsid w:val="003A2F3E"/>
    <w:rsid w:val="003A6CA9"/>
    <w:rsid w:val="003B1824"/>
    <w:rsid w:val="003B1BF9"/>
    <w:rsid w:val="003B2579"/>
    <w:rsid w:val="003C255D"/>
    <w:rsid w:val="003D7E84"/>
    <w:rsid w:val="003E36F2"/>
    <w:rsid w:val="003E6094"/>
    <w:rsid w:val="003F4A0D"/>
    <w:rsid w:val="003F5B11"/>
    <w:rsid w:val="00402732"/>
    <w:rsid w:val="004126F3"/>
    <w:rsid w:val="00417FCA"/>
    <w:rsid w:val="0042713F"/>
    <w:rsid w:val="00434A36"/>
    <w:rsid w:val="00434FFF"/>
    <w:rsid w:val="004365F5"/>
    <w:rsid w:val="00441818"/>
    <w:rsid w:val="0044443C"/>
    <w:rsid w:val="00445659"/>
    <w:rsid w:val="004606D3"/>
    <w:rsid w:val="004647A0"/>
    <w:rsid w:val="004657CB"/>
    <w:rsid w:val="00470C4A"/>
    <w:rsid w:val="00472AE5"/>
    <w:rsid w:val="00474B74"/>
    <w:rsid w:val="00475459"/>
    <w:rsid w:val="004822DF"/>
    <w:rsid w:val="00482C70"/>
    <w:rsid w:val="00485784"/>
    <w:rsid w:val="0049331D"/>
    <w:rsid w:val="00495DDF"/>
    <w:rsid w:val="004969ED"/>
    <w:rsid w:val="00497370"/>
    <w:rsid w:val="004A444C"/>
    <w:rsid w:val="004A4A55"/>
    <w:rsid w:val="004B0810"/>
    <w:rsid w:val="004B2744"/>
    <w:rsid w:val="004D3185"/>
    <w:rsid w:val="004E6D51"/>
    <w:rsid w:val="004F1BA9"/>
    <w:rsid w:val="004F2D95"/>
    <w:rsid w:val="004F5A25"/>
    <w:rsid w:val="00505184"/>
    <w:rsid w:val="00505D67"/>
    <w:rsid w:val="005141BC"/>
    <w:rsid w:val="005255F6"/>
    <w:rsid w:val="00525F19"/>
    <w:rsid w:val="00540893"/>
    <w:rsid w:val="00541A8D"/>
    <w:rsid w:val="0054244C"/>
    <w:rsid w:val="0054303C"/>
    <w:rsid w:val="00543D2C"/>
    <w:rsid w:val="00550B49"/>
    <w:rsid w:val="005533AC"/>
    <w:rsid w:val="005538B5"/>
    <w:rsid w:val="00557BB5"/>
    <w:rsid w:val="00570DEE"/>
    <w:rsid w:val="00586F26"/>
    <w:rsid w:val="005964B9"/>
    <w:rsid w:val="005A287F"/>
    <w:rsid w:val="005A7421"/>
    <w:rsid w:val="005C1118"/>
    <w:rsid w:val="005C34B5"/>
    <w:rsid w:val="005C7956"/>
    <w:rsid w:val="005C79A5"/>
    <w:rsid w:val="005D7ED3"/>
    <w:rsid w:val="0060239A"/>
    <w:rsid w:val="006127C8"/>
    <w:rsid w:val="0062025A"/>
    <w:rsid w:val="00625157"/>
    <w:rsid w:val="00630CCE"/>
    <w:rsid w:val="00630F03"/>
    <w:rsid w:val="0063592F"/>
    <w:rsid w:val="00654550"/>
    <w:rsid w:val="00654B38"/>
    <w:rsid w:val="006565AA"/>
    <w:rsid w:val="0065716E"/>
    <w:rsid w:val="006612AF"/>
    <w:rsid w:val="006656D1"/>
    <w:rsid w:val="00666993"/>
    <w:rsid w:val="00666A2E"/>
    <w:rsid w:val="0069065E"/>
    <w:rsid w:val="00694BFB"/>
    <w:rsid w:val="006A2589"/>
    <w:rsid w:val="006A4DBE"/>
    <w:rsid w:val="006B7686"/>
    <w:rsid w:val="006C3FD9"/>
    <w:rsid w:val="006C6440"/>
    <w:rsid w:val="006C6853"/>
    <w:rsid w:val="006C7BFA"/>
    <w:rsid w:val="006D36BC"/>
    <w:rsid w:val="006E6086"/>
    <w:rsid w:val="006E7551"/>
    <w:rsid w:val="006F28F7"/>
    <w:rsid w:val="006F585A"/>
    <w:rsid w:val="006F6B57"/>
    <w:rsid w:val="006F76D4"/>
    <w:rsid w:val="006F7D90"/>
    <w:rsid w:val="0070170B"/>
    <w:rsid w:val="00707D2E"/>
    <w:rsid w:val="00711F8C"/>
    <w:rsid w:val="00726AD1"/>
    <w:rsid w:val="00751420"/>
    <w:rsid w:val="00753E4B"/>
    <w:rsid w:val="00754B07"/>
    <w:rsid w:val="007626A7"/>
    <w:rsid w:val="00764D89"/>
    <w:rsid w:val="007671EC"/>
    <w:rsid w:val="0077696F"/>
    <w:rsid w:val="0078048D"/>
    <w:rsid w:val="007815C0"/>
    <w:rsid w:val="00783899"/>
    <w:rsid w:val="0078527C"/>
    <w:rsid w:val="00785DE0"/>
    <w:rsid w:val="00786AE7"/>
    <w:rsid w:val="0079055C"/>
    <w:rsid w:val="0079066B"/>
    <w:rsid w:val="007A11C8"/>
    <w:rsid w:val="007A213F"/>
    <w:rsid w:val="007B4EB5"/>
    <w:rsid w:val="007B5BF1"/>
    <w:rsid w:val="007C2604"/>
    <w:rsid w:val="007D2CBA"/>
    <w:rsid w:val="007D4918"/>
    <w:rsid w:val="007E2045"/>
    <w:rsid w:val="007F2A47"/>
    <w:rsid w:val="00802F09"/>
    <w:rsid w:val="00803853"/>
    <w:rsid w:val="00812D76"/>
    <w:rsid w:val="008133EC"/>
    <w:rsid w:val="008134A3"/>
    <w:rsid w:val="00813CC6"/>
    <w:rsid w:val="00815D1A"/>
    <w:rsid w:val="0082039B"/>
    <w:rsid w:val="00827A0F"/>
    <w:rsid w:val="00832B25"/>
    <w:rsid w:val="00836BB8"/>
    <w:rsid w:val="008424B0"/>
    <w:rsid w:val="008464FB"/>
    <w:rsid w:val="0084686F"/>
    <w:rsid w:val="00847C4D"/>
    <w:rsid w:val="008527B3"/>
    <w:rsid w:val="0085517A"/>
    <w:rsid w:val="00857F6A"/>
    <w:rsid w:val="008656B8"/>
    <w:rsid w:val="0087411D"/>
    <w:rsid w:val="008760A1"/>
    <w:rsid w:val="008762FD"/>
    <w:rsid w:val="00876851"/>
    <w:rsid w:val="0088041E"/>
    <w:rsid w:val="00883346"/>
    <w:rsid w:val="008877D5"/>
    <w:rsid w:val="008A0472"/>
    <w:rsid w:val="008A077F"/>
    <w:rsid w:val="008A7A08"/>
    <w:rsid w:val="008B19B4"/>
    <w:rsid w:val="008D5ABE"/>
    <w:rsid w:val="008D6D1E"/>
    <w:rsid w:val="008D72AE"/>
    <w:rsid w:val="008E39CC"/>
    <w:rsid w:val="00901837"/>
    <w:rsid w:val="0092115D"/>
    <w:rsid w:val="00922643"/>
    <w:rsid w:val="009265AE"/>
    <w:rsid w:val="00931C7E"/>
    <w:rsid w:val="0094318F"/>
    <w:rsid w:val="00944FC9"/>
    <w:rsid w:val="0094629F"/>
    <w:rsid w:val="0096750D"/>
    <w:rsid w:val="00971401"/>
    <w:rsid w:val="009763D0"/>
    <w:rsid w:val="00980B39"/>
    <w:rsid w:val="00984741"/>
    <w:rsid w:val="0099519B"/>
    <w:rsid w:val="00996D58"/>
    <w:rsid w:val="009A29FA"/>
    <w:rsid w:val="009A6861"/>
    <w:rsid w:val="009A6A41"/>
    <w:rsid w:val="009B4AAC"/>
    <w:rsid w:val="009D45E5"/>
    <w:rsid w:val="009F5428"/>
    <w:rsid w:val="00A02E94"/>
    <w:rsid w:val="00A05CCA"/>
    <w:rsid w:val="00A0683B"/>
    <w:rsid w:val="00A10AF2"/>
    <w:rsid w:val="00A136E2"/>
    <w:rsid w:val="00A20D65"/>
    <w:rsid w:val="00A30049"/>
    <w:rsid w:val="00A4717A"/>
    <w:rsid w:val="00A5191A"/>
    <w:rsid w:val="00A55FFF"/>
    <w:rsid w:val="00A63995"/>
    <w:rsid w:val="00A8246F"/>
    <w:rsid w:val="00A86727"/>
    <w:rsid w:val="00A9204A"/>
    <w:rsid w:val="00AA0D3E"/>
    <w:rsid w:val="00AA1389"/>
    <w:rsid w:val="00AA4CA4"/>
    <w:rsid w:val="00AA4F66"/>
    <w:rsid w:val="00AB7089"/>
    <w:rsid w:val="00AC53B5"/>
    <w:rsid w:val="00AD10FB"/>
    <w:rsid w:val="00AD6E4F"/>
    <w:rsid w:val="00AE16F9"/>
    <w:rsid w:val="00AE2172"/>
    <w:rsid w:val="00AE78A6"/>
    <w:rsid w:val="00AF159B"/>
    <w:rsid w:val="00B10622"/>
    <w:rsid w:val="00B11031"/>
    <w:rsid w:val="00B159EE"/>
    <w:rsid w:val="00B15A0C"/>
    <w:rsid w:val="00B30035"/>
    <w:rsid w:val="00B3087C"/>
    <w:rsid w:val="00B36C3F"/>
    <w:rsid w:val="00B52CD4"/>
    <w:rsid w:val="00B54CBC"/>
    <w:rsid w:val="00B65722"/>
    <w:rsid w:val="00B755F6"/>
    <w:rsid w:val="00B85B0D"/>
    <w:rsid w:val="00B932D2"/>
    <w:rsid w:val="00B93A15"/>
    <w:rsid w:val="00BA1D19"/>
    <w:rsid w:val="00BA3451"/>
    <w:rsid w:val="00BB2045"/>
    <w:rsid w:val="00BB6A76"/>
    <w:rsid w:val="00BC15FE"/>
    <w:rsid w:val="00BC4D92"/>
    <w:rsid w:val="00BD477C"/>
    <w:rsid w:val="00BF5759"/>
    <w:rsid w:val="00BF64D2"/>
    <w:rsid w:val="00C04CB3"/>
    <w:rsid w:val="00C1429A"/>
    <w:rsid w:val="00C30D8B"/>
    <w:rsid w:val="00C32211"/>
    <w:rsid w:val="00C3357C"/>
    <w:rsid w:val="00C419CC"/>
    <w:rsid w:val="00C41AF1"/>
    <w:rsid w:val="00C42A74"/>
    <w:rsid w:val="00C65257"/>
    <w:rsid w:val="00C74192"/>
    <w:rsid w:val="00C7663D"/>
    <w:rsid w:val="00C82883"/>
    <w:rsid w:val="00C96F6F"/>
    <w:rsid w:val="00C97BF8"/>
    <w:rsid w:val="00CC63CC"/>
    <w:rsid w:val="00CC7C69"/>
    <w:rsid w:val="00CD780D"/>
    <w:rsid w:val="00CE3935"/>
    <w:rsid w:val="00CF4EE8"/>
    <w:rsid w:val="00D06D34"/>
    <w:rsid w:val="00D138F4"/>
    <w:rsid w:val="00D21ED2"/>
    <w:rsid w:val="00D221FC"/>
    <w:rsid w:val="00D27ECD"/>
    <w:rsid w:val="00D31F56"/>
    <w:rsid w:val="00D37D86"/>
    <w:rsid w:val="00D43C8D"/>
    <w:rsid w:val="00D45227"/>
    <w:rsid w:val="00D618CA"/>
    <w:rsid w:val="00D669C7"/>
    <w:rsid w:val="00D70A13"/>
    <w:rsid w:val="00D71199"/>
    <w:rsid w:val="00D72684"/>
    <w:rsid w:val="00D7377D"/>
    <w:rsid w:val="00D76C24"/>
    <w:rsid w:val="00D95D34"/>
    <w:rsid w:val="00DA2EA1"/>
    <w:rsid w:val="00DA7376"/>
    <w:rsid w:val="00DC5B1C"/>
    <w:rsid w:val="00DC72CA"/>
    <w:rsid w:val="00DD0EE3"/>
    <w:rsid w:val="00DE522D"/>
    <w:rsid w:val="00DF0E68"/>
    <w:rsid w:val="00E17F88"/>
    <w:rsid w:val="00E2230B"/>
    <w:rsid w:val="00E24E60"/>
    <w:rsid w:val="00E26F46"/>
    <w:rsid w:val="00E32018"/>
    <w:rsid w:val="00E51B78"/>
    <w:rsid w:val="00E60AE6"/>
    <w:rsid w:val="00E70170"/>
    <w:rsid w:val="00E71325"/>
    <w:rsid w:val="00E7381F"/>
    <w:rsid w:val="00E73EE4"/>
    <w:rsid w:val="00E801E8"/>
    <w:rsid w:val="00E81788"/>
    <w:rsid w:val="00E826F2"/>
    <w:rsid w:val="00E838EF"/>
    <w:rsid w:val="00E861DF"/>
    <w:rsid w:val="00EA105E"/>
    <w:rsid w:val="00EA5024"/>
    <w:rsid w:val="00EA595C"/>
    <w:rsid w:val="00EB2713"/>
    <w:rsid w:val="00EB39C8"/>
    <w:rsid w:val="00EB4AD8"/>
    <w:rsid w:val="00EC36C0"/>
    <w:rsid w:val="00EC4CB3"/>
    <w:rsid w:val="00EC67D0"/>
    <w:rsid w:val="00ED4BED"/>
    <w:rsid w:val="00EE07D6"/>
    <w:rsid w:val="00EE13F4"/>
    <w:rsid w:val="00EE5ADF"/>
    <w:rsid w:val="00F04034"/>
    <w:rsid w:val="00F16EC2"/>
    <w:rsid w:val="00F20FFE"/>
    <w:rsid w:val="00F221CF"/>
    <w:rsid w:val="00F22A53"/>
    <w:rsid w:val="00F24274"/>
    <w:rsid w:val="00F2703A"/>
    <w:rsid w:val="00F36BB6"/>
    <w:rsid w:val="00F454AA"/>
    <w:rsid w:val="00F457E7"/>
    <w:rsid w:val="00F54EA8"/>
    <w:rsid w:val="00F55709"/>
    <w:rsid w:val="00F61B9E"/>
    <w:rsid w:val="00F669B8"/>
    <w:rsid w:val="00F74CE4"/>
    <w:rsid w:val="00F81E61"/>
    <w:rsid w:val="00F94B9D"/>
    <w:rsid w:val="00F966F9"/>
    <w:rsid w:val="00F96A81"/>
    <w:rsid w:val="00FB113F"/>
    <w:rsid w:val="00FB61E3"/>
    <w:rsid w:val="00FC1247"/>
    <w:rsid w:val="00FE5492"/>
    <w:rsid w:val="00FF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F5428"/>
    <w:pPr>
      <w:keepNext/>
      <w:jc w:val="center"/>
      <w:outlineLvl w:val="1"/>
    </w:pPr>
    <w:rPr>
      <w:szCs w:val="23"/>
      <w:u w:val="single"/>
    </w:rPr>
  </w:style>
  <w:style w:type="paragraph" w:styleId="Nagwek5">
    <w:name w:val="heading 5"/>
    <w:basedOn w:val="Normalny"/>
    <w:next w:val="Normalny"/>
    <w:link w:val="Nagwek5Znak"/>
    <w:qFormat/>
    <w:rsid w:val="009F5428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9F54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F542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5428"/>
    <w:rPr>
      <w:rFonts w:ascii="Times New Roman" w:eastAsia="Times New Roman" w:hAnsi="Times New Roman" w:cs="Times New Roman"/>
      <w:sz w:val="24"/>
      <w:szCs w:val="23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9F5428"/>
    <w:rPr>
      <w:rFonts w:ascii="Century" w:eastAsia="Arial Unicode MS" w:hAnsi="Century" w:cs="Times New Roman"/>
      <w:szCs w:val="15"/>
      <w:u w:val="single"/>
      <w:lang w:eastAsia="pl-PL"/>
    </w:rPr>
  </w:style>
  <w:style w:type="character" w:styleId="Pogrubienie">
    <w:name w:val="Strong"/>
    <w:uiPriority w:val="99"/>
    <w:qFormat/>
    <w:rsid w:val="009F5428"/>
    <w:rPr>
      <w:b/>
      <w:bCs/>
    </w:rPr>
  </w:style>
  <w:style w:type="paragraph" w:customStyle="1" w:styleId="Default">
    <w:name w:val="Default"/>
    <w:rsid w:val="009F5428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9F5428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character" w:customStyle="1" w:styleId="hgkelc">
    <w:name w:val="hgkelc"/>
    <w:basedOn w:val="Domylnaczcionkaakapitu"/>
    <w:rsid w:val="00F242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hyperlink" Target="http://www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k@um.bytom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9A4C9-7476-4CCC-A849-A3845C82F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3884</Words>
  <Characters>23309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Piotr Kowalski</cp:lastModifiedBy>
  <cp:revision>2</cp:revision>
  <cp:lastPrinted>2024-12-03T11:53:00Z</cp:lastPrinted>
  <dcterms:created xsi:type="dcterms:W3CDTF">2025-11-27T13:47:00Z</dcterms:created>
  <dcterms:modified xsi:type="dcterms:W3CDTF">2025-11-27T13:47:00Z</dcterms:modified>
</cp:coreProperties>
</file>