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pPr w:leftFromText="141" w:rightFromText="141" w:horzAnchor="margin" w:tblpY="450"/>
        <w:tblW w:w="13750" w:type="dxa"/>
        <w:tblLook w:val="04A0"/>
      </w:tblPr>
      <w:tblGrid>
        <w:gridCol w:w="2835"/>
        <w:gridCol w:w="8222"/>
        <w:gridCol w:w="2693"/>
      </w:tblGrid>
      <w:tr w:rsidR="00C75246" w:rsidRPr="009F0FD6" w:rsidTr="007F7440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46" w:rsidRPr="009F0FD6" w:rsidRDefault="00C75246" w:rsidP="007F7440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F0FD6">
              <w:rPr>
                <w:rFonts w:ascii="Times New Roman" w:hAnsi="Times New Roman"/>
                <w:b/>
                <w:sz w:val="24"/>
                <w:szCs w:val="24"/>
              </w:rPr>
              <w:t>Nazwa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46" w:rsidRPr="009F0FD6" w:rsidRDefault="00C75246" w:rsidP="007F7440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F0FD6">
              <w:rPr>
                <w:rFonts w:ascii="Times New Roman" w:hAnsi="Times New Roman"/>
                <w:b/>
                <w:sz w:val="24"/>
                <w:szCs w:val="24"/>
              </w:rPr>
              <w:t>Opis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46" w:rsidRPr="009F0FD6" w:rsidRDefault="00C75246" w:rsidP="007F7440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0FD6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</w:tr>
      <w:tr w:rsidR="00C75246" w:rsidRPr="009F0FD6" w:rsidTr="00AE04F4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46" w:rsidRPr="009F0FD6" w:rsidRDefault="00F3575C" w:rsidP="006A154C">
            <w:pPr>
              <w:rPr>
                <w:rFonts w:ascii="Times New Roman" w:hAnsi="Times New Roman"/>
                <w:sz w:val="24"/>
                <w:szCs w:val="24"/>
              </w:rPr>
            </w:pPr>
            <w:r w:rsidRPr="009F0FD6">
              <w:rPr>
                <w:rFonts w:ascii="Times New Roman" w:hAnsi="Times New Roman"/>
                <w:sz w:val="24"/>
                <w:szCs w:val="24"/>
              </w:rPr>
              <w:t>Przygotowania w</w:t>
            </w:r>
            <w:r w:rsidR="001E21C1" w:rsidRPr="009F0FD6">
              <w:rPr>
                <w:rFonts w:ascii="Times New Roman" w:hAnsi="Times New Roman"/>
                <w:sz w:val="24"/>
                <w:szCs w:val="24"/>
              </w:rPr>
              <w:t>arsztatów, przedstawień teatralnych</w:t>
            </w:r>
            <w:r w:rsidR="00140E86" w:rsidRPr="009F0FD6">
              <w:rPr>
                <w:rFonts w:ascii="Times New Roman" w:hAnsi="Times New Roman"/>
                <w:sz w:val="24"/>
                <w:szCs w:val="24"/>
              </w:rPr>
              <w:t>,</w:t>
            </w:r>
            <w:r w:rsidR="001E21C1" w:rsidRPr="009F0FD6">
              <w:rPr>
                <w:rFonts w:ascii="Times New Roman" w:hAnsi="Times New Roman"/>
                <w:sz w:val="24"/>
                <w:szCs w:val="24"/>
              </w:rPr>
              <w:t xml:space="preserve"> spotkań</w:t>
            </w:r>
            <w:r w:rsidR="00140E86" w:rsidRPr="009F0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A6" w:rsidRPr="009F0FD6" w:rsidRDefault="006D7BA6" w:rsidP="00140E86">
            <w:pPr>
              <w:rPr>
                <w:rFonts w:ascii="Times New Roman" w:hAnsi="Times New Roman"/>
                <w:sz w:val="24"/>
                <w:szCs w:val="24"/>
              </w:rPr>
            </w:pPr>
            <w:r w:rsidRPr="009F0FD6">
              <w:rPr>
                <w:rFonts w:ascii="Times New Roman" w:hAnsi="Times New Roman"/>
                <w:sz w:val="24"/>
                <w:szCs w:val="24"/>
              </w:rPr>
              <w:t>Wysyłka zapytań o cenę, por</w:t>
            </w:r>
            <w:r w:rsidR="001E21C1" w:rsidRPr="009F0FD6">
              <w:rPr>
                <w:rFonts w:ascii="Times New Roman" w:hAnsi="Times New Roman"/>
                <w:sz w:val="24"/>
                <w:szCs w:val="24"/>
              </w:rPr>
              <w:t>ównanie ofert oraz zakup materiałów</w:t>
            </w:r>
            <w:r w:rsidRPr="009F0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0E86" w:rsidRPr="009F0FD6">
              <w:rPr>
                <w:rFonts w:ascii="Times New Roman" w:hAnsi="Times New Roman"/>
                <w:sz w:val="24"/>
                <w:szCs w:val="24"/>
              </w:rPr>
              <w:br/>
            </w:r>
            <w:r w:rsidRPr="009F0FD6">
              <w:rPr>
                <w:rFonts w:ascii="Times New Roman" w:hAnsi="Times New Roman"/>
                <w:sz w:val="24"/>
                <w:szCs w:val="24"/>
              </w:rPr>
              <w:t>do prowadzenia warsztatów.</w:t>
            </w:r>
          </w:p>
          <w:p w:rsidR="00C75246" w:rsidRPr="009F0FD6" w:rsidRDefault="00C75246" w:rsidP="00140E8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46" w:rsidRPr="009F0FD6" w:rsidRDefault="001E21C1" w:rsidP="00140E8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FD6">
              <w:rPr>
                <w:rFonts w:ascii="Times New Roman" w:hAnsi="Times New Roman"/>
                <w:sz w:val="24"/>
                <w:szCs w:val="24"/>
              </w:rPr>
              <w:t>Styczeń-luty 2026</w:t>
            </w:r>
          </w:p>
        </w:tc>
      </w:tr>
      <w:tr w:rsidR="00C75246" w:rsidRPr="009F0FD6" w:rsidTr="00AE04F4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A6" w:rsidRPr="009F0FD6" w:rsidRDefault="006D7BA6" w:rsidP="00AE04F4">
            <w:pPr>
              <w:rPr>
                <w:rFonts w:ascii="Times New Roman" w:hAnsi="Times New Roman"/>
                <w:sz w:val="24"/>
                <w:szCs w:val="24"/>
              </w:rPr>
            </w:pPr>
            <w:r w:rsidRPr="009F0FD6">
              <w:rPr>
                <w:rFonts w:ascii="Times New Roman" w:hAnsi="Times New Roman"/>
                <w:sz w:val="24"/>
                <w:szCs w:val="24"/>
              </w:rPr>
              <w:t>Przygotowanie warsztatów</w:t>
            </w:r>
          </w:p>
          <w:p w:rsidR="00C75246" w:rsidRPr="009F0FD6" w:rsidRDefault="00C75246" w:rsidP="00AE04F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46" w:rsidRPr="009F0FD6" w:rsidRDefault="006D7BA6" w:rsidP="00140E86">
            <w:pPr>
              <w:rPr>
                <w:rFonts w:ascii="Times New Roman" w:hAnsi="Times New Roman"/>
                <w:sz w:val="24"/>
                <w:szCs w:val="24"/>
              </w:rPr>
            </w:pPr>
            <w:r w:rsidRPr="009F0FD6">
              <w:rPr>
                <w:rFonts w:ascii="Times New Roman" w:hAnsi="Times New Roman"/>
                <w:sz w:val="24"/>
                <w:szCs w:val="24"/>
              </w:rPr>
              <w:t>Prace przygotowawcze związane z warsztatami, ustalenie harmonogramu spotkań, ustalenia z wykładowcami, sporządzenie umów, promocja.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46" w:rsidRPr="009F0FD6" w:rsidRDefault="00040599" w:rsidP="00140E8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FD6">
              <w:rPr>
                <w:rFonts w:ascii="Times New Roman" w:hAnsi="Times New Roman"/>
                <w:sz w:val="24"/>
                <w:szCs w:val="24"/>
              </w:rPr>
              <w:t>Styczeń-</w:t>
            </w:r>
            <w:r w:rsidR="001E21C1" w:rsidRPr="009F0FD6">
              <w:rPr>
                <w:rFonts w:ascii="Times New Roman" w:hAnsi="Times New Roman"/>
                <w:sz w:val="24"/>
                <w:szCs w:val="24"/>
              </w:rPr>
              <w:t>luty 2026</w:t>
            </w:r>
          </w:p>
        </w:tc>
      </w:tr>
      <w:tr w:rsidR="005640FE" w:rsidRPr="009F0FD6" w:rsidTr="00AE04F4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0FE" w:rsidRPr="009F0FD6" w:rsidRDefault="0073496E" w:rsidP="00AE0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Realizacja przedstawień</w:t>
            </w:r>
            <w:r w:rsidR="005640FE">
              <w:rPr>
                <w:rFonts w:ascii="Times New Roman" w:hAnsi="Times New Roman"/>
                <w:sz w:val="24"/>
                <w:szCs w:val="24"/>
              </w:rPr>
              <w:t xml:space="preserve"> teatralne dla seniorów Klub Sezam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0FE" w:rsidRPr="009F0FD6" w:rsidRDefault="006E552A" w:rsidP="00055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4D7E">
              <w:t xml:space="preserve">W ramach projektu odbędzie się </w:t>
            </w:r>
            <w:r>
              <w:rPr>
                <w:b/>
                <w:bCs/>
              </w:rPr>
              <w:t xml:space="preserve">3 </w:t>
            </w:r>
            <w:r w:rsidRPr="00982C32">
              <w:rPr>
                <w:b/>
                <w:bCs/>
              </w:rPr>
              <w:t>przedstawień teatralnych</w:t>
            </w:r>
            <w:r w:rsidRPr="00954D7E">
              <w:t xml:space="preserve"> </w:t>
            </w:r>
            <w:r w:rsidRPr="009F0FD6">
              <w:rPr>
                <w:rFonts w:ascii="Times New Roman" w:hAnsi="Times New Roman"/>
                <w:sz w:val="24"/>
                <w:szCs w:val="24"/>
              </w:rPr>
              <w:t xml:space="preserve"> Prace przygotowawcze </w:t>
            </w:r>
            <w:r w:rsidR="00574B19">
              <w:t>wybór artystów i repertuaru, któ</w:t>
            </w:r>
            <w:r>
              <w:t>ry obejmuje określenie rodzaju</w:t>
            </w:r>
            <w:r w:rsidR="00574B19">
              <w:t xml:space="preserve"> spektakli, wyszukanie zespołów i artystów teatralnych, wysyłkę zapytań ofertowych dotyczących ceny przedstawień oraz warunków występu, analizę otrzymanych ofert i wybór wykonawców, a następnie podpisanie umów z zespołami teatralnymi, uwzględniających honorarium, czas trwania spektaklu oraz wymagania techniczne. Całość działań uzupełnia sporządzenie wstępnego kosztorysu wydarzenia oraz rozpoczęcie kampanii promocyjnej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0FE" w:rsidRPr="009F0FD6" w:rsidRDefault="00574B19" w:rsidP="00140E8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FD6">
              <w:rPr>
                <w:rFonts w:ascii="Times New Roman" w:hAnsi="Times New Roman"/>
                <w:sz w:val="24"/>
                <w:szCs w:val="24"/>
              </w:rPr>
              <w:t xml:space="preserve">Marzec-czerwiec oraz </w:t>
            </w:r>
            <w:r w:rsidRPr="009F0FD6">
              <w:rPr>
                <w:rFonts w:ascii="Times New Roman" w:hAnsi="Times New Roman"/>
                <w:sz w:val="24"/>
                <w:szCs w:val="24"/>
              </w:rPr>
              <w:br/>
              <w:t>wrzesień- grudzień 2026</w:t>
            </w:r>
          </w:p>
        </w:tc>
      </w:tr>
      <w:tr w:rsidR="005640FE" w:rsidRPr="009F0FD6" w:rsidTr="00AE04F4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0FE" w:rsidRDefault="0073496E" w:rsidP="00AE04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Realizacja p</w:t>
            </w:r>
            <w:r w:rsidR="005640FE">
              <w:rPr>
                <w:rFonts w:ascii="Times New Roman" w:hAnsi="Times New Roman"/>
                <w:sz w:val="24"/>
                <w:szCs w:val="24"/>
              </w:rPr>
              <w:t>rzedsta</w:t>
            </w:r>
            <w:r>
              <w:rPr>
                <w:rFonts w:ascii="Times New Roman" w:hAnsi="Times New Roman"/>
                <w:sz w:val="24"/>
                <w:szCs w:val="24"/>
              </w:rPr>
              <w:t>wień</w:t>
            </w:r>
            <w:r w:rsidR="005640FE">
              <w:rPr>
                <w:rFonts w:ascii="Times New Roman" w:hAnsi="Times New Roman"/>
                <w:sz w:val="24"/>
                <w:szCs w:val="24"/>
              </w:rPr>
              <w:t xml:space="preserve"> teatralne dla dzieci Klub: Sezam, Relaks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0FE" w:rsidRPr="009F0FD6" w:rsidRDefault="0005547D" w:rsidP="000554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4D7E">
              <w:t xml:space="preserve">W ramach projektu odbędzie się </w:t>
            </w:r>
            <w:r>
              <w:rPr>
                <w:b/>
                <w:bCs/>
              </w:rPr>
              <w:t>4</w:t>
            </w:r>
            <w:r w:rsidRPr="00982C32">
              <w:rPr>
                <w:b/>
                <w:bCs/>
              </w:rPr>
              <w:t xml:space="preserve"> przedstawień teatralnych</w:t>
            </w:r>
            <w:r w:rsidRPr="00954D7E">
              <w:t xml:space="preserve"> dla dzieci w wieku przedszkolnym i szkolnym</w:t>
            </w:r>
            <w:r w:rsidRPr="009F0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 w:rsidRPr="0005547D">
              <w:rPr>
                <w:rFonts w:ascii="Times New Roman" w:hAnsi="Times New Roman"/>
                <w:b/>
                <w:sz w:val="24"/>
                <w:szCs w:val="24"/>
              </w:rPr>
              <w:t>Klubie Sezam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>
              <w:rPr>
                <w:b/>
                <w:bCs/>
              </w:rPr>
              <w:t>4</w:t>
            </w:r>
            <w:r w:rsidRPr="00982C32">
              <w:rPr>
                <w:b/>
                <w:bCs/>
              </w:rPr>
              <w:t xml:space="preserve"> przedstawień teatralnych</w:t>
            </w:r>
            <w:r w:rsidRPr="00954D7E">
              <w:t xml:space="preserve"> dla dzieci </w:t>
            </w:r>
            <w:r w:rsidR="00BF7F91">
              <w:br/>
            </w:r>
            <w:r w:rsidRPr="00954D7E">
              <w:t>w wieku przedszkolnym i szkolnym</w:t>
            </w:r>
            <w:r w:rsidRPr="009F0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 w:rsidRPr="0005547D">
              <w:rPr>
                <w:rFonts w:ascii="Times New Roman" w:hAnsi="Times New Roman"/>
                <w:b/>
                <w:sz w:val="24"/>
                <w:szCs w:val="24"/>
              </w:rPr>
              <w:t>Klubie Relaks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F0FD6">
              <w:rPr>
                <w:rFonts w:ascii="Times New Roman" w:hAnsi="Times New Roman"/>
                <w:sz w:val="24"/>
                <w:szCs w:val="24"/>
              </w:rPr>
              <w:t xml:space="preserve"> Prace przygotowawcze </w:t>
            </w:r>
            <w:r w:rsidR="00574B19">
              <w:t>wybór artystów i repertuaru, któ</w:t>
            </w:r>
            <w:r w:rsidR="006E552A">
              <w:t xml:space="preserve">ry obejmuje określenie </w:t>
            </w:r>
            <w:r w:rsidR="00574B19">
              <w:t>rodzaju spektakli, wyszukanie zespołów i artystów teatralnych, wysyłkę zapytań ofertowych dotyczących ceny przedstawień oraz warunków występu, analizę otrzymanych ofert i wybór wykonawców, a następnie podpisanie umów z zespołami teatralnymi, uwzględniających honorarium, czas trwania spektaklu oraz wymagania techniczne. Całość działań uzupełnia sporządzenie wstępnego kosztorysu wydarzenia oraz rozpoczęcie kampanii promocyjnej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0FE" w:rsidRPr="009F0FD6" w:rsidRDefault="00574B19" w:rsidP="00140E8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FD6">
              <w:rPr>
                <w:rFonts w:ascii="Times New Roman" w:hAnsi="Times New Roman"/>
                <w:sz w:val="24"/>
                <w:szCs w:val="24"/>
              </w:rPr>
              <w:t xml:space="preserve">Marzec-czerwiec oraz </w:t>
            </w:r>
            <w:r w:rsidRPr="009F0FD6">
              <w:rPr>
                <w:rFonts w:ascii="Times New Roman" w:hAnsi="Times New Roman"/>
                <w:sz w:val="24"/>
                <w:szCs w:val="24"/>
              </w:rPr>
              <w:br/>
              <w:t>wrzesień- grudzień 2026</w:t>
            </w:r>
          </w:p>
        </w:tc>
      </w:tr>
      <w:tr w:rsidR="00C75246" w:rsidRPr="009F0FD6" w:rsidTr="00AE04F4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A6" w:rsidRPr="009F0FD6" w:rsidRDefault="00F3575C" w:rsidP="00AE04F4">
            <w:pPr>
              <w:rPr>
                <w:rFonts w:ascii="Times New Roman" w:hAnsi="Times New Roman"/>
                <w:sz w:val="24"/>
                <w:szCs w:val="24"/>
              </w:rPr>
            </w:pPr>
            <w:r w:rsidRPr="009F0FD6">
              <w:rPr>
                <w:rFonts w:ascii="Times New Roman" w:hAnsi="Times New Roman"/>
                <w:sz w:val="24"/>
                <w:szCs w:val="24"/>
              </w:rPr>
              <w:t>Realizacja w</w:t>
            </w:r>
            <w:r w:rsidR="00AE04F4" w:rsidRPr="009F0FD6">
              <w:rPr>
                <w:rFonts w:ascii="Times New Roman" w:hAnsi="Times New Roman"/>
                <w:sz w:val="24"/>
                <w:szCs w:val="24"/>
              </w:rPr>
              <w:t>arsztatów</w:t>
            </w:r>
          </w:p>
          <w:p w:rsidR="00C75246" w:rsidRPr="009F0FD6" w:rsidRDefault="00C75246" w:rsidP="00AE04F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C6E" w:rsidRPr="005C417B" w:rsidRDefault="00775C6E" w:rsidP="00775C6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C417B">
              <w:rPr>
                <w:rFonts w:ascii="Times New Roman" w:hAnsi="Times New Roman"/>
                <w:b/>
                <w:sz w:val="24"/>
                <w:szCs w:val="24"/>
              </w:rPr>
              <w:t>Klub Sezam:</w:t>
            </w:r>
          </w:p>
          <w:p w:rsidR="00775C6E" w:rsidRPr="005C417B" w:rsidRDefault="00775C6E" w:rsidP="009F0FD6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eastAsia="Times New Roman" w:cs="Times New Roman"/>
                <w:szCs w:val="24"/>
              </w:rPr>
            </w:pPr>
            <w:r w:rsidRPr="005C417B">
              <w:rPr>
                <w:rFonts w:cs="Times New Roman"/>
                <w:b/>
                <w:szCs w:val="24"/>
              </w:rPr>
              <w:t xml:space="preserve">48 godzin -  </w:t>
            </w:r>
            <w:r w:rsidRPr="005C417B">
              <w:rPr>
                <w:rFonts w:cs="Times New Roman"/>
                <w:szCs w:val="24"/>
              </w:rPr>
              <w:t>warsztatów teatralnych dla Seniorów</w:t>
            </w:r>
            <w:r w:rsidRPr="005C417B">
              <w:rPr>
                <w:rFonts w:cs="Times New Roman"/>
                <w:b/>
                <w:szCs w:val="24"/>
              </w:rPr>
              <w:t xml:space="preserve">  - </w:t>
            </w:r>
            <w:r w:rsidRPr="005C417B">
              <w:rPr>
                <w:rFonts w:cs="Times New Roman"/>
                <w:b/>
                <w:i/>
                <w:szCs w:val="24"/>
              </w:rPr>
              <w:t xml:space="preserve">"Teatralna Podróż z Karin – Emocje i Wspomnienia", </w:t>
            </w:r>
            <w:r w:rsidRPr="005C417B">
              <w:rPr>
                <w:rFonts w:cs="Times New Roman"/>
                <w:szCs w:val="24"/>
              </w:rPr>
              <w:t>w cyklu</w:t>
            </w:r>
            <w:r w:rsidRPr="005C417B">
              <w:rPr>
                <w:rFonts w:cs="Times New Roman"/>
                <w:b/>
                <w:szCs w:val="24"/>
              </w:rPr>
              <w:t xml:space="preserve"> - 24 </w:t>
            </w:r>
            <w:r w:rsidRPr="005C417B">
              <w:rPr>
                <w:rFonts w:cs="Times New Roman"/>
                <w:szCs w:val="24"/>
              </w:rPr>
              <w:t xml:space="preserve">spotkań, </w:t>
            </w:r>
            <w:r w:rsidRPr="005C417B">
              <w:rPr>
                <w:rFonts w:cs="Times New Roman"/>
                <w:b/>
                <w:szCs w:val="24"/>
              </w:rPr>
              <w:t xml:space="preserve">2 </w:t>
            </w:r>
            <w:r w:rsidRPr="005C417B">
              <w:rPr>
                <w:rFonts w:cs="Times New Roman"/>
                <w:szCs w:val="24"/>
              </w:rPr>
              <w:t>godzinnych</w:t>
            </w:r>
            <w:r w:rsidRPr="005C417B">
              <w:rPr>
                <w:rFonts w:cs="Times New Roman"/>
                <w:b/>
                <w:szCs w:val="24"/>
              </w:rPr>
              <w:t xml:space="preserve"> - </w:t>
            </w:r>
          </w:p>
          <w:p w:rsidR="00775C6E" w:rsidRPr="005C417B" w:rsidRDefault="00775C6E" w:rsidP="009F0FD6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eastAsia="Times New Roman" w:cs="Times New Roman"/>
                <w:szCs w:val="24"/>
              </w:rPr>
            </w:pPr>
            <w:r w:rsidRPr="005C417B">
              <w:rPr>
                <w:rFonts w:cs="Times New Roman"/>
                <w:b/>
                <w:szCs w:val="24"/>
              </w:rPr>
              <w:t xml:space="preserve">48 godzin  - </w:t>
            </w:r>
            <w:r w:rsidRPr="005C417B">
              <w:rPr>
                <w:rFonts w:cs="Times New Roman"/>
                <w:szCs w:val="24"/>
              </w:rPr>
              <w:t xml:space="preserve">warsztatów scenografii dla Seniorów </w:t>
            </w:r>
            <w:r w:rsidRPr="005C417B">
              <w:rPr>
                <w:rFonts w:cs="Times New Roman"/>
                <w:b/>
                <w:szCs w:val="24"/>
              </w:rPr>
              <w:t>– „</w:t>
            </w:r>
            <w:r w:rsidRPr="005C417B">
              <w:rPr>
                <w:rFonts w:cs="Times New Roman"/>
                <w:b/>
                <w:i/>
                <w:szCs w:val="24"/>
              </w:rPr>
              <w:t>Bytomska Scenografia – Miasto w Tle Historii”,</w:t>
            </w:r>
            <w:r w:rsidRPr="005C417B">
              <w:rPr>
                <w:rFonts w:cs="Times New Roman"/>
                <w:b/>
                <w:szCs w:val="24"/>
              </w:rPr>
              <w:t xml:space="preserve"> </w:t>
            </w:r>
            <w:r w:rsidRPr="005C417B">
              <w:rPr>
                <w:rFonts w:cs="Times New Roman"/>
                <w:szCs w:val="24"/>
              </w:rPr>
              <w:t>w cyklu</w:t>
            </w:r>
            <w:r w:rsidRPr="005C417B">
              <w:rPr>
                <w:rFonts w:cs="Times New Roman"/>
                <w:b/>
                <w:szCs w:val="24"/>
              </w:rPr>
              <w:t xml:space="preserve"> - 16 </w:t>
            </w:r>
            <w:r w:rsidRPr="005C417B">
              <w:rPr>
                <w:rFonts w:cs="Times New Roman"/>
                <w:szCs w:val="24"/>
              </w:rPr>
              <w:t>spotkań,</w:t>
            </w:r>
            <w:r w:rsidRPr="005C417B">
              <w:rPr>
                <w:rFonts w:cs="Times New Roman"/>
                <w:b/>
                <w:szCs w:val="24"/>
              </w:rPr>
              <w:t xml:space="preserve"> 3 </w:t>
            </w:r>
            <w:r w:rsidRPr="005C417B">
              <w:rPr>
                <w:rFonts w:cs="Times New Roman"/>
                <w:szCs w:val="24"/>
              </w:rPr>
              <w:t>godzinnych</w:t>
            </w:r>
            <w:r w:rsidRPr="005C417B">
              <w:rPr>
                <w:rFonts w:cs="Times New Roman"/>
                <w:b/>
                <w:szCs w:val="24"/>
              </w:rPr>
              <w:t xml:space="preserve"> - </w:t>
            </w:r>
            <w:r w:rsidRPr="005C417B">
              <w:rPr>
                <w:rFonts w:eastAsia="Times New Roman" w:cs="Times New Roman"/>
                <w:szCs w:val="24"/>
              </w:rPr>
              <w:t xml:space="preserve">Scenografia będzie odzwierciedlać architekturę Bytomia, a uczestnicy stworzą wielkoformatowe tła inspirowane miejscami związanymi z Karin </w:t>
            </w:r>
            <w:r w:rsidRPr="005C417B">
              <w:rPr>
                <w:rFonts w:eastAsia="Times New Roman" w:cs="Times New Roman"/>
                <w:szCs w:val="24"/>
              </w:rPr>
              <w:lastRenderedPageBreak/>
              <w:t>— od bytomskich kamienic po kopalnie, gdzie pracowała jako goniec.</w:t>
            </w:r>
            <w:r w:rsidRPr="005C417B">
              <w:rPr>
                <w:rFonts w:eastAsia="Times New Roman" w:cs="Times New Roman"/>
                <w:b/>
                <w:szCs w:val="24"/>
              </w:rPr>
              <w:t xml:space="preserve"> </w:t>
            </w:r>
          </w:p>
          <w:p w:rsidR="00775C6E" w:rsidRPr="005C417B" w:rsidRDefault="00775C6E" w:rsidP="009F0FD6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5C417B">
              <w:rPr>
                <w:rFonts w:cs="Times New Roman"/>
                <w:b/>
                <w:szCs w:val="24"/>
              </w:rPr>
              <w:t xml:space="preserve">8 godzin - warsztatów tworzenia rekwizytów teatralnych z żywych kwiatów - </w:t>
            </w:r>
            <w:r w:rsidRPr="005C417B">
              <w:rPr>
                <w:rFonts w:cs="Times New Roman"/>
                <w:b/>
                <w:i/>
                <w:szCs w:val="24"/>
              </w:rPr>
              <w:t xml:space="preserve">"Kwiaty dla Karin – Rekwizyty Pełne Życia", </w:t>
            </w:r>
            <w:r w:rsidRPr="005C417B">
              <w:rPr>
                <w:rFonts w:cs="Times New Roman"/>
                <w:szCs w:val="24"/>
              </w:rPr>
              <w:t>w cyklu</w:t>
            </w:r>
            <w:r w:rsidRPr="005C417B">
              <w:rPr>
                <w:rFonts w:cs="Times New Roman"/>
                <w:b/>
                <w:szCs w:val="24"/>
              </w:rPr>
              <w:t xml:space="preserve"> 4 </w:t>
            </w:r>
            <w:r w:rsidRPr="005C417B">
              <w:rPr>
                <w:rFonts w:cs="Times New Roman"/>
                <w:szCs w:val="24"/>
              </w:rPr>
              <w:t xml:space="preserve">spotkań, </w:t>
            </w:r>
            <w:r w:rsidRPr="005C417B">
              <w:rPr>
                <w:rFonts w:cs="Times New Roman"/>
                <w:b/>
                <w:szCs w:val="24"/>
              </w:rPr>
              <w:t xml:space="preserve">2 </w:t>
            </w:r>
            <w:r w:rsidRPr="005C417B">
              <w:rPr>
                <w:rFonts w:cs="Times New Roman"/>
                <w:szCs w:val="24"/>
              </w:rPr>
              <w:t>godzinnych,</w:t>
            </w:r>
          </w:p>
          <w:p w:rsidR="00775C6E" w:rsidRPr="005C417B" w:rsidRDefault="00775C6E" w:rsidP="009F0FD6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8 godzin -  </w:t>
            </w:r>
            <w:r w:rsidRPr="005C417B">
              <w:rPr>
                <w:rFonts w:eastAsiaTheme="minorEastAsia" w:cs="Times New Roman"/>
                <w:szCs w:val="24"/>
                <w:lang w:eastAsia="pl-PL"/>
              </w:rPr>
              <w:t>warsztatów emisji głosu dla Seniorów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– </w:t>
            </w:r>
            <w:r w:rsidRPr="005C417B">
              <w:rPr>
                <w:rFonts w:eastAsiaTheme="minorEastAsia" w:cs="Times New Roman"/>
                <w:b/>
                <w:i/>
                <w:szCs w:val="24"/>
                <w:lang w:eastAsia="pl-PL"/>
              </w:rPr>
              <w:t>"Głos Karin”,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</w:t>
            </w:r>
            <w:r w:rsidRPr="005C417B">
              <w:rPr>
                <w:rFonts w:eastAsiaTheme="minorEastAsia" w:cs="Times New Roman"/>
                <w:szCs w:val="24"/>
                <w:lang w:eastAsia="pl-PL"/>
              </w:rPr>
              <w:t>w cyklu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– 8 </w:t>
            </w:r>
            <w:r w:rsidRPr="005C417B">
              <w:rPr>
                <w:rFonts w:eastAsiaTheme="minorEastAsia" w:cs="Times New Roman"/>
                <w:szCs w:val="24"/>
                <w:lang w:eastAsia="pl-PL"/>
              </w:rPr>
              <w:t>spotkań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, 1 </w:t>
            </w:r>
            <w:r w:rsidRPr="005C417B">
              <w:rPr>
                <w:rFonts w:eastAsiaTheme="minorEastAsia" w:cs="Times New Roman"/>
                <w:szCs w:val="24"/>
                <w:lang w:eastAsia="pl-PL"/>
              </w:rPr>
              <w:t>godzinnych,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</w:t>
            </w:r>
          </w:p>
          <w:p w:rsidR="009F0FD6" w:rsidRPr="005C417B" w:rsidRDefault="00775C6E" w:rsidP="009F0FD6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24 godzin – </w:t>
            </w:r>
            <w:r w:rsidRPr="005C417B">
              <w:rPr>
                <w:rFonts w:eastAsiaTheme="minorEastAsia" w:cs="Times New Roman"/>
                <w:szCs w:val="24"/>
                <w:lang w:eastAsia="pl-PL"/>
              </w:rPr>
              <w:t>warsztatów ruchu i ekspresji scenicznej dla Seniorów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- </w:t>
            </w:r>
            <w:r w:rsidR="007E422A" w:rsidRPr="005C417B">
              <w:rPr>
                <w:rFonts w:eastAsiaTheme="minorEastAsia" w:cs="Times New Roman"/>
                <w:b/>
                <w:szCs w:val="24"/>
                <w:lang w:eastAsia="pl-PL"/>
              </w:rPr>
              <w:br/>
            </w:r>
            <w:r w:rsidRPr="005C417B">
              <w:rPr>
                <w:rFonts w:cs="Times New Roman"/>
                <w:b/>
                <w:i/>
                <w:szCs w:val="24"/>
              </w:rPr>
              <w:t>"W Rytmie Karin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”, </w:t>
            </w:r>
            <w:r w:rsidRPr="005C417B">
              <w:rPr>
                <w:rFonts w:eastAsiaTheme="minorEastAsia" w:cs="Times New Roman"/>
                <w:szCs w:val="24"/>
                <w:lang w:eastAsia="pl-PL"/>
              </w:rPr>
              <w:t>w cyklu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– 24 </w:t>
            </w:r>
            <w:r w:rsidRPr="005C417B">
              <w:rPr>
                <w:rFonts w:eastAsiaTheme="minorEastAsia" w:cs="Times New Roman"/>
                <w:szCs w:val="24"/>
                <w:lang w:eastAsia="pl-PL"/>
              </w:rPr>
              <w:t>spotkania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, 1 </w:t>
            </w:r>
            <w:r w:rsidRPr="005C417B">
              <w:rPr>
                <w:rFonts w:eastAsiaTheme="minorEastAsia" w:cs="Times New Roman"/>
                <w:szCs w:val="24"/>
                <w:lang w:eastAsia="pl-PL"/>
              </w:rPr>
              <w:t>godzinnych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</w:t>
            </w:r>
            <w:r w:rsidR="009F0FD6" w:rsidRPr="005C417B">
              <w:rPr>
                <w:rFonts w:eastAsiaTheme="minorEastAsia" w:cs="Times New Roman"/>
                <w:b/>
                <w:szCs w:val="24"/>
                <w:lang w:eastAsia="pl-PL"/>
              </w:rPr>
              <w:t>–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</w:t>
            </w:r>
          </w:p>
          <w:p w:rsidR="00775C6E" w:rsidRPr="005C417B" w:rsidRDefault="00775C6E" w:rsidP="009F0FD6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24 godzin </w:t>
            </w:r>
            <w:r w:rsidRPr="005C417B">
              <w:rPr>
                <w:rFonts w:eastAsiaTheme="minorEastAsia" w:cs="Times New Roman"/>
                <w:szCs w:val="24"/>
                <w:lang w:eastAsia="pl-PL"/>
              </w:rPr>
              <w:t>- warsztatów wokalnych dla Seniorów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- </w:t>
            </w:r>
            <w:r w:rsidRPr="005C417B">
              <w:rPr>
                <w:rFonts w:eastAsiaTheme="minorEastAsia" w:cs="Times New Roman"/>
                <w:b/>
                <w:i/>
                <w:szCs w:val="24"/>
                <w:lang w:eastAsia="pl-PL"/>
              </w:rPr>
              <w:t>"Zaśpiewajmy Karin”,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</w:t>
            </w:r>
            <w:r w:rsidRPr="005C417B">
              <w:rPr>
                <w:rFonts w:eastAsiaTheme="minorEastAsia" w:cs="Times New Roman"/>
                <w:szCs w:val="24"/>
                <w:lang w:eastAsia="pl-PL"/>
              </w:rPr>
              <w:t>w cyklu -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24 </w:t>
            </w:r>
            <w:r w:rsidRPr="005C417B">
              <w:rPr>
                <w:rFonts w:eastAsiaTheme="minorEastAsia" w:cs="Times New Roman"/>
                <w:szCs w:val="24"/>
                <w:lang w:eastAsia="pl-PL"/>
              </w:rPr>
              <w:t>spotkania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1 </w:t>
            </w:r>
            <w:r w:rsidRPr="005C417B">
              <w:rPr>
                <w:rFonts w:eastAsiaTheme="minorEastAsia" w:cs="Times New Roman"/>
                <w:szCs w:val="24"/>
                <w:lang w:eastAsia="pl-PL"/>
              </w:rPr>
              <w:t>godzinnych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</w:t>
            </w:r>
            <w:r w:rsidRPr="005C417B">
              <w:rPr>
                <w:rFonts w:eastAsia="Times New Roman" w:cs="Times New Roman"/>
                <w:szCs w:val="24"/>
                <w:lang w:eastAsia="pl-PL"/>
              </w:rPr>
              <w:t xml:space="preserve">w nich własnych emocji </w:t>
            </w:r>
            <w:r w:rsidRPr="005C417B">
              <w:rPr>
                <w:rFonts w:eastAsia="Times New Roman" w:cs="Times New Roman"/>
                <w:szCs w:val="24"/>
                <w:lang w:eastAsia="pl-PL"/>
              </w:rPr>
              <w:br/>
              <w:t xml:space="preserve">i przekazując publiczności ducha tamtych lat. </w:t>
            </w:r>
            <w:r w:rsidRPr="005C417B">
              <w:rPr>
                <w:rFonts w:eastAsia="Times New Roman" w:cs="Times New Roman"/>
                <w:b/>
                <w:szCs w:val="24"/>
                <w:lang w:eastAsia="pl-PL"/>
              </w:rPr>
              <w:t>Grupa docelowa - 10 osobowa.</w:t>
            </w:r>
          </w:p>
          <w:p w:rsidR="00040599" w:rsidRPr="005C417B" w:rsidRDefault="00775C6E" w:rsidP="009F0FD6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eastAsia="Times New Roman" w:cs="Times New Roman"/>
                <w:szCs w:val="24"/>
              </w:rPr>
            </w:pP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8 godzin - </w:t>
            </w:r>
            <w:r w:rsidRPr="005C417B">
              <w:rPr>
                <w:rFonts w:eastAsiaTheme="minorEastAsia" w:cs="Times New Roman"/>
                <w:szCs w:val="24"/>
                <w:lang w:eastAsia="pl-PL"/>
              </w:rPr>
              <w:t>autorskich spotkań z literaturą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-</w:t>
            </w:r>
            <w:r w:rsidRPr="005C417B">
              <w:rPr>
                <w:rFonts w:cs="Times New Roman"/>
                <w:szCs w:val="24"/>
              </w:rPr>
              <w:t xml:space="preserve"> </w:t>
            </w:r>
            <w:r w:rsidRPr="005C417B">
              <w:rPr>
                <w:rFonts w:eastAsiaTheme="minorEastAsia" w:cs="Times New Roman"/>
                <w:b/>
                <w:i/>
                <w:szCs w:val="24"/>
                <w:lang w:eastAsia="pl-PL"/>
              </w:rPr>
              <w:t>"B</w:t>
            </w:r>
            <w:r w:rsidR="009F0FD6" w:rsidRPr="005C417B">
              <w:rPr>
                <w:rFonts w:eastAsiaTheme="minorEastAsia" w:cs="Times New Roman"/>
                <w:b/>
                <w:i/>
                <w:szCs w:val="24"/>
                <w:lang w:eastAsia="pl-PL"/>
              </w:rPr>
              <w:t xml:space="preserve">ytomskie Opowieści – Spotkania </w:t>
            </w:r>
            <w:r w:rsidRPr="005C417B">
              <w:rPr>
                <w:rFonts w:eastAsiaTheme="minorEastAsia" w:cs="Times New Roman"/>
                <w:b/>
                <w:i/>
                <w:szCs w:val="24"/>
                <w:lang w:eastAsia="pl-PL"/>
              </w:rPr>
              <w:t>z Literaturą i Historią Miasta"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</w:t>
            </w:r>
            <w:r w:rsidRPr="005C417B">
              <w:rPr>
                <w:rFonts w:eastAsiaTheme="minorEastAsia" w:cs="Times New Roman"/>
                <w:szCs w:val="24"/>
                <w:lang w:eastAsia="pl-PL"/>
              </w:rPr>
              <w:t>w cyklu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 - 4 </w:t>
            </w:r>
            <w:r w:rsidRPr="005C417B">
              <w:rPr>
                <w:rFonts w:eastAsiaTheme="minorEastAsia" w:cs="Times New Roman"/>
                <w:szCs w:val="24"/>
                <w:lang w:eastAsia="pl-PL"/>
              </w:rPr>
              <w:t>spotkań,</w:t>
            </w:r>
            <w:r w:rsidRPr="005C417B">
              <w:rPr>
                <w:rFonts w:eastAsiaTheme="minorEastAsia" w:cs="Times New Roman"/>
                <w:b/>
                <w:szCs w:val="24"/>
                <w:lang w:eastAsia="pl-PL"/>
              </w:rPr>
              <w:t xml:space="preserve"> 2 </w:t>
            </w:r>
            <w:r w:rsidRPr="005C417B">
              <w:rPr>
                <w:rFonts w:eastAsiaTheme="minorEastAsia" w:cs="Times New Roman"/>
                <w:szCs w:val="24"/>
                <w:lang w:eastAsia="pl-PL"/>
              </w:rPr>
              <w:t>godzinnych</w:t>
            </w:r>
            <w:r w:rsidR="004B7DDA" w:rsidRPr="005C417B">
              <w:rPr>
                <w:rFonts w:eastAsiaTheme="minorEastAsia" w:cs="Times New Roman"/>
                <w:b/>
                <w:szCs w:val="24"/>
                <w:lang w:eastAsia="pl-PL"/>
              </w:rPr>
              <w:t>.</w:t>
            </w:r>
          </w:p>
          <w:p w:rsidR="000F4926" w:rsidRPr="005C417B" w:rsidRDefault="000F4926" w:rsidP="004B7DDA">
            <w:pPr>
              <w:rPr>
                <w:b/>
                <w:szCs w:val="24"/>
              </w:rPr>
            </w:pPr>
          </w:p>
          <w:p w:rsidR="004B7DDA" w:rsidRPr="005C417B" w:rsidRDefault="004B7DDA" w:rsidP="004B7DDA">
            <w:pPr>
              <w:rPr>
                <w:b/>
                <w:szCs w:val="24"/>
              </w:rPr>
            </w:pPr>
            <w:r w:rsidRPr="005C417B">
              <w:rPr>
                <w:b/>
                <w:szCs w:val="24"/>
              </w:rPr>
              <w:t>Klub Relaks:</w:t>
            </w:r>
          </w:p>
          <w:p w:rsidR="000F4926" w:rsidRPr="005C417B" w:rsidRDefault="000F4926" w:rsidP="000F4926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Times New Roman" w:hAnsi="Times New Roman" w:cstheme="minorBidi"/>
                <w:b/>
                <w:bCs/>
                <w:sz w:val="24"/>
              </w:rPr>
            </w:pP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64 godzin -  </w:t>
            </w:r>
            <w:r w:rsidRPr="000F4926">
              <w:rPr>
                <w:rFonts w:ascii="Times New Roman" w:hAnsi="Times New Roman" w:cstheme="minorBidi"/>
                <w:sz w:val="24"/>
              </w:rPr>
              <w:t>warsztatów manualno-artystycznych dla dzieci</w:t>
            </w: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 -  „</w:t>
            </w:r>
            <w:r w:rsidRPr="000F4926">
              <w:rPr>
                <w:rFonts w:ascii="Times New Roman" w:hAnsi="Times New Roman" w:cstheme="minorBidi"/>
                <w:b/>
                <w:i/>
                <w:sz w:val="24"/>
              </w:rPr>
              <w:t>Teatr Małych Dłoni”,</w:t>
            </w: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 </w:t>
            </w:r>
            <w:r w:rsidRPr="000F4926">
              <w:rPr>
                <w:rFonts w:ascii="Times New Roman" w:hAnsi="Times New Roman" w:cstheme="minorBidi"/>
                <w:sz w:val="24"/>
              </w:rPr>
              <w:t>w cyklu</w:t>
            </w: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 - 32 </w:t>
            </w:r>
            <w:r w:rsidRPr="000F4926">
              <w:rPr>
                <w:rFonts w:ascii="Times New Roman" w:hAnsi="Times New Roman" w:cstheme="minorBidi"/>
                <w:sz w:val="24"/>
              </w:rPr>
              <w:t xml:space="preserve">spotkań, </w:t>
            </w: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2 </w:t>
            </w:r>
            <w:r w:rsidRPr="000F4926">
              <w:rPr>
                <w:rFonts w:ascii="Times New Roman" w:hAnsi="Times New Roman" w:cstheme="minorBidi"/>
                <w:sz w:val="24"/>
              </w:rPr>
              <w:t>godzinnych</w:t>
            </w:r>
            <w:r w:rsidRPr="005C417B">
              <w:rPr>
                <w:rFonts w:ascii="Times New Roman" w:hAnsi="Times New Roman" w:cstheme="minorBidi"/>
                <w:sz w:val="24"/>
              </w:rPr>
              <w:t>,</w:t>
            </w:r>
            <w:r w:rsidRPr="000F4926">
              <w:rPr>
                <w:rFonts w:ascii="Times New Roman" w:hAnsi="Times New Roman" w:cstheme="minorBidi"/>
                <w:sz w:val="24"/>
              </w:rPr>
              <w:t xml:space="preserve"> </w:t>
            </w:r>
          </w:p>
          <w:p w:rsidR="000F4926" w:rsidRPr="000F4926" w:rsidRDefault="000F4926" w:rsidP="000F4926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Times New Roman" w:hAnsi="Times New Roman" w:cstheme="minorBidi"/>
                <w:b/>
                <w:bCs/>
                <w:sz w:val="24"/>
              </w:rPr>
            </w:pP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64 godzin -  </w:t>
            </w:r>
            <w:r w:rsidRPr="000F4926">
              <w:rPr>
                <w:rFonts w:ascii="Times New Roman" w:hAnsi="Times New Roman" w:cstheme="minorBidi"/>
                <w:sz w:val="24"/>
              </w:rPr>
              <w:t>warsztatów sensoryczno-malarskich dla dzieci</w:t>
            </w: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 </w:t>
            </w:r>
            <w:r w:rsidRPr="000F4926">
              <w:rPr>
                <w:rFonts w:ascii="Times New Roman" w:hAnsi="Times New Roman" w:cstheme="minorBidi"/>
                <w:sz w:val="24"/>
              </w:rPr>
              <w:t xml:space="preserve">wraz z wystawą obrazów w świetle UV </w:t>
            </w:r>
            <w:r w:rsidRPr="000F4926">
              <w:rPr>
                <w:rFonts w:ascii="Times New Roman" w:hAnsi="Times New Roman" w:cstheme="minorBidi"/>
                <w:b/>
                <w:sz w:val="24"/>
              </w:rPr>
              <w:t>– „</w:t>
            </w:r>
            <w:r w:rsidRPr="000F4926">
              <w:rPr>
                <w:rFonts w:ascii="Times New Roman" w:hAnsi="Times New Roman" w:cstheme="minorBidi"/>
                <w:b/>
                <w:i/>
                <w:sz w:val="24"/>
              </w:rPr>
              <w:t xml:space="preserve">Teatr Światła i Kolorów”, </w:t>
            </w: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 </w:t>
            </w:r>
            <w:r w:rsidRPr="000F4926">
              <w:rPr>
                <w:rFonts w:ascii="Times New Roman" w:hAnsi="Times New Roman" w:cstheme="minorBidi"/>
                <w:sz w:val="24"/>
              </w:rPr>
              <w:t>w cyklu</w:t>
            </w: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 - 32 </w:t>
            </w:r>
            <w:r w:rsidRPr="000F4926">
              <w:rPr>
                <w:rFonts w:ascii="Times New Roman" w:hAnsi="Times New Roman" w:cstheme="minorBidi"/>
                <w:sz w:val="24"/>
              </w:rPr>
              <w:t xml:space="preserve">spotkań </w:t>
            </w: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2 </w:t>
            </w:r>
            <w:r w:rsidRPr="000F4926">
              <w:rPr>
                <w:rFonts w:ascii="Times New Roman" w:hAnsi="Times New Roman" w:cstheme="minorBidi"/>
                <w:sz w:val="24"/>
              </w:rPr>
              <w:t>godzinnych</w:t>
            </w:r>
            <w:r w:rsidRPr="005C417B">
              <w:rPr>
                <w:rFonts w:ascii="Times New Roman" w:hAnsi="Times New Roman" w:cstheme="minorBidi"/>
                <w:sz w:val="24"/>
              </w:rPr>
              <w:t>,</w:t>
            </w:r>
            <w:r w:rsidRPr="000F4926">
              <w:rPr>
                <w:rFonts w:ascii="Times New Roman" w:hAnsi="Times New Roman" w:cstheme="minorBidi"/>
                <w:sz w:val="24"/>
              </w:rPr>
              <w:t xml:space="preserve"> </w:t>
            </w:r>
          </w:p>
          <w:p w:rsidR="000F4926" w:rsidRPr="005C417B" w:rsidRDefault="000F4926" w:rsidP="000F4926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Times New Roman" w:hAnsi="Times New Roman" w:cstheme="minorBidi"/>
                <w:b/>
                <w:bCs/>
                <w:sz w:val="24"/>
              </w:rPr>
            </w:pP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32 godzin -  </w:t>
            </w:r>
            <w:r w:rsidRPr="000F4926">
              <w:rPr>
                <w:rFonts w:ascii="Times New Roman" w:hAnsi="Times New Roman" w:cstheme="minorBidi"/>
                <w:sz w:val="24"/>
              </w:rPr>
              <w:t>warsztatów choreoterapii dla Seniorów</w:t>
            </w: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 – „</w:t>
            </w:r>
            <w:r w:rsidRPr="000F4926">
              <w:rPr>
                <w:rFonts w:ascii="Times New Roman" w:hAnsi="Times New Roman" w:cstheme="minorBidi"/>
                <w:b/>
                <w:i/>
                <w:sz w:val="24"/>
              </w:rPr>
              <w:t xml:space="preserve">Teatr Ruchu i Ekspresji Ciała”, </w:t>
            </w:r>
            <w:r w:rsidRPr="000F4926">
              <w:rPr>
                <w:rFonts w:ascii="Times New Roman" w:hAnsi="Times New Roman" w:cstheme="minorBidi"/>
                <w:sz w:val="24"/>
              </w:rPr>
              <w:t>w cyklu</w:t>
            </w: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 - 32 </w:t>
            </w:r>
            <w:r w:rsidRPr="000F4926">
              <w:rPr>
                <w:rFonts w:ascii="Times New Roman" w:hAnsi="Times New Roman" w:cstheme="minorBidi"/>
                <w:sz w:val="24"/>
              </w:rPr>
              <w:t xml:space="preserve">spotkań, </w:t>
            </w: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2 </w:t>
            </w:r>
          </w:p>
          <w:p w:rsidR="000F4926" w:rsidRPr="004B7DDA" w:rsidRDefault="000F4926" w:rsidP="007E422A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8 godzin -  </w:t>
            </w:r>
            <w:r w:rsidRPr="000F4926">
              <w:rPr>
                <w:rFonts w:ascii="Times New Roman" w:hAnsi="Times New Roman" w:cstheme="minorBidi"/>
                <w:sz w:val="24"/>
              </w:rPr>
              <w:t>warsztatów scenograficznych dla Seniorów</w:t>
            </w: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 – „</w:t>
            </w:r>
            <w:r w:rsidRPr="000F4926">
              <w:rPr>
                <w:rFonts w:ascii="Times New Roman" w:hAnsi="Times New Roman" w:cstheme="minorBidi"/>
                <w:b/>
                <w:i/>
                <w:sz w:val="24"/>
              </w:rPr>
              <w:t>Żywa Scena – Teatr Kwiatów”,</w:t>
            </w: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  </w:t>
            </w:r>
            <w:r w:rsidRPr="000F4926">
              <w:rPr>
                <w:rFonts w:ascii="Times New Roman" w:hAnsi="Times New Roman" w:cstheme="minorBidi"/>
                <w:sz w:val="24"/>
              </w:rPr>
              <w:t>w cyklu</w:t>
            </w: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 - 4 </w:t>
            </w:r>
            <w:r w:rsidRPr="000F4926">
              <w:rPr>
                <w:rFonts w:ascii="Times New Roman" w:hAnsi="Times New Roman" w:cstheme="minorBidi"/>
                <w:sz w:val="24"/>
              </w:rPr>
              <w:t xml:space="preserve">spotkań </w:t>
            </w:r>
            <w:r w:rsidRPr="000F4926">
              <w:rPr>
                <w:rFonts w:ascii="Times New Roman" w:hAnsi="Times New Roman" w:cstheme="minorBidi"/>
                <w:b/>
                <w:sz w:val="24"/>
              </w:rPr>
              <w:t xml:space="preserve">2 </w:t>
            </w:r>
            <w:r w:rsidR="005C417B" w:rsidRPr="005C417B">
              <w:rPr>
                <w:rFonts w:ascii="Times New Roman" w:hAnsi="Times New Roman" w:cstheme="minorBidi"/>
                <w:b/>
                <w:sz w:val="24"/>
              </w:rPr>
              <w:t>godziny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46" w:rsidRPr="009F0FD6" w:rsidRDefault="00C75246" w:rsidP="00140E8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FD6">
              <w:rPr>
                <w:rFonts w:ascii="Times New Roman" w:hAnsi="Times New Roman"/>
                <w:sz w:val="24"/>
                <w:szCs w:val="24"/>
              </w:rPr>
              <w:lastRenderedPageBreak/>
              <w:t>Marzec-czerwi</w:t>
            </w:r>
            <w:r w:rsidR="001E21C1" w:rsidRPr="009F0FD6">
              <w:rPr>
                <w:rFonts w:ascii="Times New Roman" w:hAnsi="Times New Roman"/>
                <w:sz w:val="24"/>
                <w:szCs w:val="24"/>
              </w:rPr>
              <w:t xml:space="preserve">ec oraz </w:t>
            </w:r>
            <w:r w:rsidR="001E21C1" w:rsidRPr="009F0FD6">
              <w:rPr>
                <w:rFonts w:ascii="Times New Roman" w:hAnsi="Times New Roman"/>
                <w:sz w:val="24"/>
                <w:szCs w:val="24"/>
              </w:rPr>
              <w:br/>
              <w:t>wrzesień- grudzień 2026</w:t>
            </w:r>
          </w:p>
        </w:tc>
      </w:tr>
      <w:tr w:rsidR="00C75246" w:rsidRPr="009F0FD6" w:rsidTr="00AE04F4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17B" w:rsidRPr="005C417B" w:rsidRDefault="007D1A6A" w:rsidP="005C417B">
            <w:pPr>
              <w:pStyle w:val="Nagwek3"/>
              <w:outlineLvl w:val="2"/>
              <w:rPr>
                <w:rFonts w:ascii="Times New Roman" w:eastAsia="Times New Roman" w:hAnsi="Times New Roman"/>
                <w:b/>
                <w:bCs/>
                <w:color w:val="auto"/>
                <w:kern w:val="2"/>
                <w:szCs w:val="28"/>
              </w:rPr>
            </w:pPr>
            <w:r w:rsidRPr="009F0FD6">
              <w:rPr>
                <w:rFonts w:ascii="Times New Roman" w:hAnsi="Times New Roman" w:cs="Times New Roman"/>
              </w:rPr>
              <w:lastRenderedPageBreak/>
              <w:t>Pr</w:t>
            </w:r>
            <w:r w:rsidR="005C417B">
              <w:rPr>
                <w:rFonts w:ascii="Times New Roman" w:hAnsi="Times New Roman"/>
              </w:rPr>
              <w:t xml:space="preserve">zygotowanie </w:t>
            </w:r>
            <w:r w:rsidR="005C417B" w:rsidRPr="005C417B">
              <w:rPr>
                <w:rFonts w:ascii="Times New Roman" w:eastAsiaTheme="minorEastAsia" w:hAnsi="Times New Roman"/>
                <w:b/>
                <w:color w:val="auto"/>
                <w:kern w:val="2"/>
                <w:szCs w:val="28"/>
              </w:rPr>
              <w:t xml:space="preserve">– JEDNODNIOWY PLENEROWY FESTIWAL TEATRALNY </w:t>
            </w:r>
          </w:p>
          <w:p w:rsidR="00C75246" w:rsidRPr="009F0FD6" w:rsidRDefault="00C75246" w:rsidP="00AE04F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46" w:rsidRPr="009F0FD6" w:rsidRDefault="006B465E" w:rsidP="006B465E">
            <w:pPr>
              <w:pStyle w:val="NormalnyWeb"/>
            </w:pPr>
            <w:r>
              <w:lastRenderedPageBreak/>
              <w:t xml:space="preserve">Prace przygotowawcze obejmują przygotowanie koncepcji wydarzenia, rezerwację przestrzeni i infrastruktury, w tym rezerwację miejsca na scenę, uzyskanie wymaganych pozwoleń od władz lokalnych, zaplanowanie nagłośnienia i oświetlenia, ustalenie potrzeb technicznych poszczególnych zespołów teatralnych oraz zapewnienie obsługi technicznej wydarzenia. Równolegle realizowany jest </w:t>
            </w:r>
            <w:r>
              <w:lastRenderedPageBreak/>
              <w:t>wybór artystów i repertuaru, który obejmuje określenie liczby i rodzaju spektakli, wyszukanie zespołów i artystów teatralnych, wysyłkę zapytań ofertowych dotyczących ceny przedstawień oraz warunków występu, analizę otrzymanych ofert i wybór wykonawców, a następnie podpisanie umów z zespołami teatralnymi, uwzględniających honorarium, czas trwania spektaklu oraz wymagania techniczne. Całość działań uzupełnia sporządzenie wstępnego kosztorysu wydarzenia oraz rozpoczęcie kampanii promocyjnej festiwalu.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46" w:rsidRPr="009F0FD6" w:rsidRDefault="00452083" w:rsidP="00140E8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lipiec</w:t>
            </w:r>
            <w:r w:rsidR="00040599" w:rsidRPr="009F0FD6">
              <w:rPr>
                <w:rFonts w:ascii="Times New Roman" w:hAnsi="Times New Roman"/>
                <w:sz w:val="24"/>
                <w:szCs w:val="24"/>
              </w:rPr>
              <w:t>-</w:t>
            </w:r>
            <w:r w:rsidR="001E21C1" w:rsidRPr="009F0FD6">
              <w:rPr>
                <w:rFonts w:ascii="Times New Roman" w:hAnsi="Times New Roman"/>
                <w:sz w:val="24"/>
                <w:szCs w:val="24"/>
              </w:rPr>
              <w:t>wrzesień 2026</w:t>
            </w:r>
          </w:p>
        </w:tc>
      </w:tr>
      <w:tr w:rsidR="00C75246" w:rsidRPr="009F0FD6" w:rsidTr="00AE04F4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46" w:rsidRPr="009F0FD6" w:rsidRDefault="00C75246" w:rsidP="00AE04F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F0FD6">
              <w:rPr>
                <w:rFonts w:ascii="Times New Roman" w:hAnsi="Times New Roman"/>
                <w:sz w:val="24"/>
                <w:szCs w:val="24"/>
              </w:rPr>
              <w:lastRenderedPageBreak/>
              <w:t>Organizacja festiwalu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46" w:rsidRPr="009F0FD6" w:rsidRDefault="00E66423" w:rsidP="00140E8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Promocja i m</w:t>
            </w:r>
            <w:r w:rsidR="00C75246" w:rsidRPr="009F0FD6">
              <w:rPr>
                <w:rFonts w:ascii="Times New Roman" w:hAnsi="Times New Roman"/>
                <w:sz w:val="24"/>
                <w:szCs w:val="24"/>
              </w:rPr>
              <w:t>ontaż</w:t>
            </w:r>
            <w:r w:rsidR="00D008A8" w:rsidRPr="009F0FD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46" w:rsidRPr="009F0FD6" w:rsidRDefault="001E21C1" w:rsidP="00140E8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FD6">
              <w:rPr>
                <w:rFonts w:ascii="Times New Roman" w:hAnsi="Times New Roman"/>
                <w:sz w:val="24"/>
                <w:szCs w:val="24"/>
              </w:rPr>
              <w:t>Wrzesień 2026</w:t>
            </w:r>
          </w:p>
        </w:tc>
      </w:tr>
      <w:tr w:rsidR="006B465E" w:rsidRPr="009F0FD6" w:rsidTr="00AE04F4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A0" w:rsidRPr="00D814A0" w:rsidRDefault="00D814A0" w:rsidP="00D814A0">
            <w:pPr>
              <w:keepNext/>
              <w:keepLines/>
              <w:spacing w:before="160" w:after="80"/>
              <w:contextualSpacing/>
              <w:jc w:val="both"/>
              <w:outlineLvl w:val="2"/>
              <w:rPr>
                <w:rFonts w:ascii="Times New Roman" w:eastAsiaTheme="majorEastAsia" w:hAnsi="Times New Roman" w:cstheme="majorBidi"/>
                <w:kern w:val="2"/>
                <w:sz w:val="24"/>
                <w:szCs w:val="28"/>
                <w:lang w:eastAsia="en-US"/>
              </w:rPr>
            </w:pPr>
            <w:r w:rsidRPr="00D814A0">
              <w:rPr>
                <w:rFonts w:ascii="Times New Roman" w:eastAsiaTheme="majorEastAsia" w:hAnsi="Times New Roman" w:cstheme="majorBidi"/>
                <w:b/>
                <w:bCs/>
                <w:kern w:val="2"/>
                <w:sz w:val="24"/>
                <w:szCs w:val="28"/>
                <w:lang w:eastAsia="en-US"/>
              </w:rPr>
              <w:t>Finałowy Spektakl w Teatrze Rozbark:</w:t>
            </w:r>
          </w:p>
          <w:p w:rsidR="006B465E" w:rsidRPr="009F0FD6" w:rsidRDefault="006B465E" w:rsidP="00AE04F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65E" w:rsidRPr="00AE65E6" w:rsidRDefault="00AE65E6" w:rsidP="00AE65E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5E6">
              <w:rPr>
                <w:rFonts w:ascii="Times New Roman" w:eastAsiaTheme="minorHAnsi" w:hAnsi="Times New Roman" w:cstheme="minorBidi"/>
                <w:sz w:val="24"/>
              </w:rPr>
              <w:t xml:space="preserve">Efektem wspólnej pracy będzie finałowy spektakl przygotowany przez uczestników projektu, którzy uczęszczali na zajęcia do klubu Sezam wystawiony na scenie Teatru Rozbark w Bytomiu.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65E" w:rsidRPr="009F0FD6" w:rsidRDefault="00AE65E6" w:rsidP="00140E8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Grudzień 2026</w:t>
            </w:r>
            <w:bookmarkStart w:id="0" w:name="_GoBack"/>
            <w:bookmarkEnd w:id="0"/>
          </w:p>
        </w:tc>
      </w:tr>
      <w:tr w:rsidR="00C75246" w:rsidRPr="009F0FD6" w:rsidTr="00AE04F4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46" w:rsidRPr="009F0FD6" w:rsidRDefault="00C75246" w:rsidP="00140E8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FD6">
              <w:rPr>
                <w:rFonts w:ascii="Times New Roman" w:hAnsi="Times New Roman"/>
                <w:sz w:val="24"/>
                <w:szCs w:val="24"/>
              </w:rPr>
              <w:t>Promocja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46" w:rsidRPr="009F0FD6" w:rsidRDefault="006D7BA6" w:rsidP="00140E86">
            <w:pPr>
              <w:rPr>
                <w:rFonts w:ascii="Times New Roman" w:hAnsi="Times New Roman"/>
                <w:sz w:val="24"/>
                <w:szCs w:val="24"/>
              </w:rPr>
            </w:pPr>
            <w:r w:rsidRPr="009F0FD6">
              <w:rPr>
                <w:rFonts w:ascii="Times New Roman" w:hAnsi="Times New Roman"/>
                <w:sz w:val="24"/>
                <w:szCs w:val="24"/>
              </w:rPr>
              <w:t>Działania marketingowe, wysłanie zapytań o cenę reklamy w lokalnych prasie, przygotowanie materiałów, wydruk ulotek, plakatów, wynajęcie bilbordów na plakat</w:t>
            </w:r>
            <w:r w:rsidR="00D008A8" w:rsidRPr="009F0FD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46" w:rsidRPr="009F0FD6" w:rsidRDefault="001E21C1" w:rsidP="00140E8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FD6">
              <w:rPr>
                <w:rFonts w:ascii="Times New Roman" w:hAnsi="Times New Roman"/>
                <w:sz w:val="24"/>
                <w:szCs w:val="24"/>
              </w:rPr>
              <w:t>Styczeń- luty 2026</w:t>
            </w:r>
          </w:p>
        </w:tc>
      </w:tr>
    </w:tbl>
    <w:p w:rsidR="004F1B1F" w:rsidRPr="009F0FD6" w:rsidRDefault="004F1B1F">
      <w:pPr>
        <w:rPr>
          <w:rFonts w:ascii="Times New Roman" w:hAnsi="Times New Roman"/>
          <w:sz w:val="24"/>
          <w:szCs w:val="24"/>
        </w:rPr>
      </w:pPr>
    </w:p>
    <w:p w:rsidR="006D7BA6" w:rsidRPr="009F0FD6" w:rsidRDefault="006D7BA6">
      <w:pPr>
        <w:rPr>
          <w:rFonts w:ascii="Times New Roman" w:hAnsi="Times New Roman"/>
          <w:sz w:val="24"/>
          <w:szCs w:val="24"/>
        </w:rPr>
      </w:pPr>
    </w:p>
    <w:sectPr w:rsidR="006D7BA6" w:rsidRPr="009F0FD6" w:rsidSect="00C752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1FE" w:rsidRDefault="005301FE" w:rsidP="007F7440">
      <w:pPr>
        <w:spacing w:after="0" w:line="240" w:lineRule="auto"/>
      </w:pPr>
      <w:r>
        <w:separator/>
      </w:r>
    </w:p>
  </w:endnote>
  <w:endnote w:type="continuationSeparator" w:id="0">
    <w:p w:rsidR="005301FE" w:rsidRDefault="005301FE" w:rsidP="007F7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40" w:rsidRDefault="007F7440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40" w:rsidRDefault="007F7440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40" w:rsidRDefault="007F744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1FE" w:rsidRDefault="005301FE" w:rsidP="007F7440">
      <w:pPr>
        <w:spacing w:after="0" w:line="240" w:lineRule="auto"/>
      </w:pPr>
      <w:r>
        <w:separator/>
      </w:r>
    </w:p>
  </w:footnote>
  <w:footnote w:type="continuationSeparator" w:id="0">
    <w:p w:rsidR="005301FE" w:rsidRDefault="005301FE" w:rsidP="007F7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40" w:rsidRDefault="007F7440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40" w:rsidRPr="00966BE4" w:rsidRDefault="007F7440" w:rsidP="007F7440">
    <w:pPr>
      <w:spacing w:after="0" w:line="360" w:lineRule="auto"/>
      <w:jc w:val="center"/>
      <w:textAlignment w:val="baseline"/>
      <w:rPr>
        <w:rFonts w:ascii="Times New Roman" w:eastAsia="Times New Roman" w:hAnsi="Times New Roman"/>
        <w:b/>
        <w:sz w:val="24"/>
        <w:szCs w:val="24"/>
      </w:rPr>
    </w:pPr>
    <w:r w:rsidRPr="00966BE4">
      <w:rPr>
        <w:rFonts w:ascii="Times New Roman" w:eastAsia="Times New Roman" w:hAnsi="Times New Roman"/>
        <w:b/>
        <w:sz w:val="24"/>
        <w:szCs w:val="24"/>
      </w:rPr>
      <w:t>HARMONOGRAM DZIAŁAŃ</w:t>
    </w:r>
  </w:p>
  <w:p w:rsidR="007F7440" w:rsidRPr="00966BE4" w:rsidRDefault="007F7440" w:rsidP="007F7440">
    <w:pPr>
      <w:spacing w:after="0" w:line="360" w:lineRule="auto"/>
      <w:jc w:val="both"/>
      <w:textAlignment w:val="baseline"/>
      <w:rPr>
        <w:rFonts w:ascii="Times New Roman" w:eastAsia="Times New Roman" w:hAnsi="Times New Roman"/>
        <w:b/>
        <w:i/>
        <w:sz w:val="24"/>
        <w:szCs w:val="24"/>
      </w:rPr>
    </w:pPr>
  </w:p>
  <w:p w:rsidR="007F7440" w:rsidRDefault="007F7440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40" w:rsidRDefault="007F744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30F6B"/>
    <w:multiLevelType w:val="hybridMultilevel"/>
    <w:tmpl w:val="9404E4C8"/>
    <w:lvl w:ilvl="0" w:tplc="3CECAE9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72BBB"/>
    <w:multiLevelType w:val="hybridMultilevel"/>
    <w:tmpl w:val="59E8AC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AE53B4"/>
    <w:multiLevelType w:val="multilevel"/>
    <w:tmpl w:val="D4264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416F6A"/>
    <w:multiLevelType w:val="hybridMultilevel"/>
    <w:tmpl w:val="EE5007B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946056"/>
    <w:multiLevelType w:val="hybridMultilevel"/>
    <w:tmpl w:val="00B0E28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EC7B3D"/>
    <w:multiLevelType w:val="hybridMultilevel"/>
    <w:tmpl w:val="9668ADE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527F"/>
    <w:rsid w:val="00040599"/>
    <w:rsid w:val="0005547D"/>
    <w:rsid w:val="000E4730"/>
    <w:rsid w:val="000F4926"/>
    <w:rsid w:val="000F4C70"/>
    <w:rsid w:val="00140E86"/>
    <w:rsid w:val="001E21C1"/>
    <w:rsid w:val="001F1E82"/>
    <w:rsid w:val="00407814"/>
    <w:rsid w:val="00452083"/>
    <w:rsid w:val="004B7DDA"/>
    <w:rsid w:val="004C5C1F"/>
    <w:rsid w:val="004F1B1F"/>
    <w:rsid w:val="005301FE"/>
    <w:rsid w:val="005640FE"/>
    <w:rsid w:val="00574B19"/>
    <w:rsid w:val="005C417B"/>
    <w:rsid w:val="006A154C"/>
    <w:rsid w:val="006B465E"/>
    <w:rsid w:val="006D7BA6"/>
    <w:rsid w:val="006E552A"/>
    <w:rsid w:val="006F43BE"/>
    <w:rsid w:val="0073496E"/>
    <w:rsid w:val="00775C6E"/>
    <w:rsid w:val="007A548A"/>
    <w:rsid w:val="007D1A6A"/>
    <w:rsid w:val="007E422A"/>
    <w:rsid w:val="007F7440"/>
    <w:rsid w:val="00882C4E"/>
    <w:rsid w:val="00897F74"/>
    <w:rsid w:val="008D1F4C"/>
    <w:rsid w:val="009F0FD6"/>
    <w:rsid w:val="00AB78AC"/>
    <w:rsid w:val="00AE04F4"/>
    <w:rsid w:val="00AE65E6"/>
    <w:rsid w:val="00B0236A"/>
    <w:rsid w:val="00B1527F"/>
    <w:rsid w:val="00B857FD"/>
    <w:rsid w:val="00BF7F91"/>
    <w:rsid w:val="00C75246"/>
    <w:rsid w:val="00D008A8"/>
    <w:rsid w:val="00D472C1"/>
    <w:rsid w:val="00D814A0"/>
    <w:rsid w:val="00DE4044"/>
    <w:rsid w:val="00E66423"/>
    <w:rsid w:val="00F35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5246"/>
    <w:rPr>
      <w:rFonts w:eastAsiaTheme="minorEastAsia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C41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75246"/>
    <w:pPr>
      <w:spacing w:after="0" w:line="240" w:lineRule="auto"/>
    </w:pPr>
    <w:rPr>
      <w:rFonts w:eastAsiaTheme="minorEastAsia" w:cs="Times New Roman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F7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440"/>
    <w:rPr>
      <w:rFonts w:eastAsiaTheme="minorEastAsia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F7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440"/>
    <w:rPr>
      <w:rFonts w:eastAsiaTheme="minorEastAsia" w:cs="Times New Roman"/>
      <w:lang w:eastAsia="pl-PL"/>
    </w:rPr>
  </w:style>
  <w:style w:type="paragraph" w:styleId="Akapitzlist">
    <w:name w:val="List Paragraph"/>
    <w:basedOn w:val="Normalny"/>
    <w:qFormat/>
    <w:rsid w:val="00775C6E"/>
    <w:pPr>
      <w:spacing w:line="360" w:lineRule="auto"/>
      <w:ind w:left="720"/>
      <w:contextualSpacing/>
      <w:jc w:val="both"/>
    </w:pPr>
    <w:rPr>
      <w:rFonts w:ascii="Times New Roman" w:eastAsiaTheme="minorHAnsi" w:hAnsi="Times New Roman" w:cstheme="minorBidi"/>
      <w:sz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5C417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E47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0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A0D24-9B47-4404-BBE3-689D789A5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731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Kozak, Izabela</dc:creator>
  <cp:lastModifiedBy>Piotr Kowalski</cp:lastModifiedBy>
  <cp:revision>2</cp:revision>
  <dcterms:created xsi:type="dcterms:W3CDTF">2026-01-15T11:46:00Z</dcterms:created>
  <dcterms:modified xsi:type="dcterms:W3CDTF">2026-01-15T11:46:00Z</dcterms:modified>
</cp:coreProperties>
</file>