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972" w:rsidRPr="00B127D3" w:rsidRDefault="00506972" w:rsidP="00506972">
      <w:pPr>
        <w:jc w:val="center"/>
        <w:rPr>
          <w:rFonts w:ascii="Arial" w:hAnsi="Arial" w:cs="Arial"/>
          <w:b/>
          <w:bCs/>
        </w:rPr>
      </w:pPr>
      <w:r w:rsidRPr="00B127D3">
        <w:rPr>
          <w:rFonts w:ascii="Arial" w:hAnsi="Arial" w:cs="Arial"/>
          <w:b/>
          <w:bCs/>
        </w:rPr>
        <w:t xml:space="preserve">ZARZĄDZENIE NR </w:t>
      </w:r>
      <w:r w:rsidR="00651985">
        <w:rPr>
          <w:rFonts w:ascii="Arial" w:hAnsi="Arial" w:cs="Arial"/>
          <w:b/>
          <w:bCs/>
        </w:rPr>
        <w:t>362/26</w:t>
      </w:r>
    </w:p>
    <w:p w:rsidR="00506972" w:rsidRPr="00B127D3" w:rsidRDefault="00506972" w:rsidP="00506972">
      <w:pPr>
        <w:jc w:val="center"/>
        <w:rPr>
          <w:rFonts w:ascii="Arial" w:hAnsi="Arial" w:cs="Arial"/>
          <w:b/>
          <w:bCs/>
        </w:rPr>
      </w:pPr>
      <w:r w:rsidRPr="00B127D3">
        <w:rPr>
          <w:rFonts w:ascii="Arial" w:hAnsi="Arial" w:cs="Arial"/>
          <w:b/>
          <w:bCs/>
        </w:rPr>
        <w:t>PREZYDENTA BYTOMIA</w:t>
      </w:r>
    </w:p>
    <w:p w:rsidR="00506972" w:rsidRPr="00942FDA" w:rsidRDefault="00506972" w:rsidP="00506972">
      <w:pPr>
        <w:spacing w:after="280"/>
        <w:jc w:val="center"/>
        <w:rPr>
          <w:rFonts w:ascii="Arial" w:hAnsi="Arial" w:cs="Arial"/>
        </w:rPr>
      </w:pPr>
      <w:r w:rsidRPr="00B127D3">
        <w:rPr>
          <w:rFonts w:ascii="Arial" w:hAnsi="Arial" w:cs="Arial"/>
        </w:rPr>
        <w:t xml:space="preserve">z dnia </w:t>
      </w:r>
      <w:r w:rsidR="00651985">
        <w:rPr>
          <w:rFonts w:ascii="Arial" w:hAnsi="Arial" w:cs="Arial"/>
        </w:rPr>
        <w:t>30 września 2026 r.</w:t>
      </w:r>
    </w:p>
    <w:p w:rsidR="00506972" w:rsidRPr="00942FDA" w:rsidRDefault="00506972" w:rsidP="00506972">
      <w:pPr>
        <w:spacing w:after="280"/>
        <w:jc w:val="center"/>
        <w:rPr>
          <w:rFonts w:ascii="Arial" w:hAnsi="Arial" w:cs="Arial"/>
          <w:b/>
          <w:bCs/>
        </w:rPr>
      </w:pPr>
      <w:r w:rsidRPr="00B127D3">
        <w:rPr>
          <w:rFonts w:ascii="Arial" w:hAnsi="Arial" w:cs="Arial"/>
          <w:b/>
          <w:bCs/>
        </w:rPr>
        <w:t>w sprawie ogłoszenia</w:t>
      </w:r>
      <w:r w:rsidRPr="00B127D3">
        <w:rPr>
          <w:rFonts w:ascii="Arial" w:hAnsi="Arial" w:cs="Arial"/>
        </w:rPr>
        <w:t xml:space="preserve"> </w:t>
      </w:r>
      <w:r w:rsidRPr="00B127D3">
        <w:rPr>
          <w:rFonts w:ascii="Arial" w:hAnsi="Arial" w:cs="Arial"/>
          <w:b/>
          <w:bCs/>
        </w:rPr>
        <w:t xml:space="preserve">naboru wniosków o przyznanie </w:t>
      </w:r>
      <w:r>
        <w:rPr>
          <w:rFonts w:ascii="Arial" w:hAnsi="Arial" w:cs="Arial"/>
          <w:b/>
          <w:bCs/>
        </w:rPr>
        <w:t xml:space="preserve">nagrody </w:t>
      </w:r>
      <w:r>
        <w:rPr>
          <w:rFonts w:ascii="Arial" w:hAnsi="Arial" w:cs="Arial"/>
          <w:b/>
          <w:bCs/>
        </w:rPr>
        <w:br/>
      </w:r>
      <w:r w:rsidRPr="00B127D3">
        <w:rPr>
          <w:rFonts w:ascii="Arial" w:hAnsi="Arial" w:cs="Arial"/>
          <w:b/>
          <w:bCs/>
        </w:rPr>
        <w:t>Miasta Bytomia za wysokie wyniki sportowe w międzynarodowym lub krajowym współzawodnictwie sportowym za rok 2025</w:t>
      </w:r>
    </w:p>
    <w:p w:rsidR="00506972" w:rsidRPr="00775915" w:rsidRDefault="00506972" w:rsidP="00506972">
      <w:pPr>
        <w:pStyle w:val="Default"/>
        <w:spacing w:after="280"/>
        <w:rPr>
          <w:rFonts w:ascii="Arial" w:hAnsi="Arial" w:cs="Arial"/>
          <w:color w:val="auto"/>
        </w:rPr>
      </w:pPr>
      <w:r w:rsidRPr="00B127D3">
        <w:rPr>
          <w:rFonts w:ascii="Arial" w:hAnsi="Arial" w:cs="Arial"/>
          <w:color w:val="auto"/>
        </w:rPr>
        <w:t xml:space="preserve">Na podstawie art. 30 ust.1 ustawy z dnia 8 marca 1990 r. o samorządzie gminnym </w:t>
      </w:r>
      <w:r w:rsidRPr="00D4332B">
        <w:rPr>
          <w:rFonts w:ascii="Arial" w:hAnsi="Arial" w:cs="Arial"/>
          <w:color w:val="auto"/>
        </w:rPr>
        <w:t xml:space="preserve">(Dz. U. z 2026 r. poz. 662, z </w:t>
      </w:r>
      <w:proofErr w:type="spellStart"/>
      <w:r w:rsidRPr="00D4332B">
        <w:rPr>
          <w:rFonts w:ascii="Arial" w:hAnsi="Arial" w:cs="Arial"/>
          <w:color w:val="auto"/>
        </w:rPr>
        <w:t>późn</w:t>
      </w:r>
      <w:proofErr w:type="spellEnd"/>
      <w:r w:rsidRPr="00D4332B">
        <w:rPr>
          <w:rFonts w:ascii="Arial" w:hAnsi="Arial" w:cs="Arial"/>
          <w:color w:val="auto"/>
        </w:rPr>
        <w:t xml:space="preserve">. zm.), art. 31 ustawy z dnia 25 czerwca 2010 r. </w:t>
      </w:r>
      <w:r w:rsidRPr="00D4332B">
        <w:rPr>
          <w:rFonts w:ascii="Arial" w:hAnsi="Arial" w:cs="Arial"/>
          <w:color w:val="auto"/>
        </w:rPr>
        <w:br/>
        <w:t>o sporcie (Dz. U. z 2026 r.</w:t>
      </w:r>
      <w:r w:rsidR="00D84695">
        <w:rPr>
          <w:rFonts w:ascii="Arial" w:hAnsi="Arial" w:cs="Arial"/>
          <w:color w:val="auto"/>
        </w:rPr>
        <w:t xml:space="preserve"> </w:t>
      </w:r>
      <w:r w:rsidRPr="00D4332B">
        <w:rPr>
          <w:rFonts w:ascii="Arial" w:hAnsi="Arial" w:cs="Arial"/>
          <w:color w:val="auto"/>
        </w:rPr>
        <w:t>poz. 95</w:t>
      </w:r>
      <w:r w:rsidR="00D84695">
        <w:rPr>
          <w:rFonts w:ascii="Arial" w:hAnsi="Arial" w:cs="Arial"/>
          <w:color w:val="auto"/>
        </w:rPr>
        <w:t>,</w:t>
      </w:r>
      <w:r w:rsidRPr="00D4332B">
        <w:rPr>
          <w:rFonts w:ascii="Arial" w:hAnsi="Arial" w:cs="Arial"/>
          <w:color w:val="auto"/>
        </w:rPr>
        <w:t xml:space="preserve"> z </w:t>
      </w:r>
      <w:proofErr w:type="spellStart"/>
      <w:r w:rsidRPr="00D4332B">
        <w:rPr>
          <w:rFonts w:ascii="Arial" w:hAnsi="Arial" w:cs="Arial"/>
          <w:color w:val="auto"/>
        </w:rPr>
        <w:t>późn</w:t>
      </w:r>
      <w:proofErr w:type="spellEnd"/>
      <w:r w:rsidRPr="00D4332B">
        <w:rPr>
          <w:rFonts w:ascii="Arial" w:hAnsi="Arial" w:cs="Arial"/>
          <w:color w:val="auto"/>
        </w:rPr>
        <w:t xml:space="preserve">. zm.) oraz § 1 uchwały Rady Miejskiej </w:t>
      </w:r>
      <w:r>
        <w:rPr>
          <w:rFonts w:ascii="Arial" w:hAnsi="Arial" w:cs="Arial"/>
          <w:color w:val="auto"/>
        </w:rPr>
        <w:br/>
      </w:r>
      <w:r w:rsidRPr="00D4332B">
        <w:rPr>
          <w:rFonts w:ascii="Arial" w:hAnsi="Arial" w:cs="Arial"/>
          <w:color w:val="auto"/>
        </w:rPr>
        <w:t>w Bytomiu nr</w:t>
      </w:r>
      <w:r>
        <w:rPr>
          <w:rFonts w:ascii="Arial" w:hAnsi="Arial" w:cs="Arial"/>
          <w:color w:val="auto"/>
        </w:rPr>
        <w:t xml:space="preserve"> XXXVI/337/26 z</w:t>
      </w:r>
      <w:r w:rsidRPr="00D4332B">
        <w:rPr>
          <w:rFonts w:ascii="Arial" w:hAnsi="Arial" w:cs="Arial"/>
          <w:color w:val="auto"/>
        </w:rPr>
        <w:t xml:space="preserve"> dnia </w:t>
      </w:r>
      <w:r>
        <w:rPr>
          <w:rFonts w:ascii="Arial" w:hAnsi="Arial" w:cs="Arial"/>
          <w:color w:val="auto"/>
        </w:rPr>
        <w:t xml:space="preserve">31 sierpnia </w:t>
      </w:r>
      <w:r w:rsidRPr="00D4332B">
        <w:rPr>
          <w:rFonts w:ascii="Arial" w:hAnsi="Arial" w:cs="Arial"/>
          <w:color w:val="auto"/>
        </w:rPr>
        <w:t>2026 r. w sprawie zasad, trybu przyznawania i pozbawiania oraz rodzaju i wysokości nagród i wyróżnień sportowych Miasta Bytomia (Dz. Urz. Woj. Śl. z 2026 r. poz</w:t>
      </w:r>
      <w:r>
        <w:rPr>
          <w:rFonts w:ascii="Arial" w:hAnsi="Arial" w:cs="Arial"/>
          <w:color w:val="auto"/>
        </w:rPr>
        <w:t>.5516)</w:t>
      </w:r>
      <w:r w:rsidRPr="00B127D3">
        <w:rPr>
          <w:rFonts w:ascii="Arial" w:hAnsi="Arial" w:cs="Arial"/>
          <w:color w:val="auto"/>
        </w:rPr>
        <w:t xml:space="preserve"> zarządza się, co następuje: </w:t>
      </w:r>
    </w:p>
    <w:p w:rsidR="00506972" w:rsidRPr="00775915" w:rsidRDefault="00506972" w:rsidP="00506972">
      <w:pPr>
        <w:keepNext/>
        <w:spacing w:after="280"/>
        <w:ind w:left="4956" w:hanging="709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Pr="00B127D3">
        <w:rPr>
          <w:rFonts w:ascii="Arial" w:hAnsi="Arial" w:cs="Arial"/>
          <w:b/>
          <w:bCs/>
        </w:rPr>
        <w:t>1</w:t>
      </w:r>
    </w:p>
    <w:p w:rsidR="00506972" w:rsidRPr="00775915" w:rsidRDefault="00506972" w:rsidP="00506972">
      <w:pPr>
        <w:spacing w:after="280"/>
        <w:rPr>
          <w:rFonts w:ascii="Arial" w:hAnsi="Arial" w:cs="Arial"/>
        </w:rPr>
      </w:pPr>
      <w:r w:rsidRPr="00B127D3">
        <w:rPr>
          <w:rFonts w:ascii="Arial" w:hAnsi="Arial" w:cs="Arial"/>
        </w:rPr>
        <w:t xml:space="preserve">Ogłasza się nabór wniosków </w:t>
      </w:r>
      <w:r w:rsidRPr="00D4332B">
        <w:rPr>
          <w:rFonts w:ascii="Arial" w:hAnsi="Arial" w:cs="Arial"/>
          <w:bCs/>
        </w:rPr>
        <w:t>o prz</w:t>
      </w:r>
      <w:r>
        <w:rPr>
          <w:rFonts w:ascii="Arial" w:hAnsi="Arial" w:cs="Arial"/>
          <w:bCs/>
        </w:rPr>
        <w:t>yznanie nagród pieniężnych</w:t>
      </w:r>
      <w:r w:rsidRPr="00D4332B">
        <w:rPr>
          <w:rFonts w:ascii="Arial" w:hAnsi="Arial" w:cs="Arial"/>
          <w:bCs/>
        </w:rPr>
        <w:t xml:space="preserve"> Miasta Bytomia </w:t>
      </w:r>
      <w:r w:rsidR="00D84695">
        <w:rPr>
          <w:rFonts w:ascii="Arial" w:hAnsi="Arial" w:cs="Arial"/>
          <w:bCs/>
        </w:rPr>
        <w:br/>
      </w:r>
      <w:r w:rsidRPr="00D4332B">
        <w:rPr>
          <w:rFonts w:ascii="Arial" w:hAnsi="Arial" w:cs="Arial"/>
          <w:bCs/>
        </w:rPr>
        <w:t>za wysokie wyniki sportowe w międzynarodowym lub krajowym współzawodnictwie sportowym za rok 2025</w:t>
      </w:r>
      <w:r w:rsidRPr="00B127D3">
        <w:rPr>
          <w:rFonts w:ascii="Arial" w:hAnsi="Arial" w:cs="Arial"/>
          <w:b/>
          <w:bCs/>
        </w:rPr>
        <w:t xml:space="preserve">, </w:t>
      </w:r>
      <w:r w:rsidRPr="00B127D3">
        <w:rPr>
          <w:rFonts w:ascii="Arial" w:hAnsi="Arial" w:cs="Arial"/>
        </w:rPr>
        <w:t>zgodnie z załącznikiem do niniejszego zarządzenia.</w:t>
      </w:r>
    </w:p>
    <w:p w:rsidR="00506972" w:rsidRPr="00775915" w:rsidRDefault="00506972" w:rsidP="00506972">
      <w:pPr>
        <w:spacing w:after="280"/>
        <w:ind w:left="3538"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Pr="00B127D3">
        <w:rPr>
          <w:rFonts w:ascii="Arial" w:hAnsi="Arial" w:cs="Arial"/>
          <w:b/>
          <w:bCs/>
        </w:rPr>
        <w:t>2</w:t>
      </w:r>
    </w:p>
    <w:p w:rsidR="00506972" w:rsidRPr="00B127D3" w:rsidRDefault="00506972" w:rsidP="00506972">
      <w:pPr>
        <w:spacing w:after="280"/>
        <w:rPr>
          <w:rFonts w:ascii="Arial" w:hAnsi="Arial" w:cs="Arial"/>
        </w:rPr>
      </w:pPr>
      <w:r w:rsidRPr="00B127D3">
        <w:rPr>
          <w:rFonts w:ascii="Arial" w:hAnsi="Arial" w:cs="Arial"/>
        </w:rPr>
        <w:t>Wykonanie zarządzenia powierza się naczelnikowi Wydziału Kultury i Sportu.</w:t>
      </w:r>
    </w:p>
    <w:p w:rsidR="00506972" w:rsidRPr="00B127D3" w:rsidRDefault="00506972" w:rsidP="00506972">
      <w:pPr>
        <w:spacing w:after="280"/>
        <w:ind w:left="3538"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</w:rPr>
        <w:t>§</w:t>
      </w:r>
      <w:r w:rsidRPr="00B127D3">
        <w:rPr>
          <w:rFonts w:ascii="Arial" w:hAnsi="Arial" w:cs="Arial"/>
          <w:b/>
          <w:bCs/>
        </w:rPr>
        <w:t>3</w:t>
      </w:r>
    </w:p>
    <w:p w:rsidR="00506972" w:rsidRPr="00B127D3" w:rsidRDefault="00506972" w:rsidP="009E62C5">
      <w:pPr>
        <w:spacing w:after="280"/>
        <w:rPr>
          <w:rFonts w:ascii="Arial" w:hAnsi="Arial" w:cs="Arial"/>
          <w:sz w:val="28"/>
          <w:szCs w:val="28"/>
        </w:rPr>
      </w:pPr>
      <w:r w:rsidRPr="00B127D3">
        <w:rPr>
          <w:rFonts w:ascii="Arial" w:hAnsi="Arial" w:cs="Arial"/>
        </w:rPr>
        <w:t>Zarządzenie wchodzi w życie z dniem podpisania.</w:t>
      </w:r>
    </w:p>
    <w:p w:rsidR="00506972" w:rsidRPr="00B127D3" w:rsidRDefault="00506972" w:rsidP="00506972">
      <w:pPr>
        <w:pStyle w:val="Tekstpodstawowy2"/>
        <w:rPr>
          <w:rFonts w:ascii="Arial" w:hAnsi="Arial" w:cs="Arial"/>
          <w:sz w:val="16"/>
          <w:szCs w:val="16"/>
        </w:rPr>
      </w:pPr>
      <w:r w:rsidRPr="00B127D3">
        <w:rPr>
          <w:rFonts w:ascii="Arial" w:hAnsi="Arial" w:cs="Arial"/>
          <w:sz w:val="16"/>
          <w:szCs w:val="16"/>
        </w:rPr>
        <w:t>Oprac.: Krzysztof Wieczorek</w:t>
      </w:r>
    </w:p>
    <w:p w:rsidR="00506972" w:rsidRPr="00651985" w:rsidRDefault="00506972" w:rsidP="00651985">
      <w:pPr>
        <w:pStyle w:val="Tekstpodstawowy2"/>
        <w:tabs>
          <w:tab w:val="left" w:pos="567"/>
        </w:tabs>
        <w:rPr>
          <w:rFonts w:ascii="Arial" w:hAnsi="Arial" w:cs="Arial"/>
          <w:sz w:val="16"/>
          <w:szCs w:val="16"/>
        </w:rPr>
      </w:pPr>
      <w:r w:rsidRPr="00B127D3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2</w:t>
      </w:r>
      <w:r w:rsidR="00931786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 xml:space="preserve"> września</w:t>
      </w:r>
      <w:r w:rsidRPr="00B127D3">
        <w:rPr>
          <w:rFonts w:ascii="Arial" w:hAnsi="Arial" w:cs="Arial"/>
          <w:sz w:val="16"/>
          <w:szCs w:val="16"/>
        </w:rPr>
        <w:t xml:space="preserve"> 2026 r.</w:t>
      </w:r>
    </w:p>
    <w:p w:rsidR="00506972" w:rsidRPr="00B127D3" w:rsidRDefault="00506972" w:rsidP="00506972">
      <w:pPr>
        <w:pStyle w:val="Tekstpodstawowy"/>
        <w:jc w:val="center"/>
        <w:rPr>
          <w:rFonts w:ascii="Arial" w:hAnsi="Arial" w:cs="Arial"/>
          <w:bCs/>
        </w:rPr>
      </w:pPr>
      <w:r w:rsidRPr="00B127D3">
        <w:rPr>
          <w:rFonts w:ascii="Arial" w:hAnsi="Arial" w:cs="Arial"/>
        </w:rPr>
        <w:tab/>
      </w:r>
      <w:r w:rsidRPr="00B127D3">
        <w:rPr>
          <w:rFonts w:ascii="Arial" w:hAnsi="Arial" w:cs="Arial"/>
        </w:rPr>
        <w:tab/>
      </w:r>
      <w:r w:rsidRPr="00B127D3">
        <w:rPr>
          <w:rFonts w:ascii="Arial" w:hAnsi="Arial" w:cs="Arial"/>
        </w:rPr>
        <w:tab/>
      </w:r>
      <w:r w:rsidRPr="00B127D3">
        <w:rPr>
          <w:rFonts w:ascii="Arial" w:hAnsi="Arial" w:cs="Arial"/>
        </w:rPr>
        <w:tab/>
      </w:r>
      <w:r w:rsidRPr="00B127D3">
        <w:rPr>
          <w:rFonts w:ascii="Arial" w:hAnsi="Arial" w:cs="Arial"/>
        </w:rPr>
        <w:tab/>
      </w:r>
      <w:r w:rsidRPr="00B127D3">
        <w:rPr>
          <w:rFonts w:ascii="Arial" w:hAnsi="Arial" w:cs="Arial"/>
        </w:rPr>
        <w:tab/>
      </w:r>
      <w:r w:rsidRPr="00B127D3">
        <w:rPr>
          <w:rFonts w:ascii="Arial" w:hAnsi="Arial" w:cs="Arial"/>
        </w:rPr>
        <w:tab/>
      </w:r>
      <w:r w:rsidRPr="00B127D3">
        <w:rPr>
          <w:rFonts w:ascii="Arial" w:hAnsi="Arial" w:cs="Arial"/>
        </w:rPr>
        <w:tab/>
      </w:r>
      <w:r w:rsidRPr="00B127D3">
        <w:rPr>
          <w:rFonts w:ascii="Arial" w:hAnsi="Arial" w:cs="Arial"/>
        </w:rPr>
        <w:tab/>
      </w:r>
    </w:p>
    <w:p w:rsidR="00651985" w:rsidRDefault="00651985" w:rsidP="00651985">
      <w:pPr>
        <w:pStyle w:val="Akapitzlist"/>
        <w:ind w:left="6024" w:firstLine="348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651985" w:rsidRDefault="00651985" w:rsidP="00651985">
      <w:pPr>
        <w:pStyle w:val="Akapitzlist"/>
        <w:spacing w:after="280"/>
        <w:ind w:left="6384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651985" w:rsidRDefault="00651985" w:rsidP="00651985">
      <w:pPr>
        <w:pStyle w:val="Akapitzlist"/>
        <w:spacing w:after="280"/>
        <w:ind w:left="6024" w:firstLine="348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Pr="00B127D3" w:rsidRDefault="00506972" w:rsidP="00506972">
      <w:pPr>
        <w:rPr>
          <w:rFonts w:ascii="Arial" w:hAnsi="Arial" w:cs="Arial"/>
        </w:rPr>
      </w:pPr>
    </w:p>
    <w:p w:rsidR="00506972" w:rsidRDefault="00506972" w:rsidP="00506972">
      <w:pPr>
        <w:ind w:firstLine="6379"/>
        <w:rPr>
          <w:rFonts w:ascii="Arial" w:hAnsi="Arial" w:cs="Arial"/>
          <w:sz w:val="20"/>
        </w:rPr>
      </w:pPr>
    </w:p>
    <w:p w:rsidR="00506972" w:rsidRDefault="00506972" w:rsidP="00506972">
      <w:pPr>
        <w:ind w:firstLine="6379"/>
        <w:rPr>
          <w:rFonts w:ascii="Arial" w:hAnsi="Arial" w:cs="Arial"/>
          <w:sz w:val="20"/>
        </w:rPr>
      </w:pPr>
    </w:p>
    <w:p w:rsidR="00506972" w:rsidRDefault="00506972" w:rsidP="00506972">
      <w:pPr>
        <w:ind w:firstLine="6379"/>
        <w:rPr>
          <w:rFonts w:ascii="Arial" w:hAnsi="Arial" w:cs="Arial"/>
          <w:sz w:val="20"/>
        </w:rPr>
      </w:pPr>
    </w:p>
    <w:p w:rsidR="00D84695" w:rsidRDefault="00D84695" w:rsidP="00506972">
      <w:pPr>
        <w:ind w:firstLine="6379"/>
        <w:rPr>
          <w:rFonts w:ascii="Arial" w:hAnsi="Arial" w:cs="Arial"/>
          <w:sz w:val="20"/>
        </w:rPr>
      </w:pPr>
    </w:p>
    <w:p w:rsidR="00D84695" w:rsidRDefault="00D84695" w:rsidP="00651985">
      <w:pPr>
        <w:rPr>
          <w:rFonts w:ascii="Arial" w:hAnsi="Arial" w:cs="Arial"/>
          <w:sz w:val="20"/>
        </w:rPr>
      </w:pPr>
    </w:p>
    <w:p w:rsidR="009E62C5" w:rsidRDefault="009E62C5" w:rsidP="00651985">
      <w:pPr>
        <w:rPr>
          <w:rFonts w:ascii="Arial" w:hAnsi="Arial" w:cs="Arial"/>
          <w:sz w:val="20"/>
        </w:rPr>
      </w:pPr>
    </w:p>
    <w:p w:rsidR="00506972" w:rsidRPr="00B127D3" w:rsidRDefault="00506972" w:rsidP="00506972">
      <w:pPr>
        <w:ind w:firstLine="6379"/>
        <w:rPr>
          <w:rFonts w:ascii="Arial" w:hAnsi="Arial" w:cs="Arial"/>
          <w:sz w:val="20"/>
        </w:rPr>
      </w:pPr>
      <w:r w:rsidRPr="00B127D3">
        <w:rPr>
          <w:rFonts w:ascii="Arial" w:hAnsi="Arial" w:cs="Arial"/>
          <w:sz w:val="20"/>
        </w:rPr>
        <w:t xml:space="preserve">Załącznik </w:t>
      </w:r>
    </w:p>
    <w:p w:rsidR="00506972" w:rsidRPr="00B127D3" w:rsidRDefault="00506972" w:rsidP="00506972">
      <w:pPr>
        <w:ind w:left="6372"/>
        <w:rPr>
          <w:rFonts w:ascii="Arial" w:hAnsi="Arial" w:cs="Arial"/>
          <w:sz w:val="20"/>
        </w:rPr>
      </w:pPr>
      <w:r w:rsidRPr="00B127D3">
        <w:rPr>
          <w:rFonts w:ascii="Arial" w:hAnsi="Arial" w:cs="Arial"/>
          <w:sz w:val="20"/>
        </w:rPr>
        <w:t xml:space="preserve">do zarządzenia nr </w:t>
      </w:r>
      <w:r w:rsidR="006E7540">
        <w:rPr>
          <w:rFonts w:ascii="Arial" w:hAnsi="Arial" w:cs="Arial"/>
          <w:sz w:val="20"/>
        </w:rPr>
        <w:t>362/26</w:t>
      </w:r>
    </w:p>
    <w:p w:rsidR="00506972" w:rsidRPr="00B127D3" w:rsidRDefault="00506972" w:rsidP="00506972">
      <w:pPr>
        <w:ind w:left="6379"/>
        <w:rPr>
          <w:rFonts w:ascii="Arial" w:hAnsi="Arial" w:cs="Arial"/>
          <w:sz w:val="20"/>
        </w:rPr>
      </w:pPr>
      <w:r w:rsidRPr="00B127D3">
        <w:rPr>
          <w:rFonts w:ascii="Arial" w:hAnsi="Arial" w:cs="Arial"/>
          <w:sz w:val="20"/>
        </w:rPr>
        <w:t>Prezydenta Bytomia</w:t>
      </w:r>
    </w:p>
    <w:p w:rsidR="00506972" w:rsidRPr="00B127D3" w:rsidRDefault="00506972" w:rsidP="00506972">
      <w:pPr>
        <w:spacing w:after="280"/>
        <w:ind w:left="6379"/>
        <w:rPr>
          <w:rFonts w:ascii="Arial" w:hAnsi="Arial" w:cs="Arial"/>
          <w:sz w:val="20"/>
        </w:rPr>
      </w:pPr>
      <w:r w:rsidRPr="00B127D3">
        <w:rPr>
          <w:rFonts w:ascii="Arial" w:hAnsi="Arial" w:cs="Arial"/>
          <w:sz w:val="20"/>
        </w:rPr>
        <w:t>z dnia</w:t>
      </w:r>
      <w:r w:rsidR="006E7540">
        <w:rPr>
          <w:rFonts w:ascii="Arial" w:hAnsi="Arial" w:cs="Arial"/>
          <w:sz w:val="20"/>
        </w:rPr>
        <w:t xml:space="preserve"> 30 września 2026</w:t>
      </w:r>
      <w:r w:rsidRPr="00B127D3">
        <w:rPr>
          <w:rFonts w:ascii="Arial" w:hAnsi="Arial" w:cs="Arial"/>
          <w:sz w:val="20"/>
        </w:rPr>
        <w:t xml:space="preserve"> </w:t>
      </w:r>
      <w:r w:rsidR="006E7540">
        <w:rPr>
          <w:rFonts w:ascii="Arial" w:hAnsi="Arial" w:cs="Arial"/>
          <w:sz w:val="20"/>
        </w:rPr>
        <w:tab/>
      </w:r>
      <w:r w:rsidR="006E7540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506972" w:rsidRPr="00D84695" w:rsidRDefault="00506972" w:rsidP="00506972">
      <w:pPr>
        <w:pStyle w:val="Tytu"/>
        <w:spacing w:after="280"/>
        <w:ind w:firstLine="0"/>
        <w:rPr>
          <w:rFonts w:ascii="Arial" w:hAnsi="Arial" w:cs="Arial"/>
          <w:b/>
          <w:sz w:val="28"/>
          <w:szCs w:val="28"/>
          <w:u w:val="none"/>
        </w:rPr>
      </w:pPr>
      <w:r w:rsidRPr="00D84695">
        <w:rPr>
          <w:rFonts w:ascii="Arial" w:hAnsi="Arial" w:cs="Arial"/>
          <w:b/>
          <w:u w:val="none"/>
        </w:rPr>
        <w:t>O</w:t>
      </w:r>
      <w:r w:rsidR="00D84695">
        <w:rPr>
          <w:rFonts w:ascii="Arial" w:hAnsi="Arial" w:cs="Arial"/>
          <w:b/>
          <w:u w:val="none"/>
        </w:rPr>
        <w:t>głoszenie</w:t>
      </w:r>
    </w:p>
    <w:p w:rsidR="00D84695" w:rsidRPr="00B127D3" w:rsidRDefault="00506972" w:rsidP="00D84695">
      <w:pPr>
        <w:autoSpaceDE w:val="0"/>
        <w:autoSpaceDN w:val="0"/>
        <w:adjustRightInd w:val="0"/>
        <w:spacing w:after="280"/>
        <w:rPr>
          <w:rFonts w:ascii="Arial" w:hAnsi="Arial" w:cs="Arial"/>
          <w:b/>
          <w:bCs/>
        </w:rPr>
      </w:pPr>
      <w:r w:rsidRPr="00B127D3">
        <w:rPr>
          <w:rFonts w:ascii="Arial" w:hAnsi="Arial" w:cs="Arial"/>
        </w:rPr>
        <w:t xml:space="preserve">Prezydent Bytomia, działając na podstawie uchwały Rady Miejskiej w Bytomiu </w:t>
      </w:r>
      <w:r w:rsidRPr="00B127D3">
        <w:rPr>
          <w:rFonts w:ascii="Arial" w:hAnsi="Arial" w:cs="Arial"/>
        </w:rPr>
        <w:br/>
        <w:t xml:space="preserve">nr </w:t>
      </w:r>
      <w:r>
        <w:rPr>
          <w:rFonts w:ascii="Arial" w:hAnsi="Arial" w:cs="Arial"/>
        </w:rPr>
        <w:t xml:space="preserve">XXXVI/337/26 </w:t>
      </w:r>
      <w:r w:rsidRPr="00B127D3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31 sierpnia</w:t>
      </w:r>
      <w:r w:rsidRPr="00B127D3">
        <w:rPr>
          <w:rFonts w:ascii="Arial" w:hAnsi="Arial" w:cs="Arial"/>
        </w:rPr>
        <w:t xml:space="preserve"> 2026 r. w sprawie zasad, trybu przyznawania </w:t>
      </w:r>
      <w:r>
        <w:rPr>
          <w:rFonts w:ascii="Arial" w:hAnsi="Arial" w:cs="Arial"/>
        </w:rPr>
        <w:br/>
      </w:r>
      <w:r w:rsidRPr="00B127D3">
        <w:rPr>
          <w:rFonts w:ascii="Arial" w:hAnsi="Arial" w:cs="Arial"/>
        </w:rPr>
        <w:t xml:space="preserve">i pozbawiania oraz rodzaju i wysokości nagród i wyróżnień sportowych Miasta Bytomia </w:t>
      </w:r>
      <w:r w:rsidRPr="00D4332B">
        <w:rPr>
          <w:rFonts w:ascii="Arial" w:hAnsi="Arial" w:cs="Arial"/>
        </w:rPr>
        <w:t>(Dz. Urz. Woj. Śl. z 2026 r. poz.</w:t>
      </w:r>
      <w:r>
        <w:rPr>
          <w:rFonts w:ascii="Arial" w:hAnsi="Arial" w:cs="Arial"/>
        </w:rPr>
        <w:t>5516</w:t>
      </w:r>
      <w:r w:rsidRPr="00D4332B">
        <w:rPr>
          <w:rFonts w:ascii="Arial" w:hAnsi="Arial" w:cs="Arial"/>
        </w:rPr>
        <w:t>),</w:t>
      </w:r>
      <w:r w:rsidRPr="00B127D3">
        <w:rPr>
          <w:rFonts w:ascii="Arial" w:hAnsi="Arial" w:cs="Arial"/>
        </w:rPr>
        <w:t xml:space="preserve"> ogłasza nabór wniosków </w:t>
      </w:r>
      <w:r>
        <w:rPr>
          <w:rFonts w:ascii="Arial" w:hAnsi="Arial" w:cs="Arial"/>
        </w:rPr>
        <w:br/>
      </w:r>
      <w:r w:rsidRPr="00B127D3">
        <w:rPr>
          <w:rFonts w:ascii="Arial" w:hAnsi="Arial" w:cs="Arial"/>
        </w:rPr>
        <w:t xml:space="preserve">o przyznanie </w:t>
      </w:r>
      <w:r>
        <w:rPr>
          <w:rFonts w:ascii="Arial" w:hAnsi="Arial" w:cs="Arial"/>
          <w:bCs/>
        </w:rPr>
        <w:t>nagród pieniężnych</w:t>
      </w:r>
      <w:r w:rsidRPr="00B127D3">
        <w:rPr>
          <w:rFonts w:ascii="Arial" w:hAnsi="Arial" w:cs="Arial"/>
          <w:bCs/>
        </w:rPr>
        <w:t xml:space="preserve"> Miasta Byt</w:t>
      </w:r>
      <w:r>
        <w:rPr>
          <w:rFonts w:ascii="Arial" w:hAnsi="Arial" w:cs="Arial"/>
          <w:bCs/>
        </w:rPr>
        <w:t xml:space="preserve">omia za wysokie wyniki sportowe </w:t>
      </w:r>
      <w:r>
        <w:rPr>
          <w:rFonts w:ascii="Arial" w:hAnsi="Arial" w:cs="Arial"/>
          <w:bCs/>
        </w:rPr>
        <w:br/>
      </w:r>
      <w:r w:rsidRPr="00B127D3">
        <w:rPr>
          <w:rFonts w:ascii="Arial" w:hAnsi="Arial" w:cs="Arial"/>
          <w:bCs/>
        </w:rPr>
        <w:t>w międzynarodowym lub krajowym współzawodnictwie sportowym za rok 2025</w:t>
      </w:r>
      <w:r>
        <w:rPr>
          <w:rFonts w:ascii="Arial" w:hAnsi="Arial" w:cs="Arial"/>
          <w:bCs/>
        </w:rPr>
        <w:t>.</w:t>
      </w:r>
    </w:p>
    <w:p w:rsidR="00506972" w:rsidRPr="00B127D3" w:rsidRDefault="00506972" w:rsidP="00506972">
      <w:pPr>
        <w:pStyle w:val="Tekstpodstawowy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B127D3">
        <w:rPr>
          <w:rFonts w:ascii="Arial" w:hAnsi="Arial" w:cs="Arial"/>
        </w:rPr>
        <w:t>Nagroda może być przyznana osobie fizycznej za osiągnięte wysokie wyniki sportowe w międzynarodowym lub krajowym współzawodnictwie sportowym która:</w:t>
      </w:r>
    </w:p>
    <w:p w:rsidR="00506972" w:rsidRPr="00B20651" w:rsidRDefault="00506972" w:rsidP="00506972">
      <w:pPr>
        <w:pStyle w:val="Tekstpodstawowy"/>
        <w:numPr>
          <w:ilvl w:val="1"/>
          <w:numId w:val="1"/>
        </w:numPr>
        <w:ind w:left="851" w:hanging="425"/>
        <w:rPr>
          <w:rFonts w:ascii="Arial" w:hAnsi="Arial" w:cs="Arial"/>
        </w:rPr>
      </w:pPr>
      <w:r w:rsidRPr="00B20651">
        <w:rPr>
          <w:rFonts w:ascii="Arial" w:hAnsi="Arial" w:cs="Arial"/>
        </w:rPr>
        <w:t xml:space="preserve">jest mieszkańcem Gminy Bytom w rozumieniu właściwych przepisów ustawy </w:t>
      </w:r>
      <w:r w:rsidRPr="00B20651">
        <w:rPr>
          <w:rFonts w:ascii="Arial" w:hAnsi="Arial" w:cs="Arial"/>
        </w:rPr>
        <w:br/>
        <w:t xml:space="preserve">z </w:t>
      </w:r>
      <w:r w:rsidR="00D84695">
        <w:rPr>
          <w:rFonts w:ascii="Arial" w:hAnsi="Arial" w:cs="Arial"/>
        </w:rPr>
        <w:t xml:space="preserve">dnia </w:t>
      </w:r>
      <w:r w:rsidRPr="00B20651">
        <w:rPr>
          <w:rFonts w:ascii="Arial" w:hAnsi="Arial" w:cs="Arial"/>
        </w:rPr>
        <w:t>23 kwietnia 1963 r</w:t>
      </w:r>
      <w:r w:rsidRPr="005B6313">
        <w:rPr>
          <w:rFonts w:ascii="Arial" w:hAnsi="Arial" w:cs="Arial"/>
        </w:rPr>
        <w:t>. –</w:t>
      </w:r>
      <w:r w:rsidRPr="00B206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Kodeks</w:t>
      </w:r>
      <w:r w:rsidRPr="00B2065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cywilny</w:t>
      </w:r>
      <w:r w:rsidRPr="00B20651">
        <w:rPr>
          <w:rFonts w:ascii="Arial" w:hAnsi="Arial" w:cs="Arial"/>
        </w:rPr>
        <w:t xml:space="preserve">, </w:t>
      </w:r>
    </w:p>
    <w:p w:rsidR="00506972" w:rsidRPr="00B127D3" w:rsidRDefault="00506972" w:rsidP="00506972">
      <w:pPr>
        <w:pStyle w:val="Tekstpodstawowy"/>
        <w:numPr>
          <w:ilvl w:val="1"/>
          <w:numId w:val="1"/>
        </w:numPr>
        <w:ind w:left="851" w:hanging="425"/>
        <w:rPr>
          <w:rFonts w:ascii="Arial" w:hAnsi="Arial" w:cs="Arial"/>
        </w:rPr>
      </w:pPr>
      <w:r w:rsidRPr="007A63E7">
        <w:rPr>
          <w:rFonts w:ascii="Arial" w:hAnsi="Arial" w:cs="Arial"/>
        </w:rPr>
        <w:t xml:space="preserve">jeżeli nie spełnia wymogu miejsca zamieszkania określonego w </w:t>
      </w:r>
      <w:proofErr w:type="spellStart"/>
      <w:r w:rsidRPr="007A63E7">
        <w:rPr>
          <w:rFonts w:ascii="Arial" w:hAnsi="Arial" w:cs="Arial"/>
        </w:rPr>
        <w:t>pkt</w:t>
      </w:r>
      <w:proofErr w:type="spellEnd"/>
      <w:r w:rsidRPr="007A63E7">
        <w:rPr>
          <w:rFonts w:ascii="Arial" w:hAnsi="Arial" w:cs="Arial"/>
        </w:rPr>
        <w:t xml:space="preserve"> 1</w:t>
      </w:r>
      <w:r w:rsidRPr="00B127D3">
        <w:rPr>
          <w:rFonts w:ascii="Arial" w:hAnsi="Arial" w:cs="Arial"/>
        </w:rPr>
        <w:t>, wynik sportowy zgłaszany do nagrody uzyskał</w:t>
      </w:r>
      <w:r>
        <w:rPr>
          <w:rFonts w:ascii="Arial" w:hAnsi="Arial" w:cs="Arial"/>
        </w:rPr>
        <w:t>a</w:t>
      </w:r>
      <w:r w:rsidRPr="00B127D3">
        <w:rPr>
          <w:rFonts w:ascii="Arial" w:hAnsi="Arial" w:cs="Arial"/>
        </w:rPr>
        <w:t xml:space="preserve"> jako zawodnik klubu sportowego mającego swoją siedzibę w Bytomiu;</w:t>
      </w:r>
    </w:p>
    <w:p w:rsidR="00506972" w:rsidRPr="00B127D3" w:rsidRDefault="00506972" w:rsidP="00506972">
      <w:pPr>
        <w:pStyle w:val="Tekstpodstawowy"/>
        <w:numPr>
          <w:ilvl w:val="1"/>
          <w:numId w:val="1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startowała</w:t>
      </w:r>
      <w:r w:rsidRPr="00B127D3">
        <w:rPr>
          <w:rFonts w:ascii="Arial" w:hAnsi="Arial" w:cs="Arial"/>
        </w:rPr>
        <w:t xml:space="preserve"> w sportach indywidualnych </w:t>
      </w:r>
      <w:r>
        <w:rPr>
          <w:rFonts w:ascii="Arial" w:hAnsi="Arial" w:cs="Arial"/>
        </w:rPr>
        <w:t>lub</w:t>
      </w:r>
      <w:r w:rsidRPr="00B127D3">
        <w:rPr>
          <w:rFonts w:ascii="Arial" w:hAnsi="Arial" w:cs="Arial"/>
        </w:rPr>
        <w:t xml:space="preserve"> zespołowych w kategoriach: senior, młodzieżowiec, junior i junior młodszy</w:t>
      </w:r>
      <w:r>
        <w:rPr>
          <w:rFonts w:ascii="Arial" w:hAnsi="Arial" w:cs="Arial"/>
        </w:rPr>
        <w:t xml:space="preserve"> w dyscyplinach olimpijskich, </w:t>
      </w:r>
      <w:r w:rsidR="00905634">
        <w:rPr>
          <w:rFonts w:ascii="Arial" w:hAnsi="Arial" w:cs="Arial"/>
        </w:rPr>
        <w:br/>
      </w:r>
      <w:r w:rsidRPr="00B127D3">
        <w:rPr>
          <w:rFonts w:ascii="Arial" w:hAnsi="Arial" w:cs="Arial"/>
        </w:rPr>
        <w:t xml:space="preserve">w dyscyplinach zgodnych z nadzorowanym przez Ministerstwo Sportu </w:t>
      </w:r>
      <w:r w:rsidR="00D84695">
        <w:rPr>
          <w:rFonts w:ascii="Arial" w:hAnsi="Arial" w:cs="Arial"/>
        </w:rPr>
        <w:br/>
      </w:r>
      <w:r w:rsidRPr="00B127D3">
        <w:rPr>
          <w:rFonts w:ascii="Arial" w:hAnsi="Arial" w:cs="Arial"/>
        </w:rPr>
        <w:t xml:space="preserve">i Turystyki Systemem Sportu Młodzieżowego lub </w:t>
      </w:r>
      <w:r>
        <w:rPr>
          <w:rFonts w:ascii="Arial" w:hAnsi="Arial" w:cs="Arial"/>
        </w:rPr>
        <w:t>nie</w:t>
      </w:r>
      <w:r w:rsidRPr="00B127D3">
        <w:rPr>
          <w:rFonts w:ascii="Arial" w:hAnsi="Arial" w:cs="Arial"/>
        </w:rPr>
        <w:t>objętych programem igrzysk olimpijskich;</w:t>
      </w:r>
    </w:p>
    <w:p w:rsidR="00506972" w:rsidRDefault="00506972" w:rsidP="00506972">
      <w:pPr>
        <w:pStyle w:val="Tekstpodstawowy"/>
        <w:numPr>
          <w:ilvl w:val="1"/>
          <w:numId w:val="1"/>
        </w:numPr>
        <w:ind w:left="851" w:hanging="425"/>
        <w:rPr>
          <w:rFonts w:ascii="Arial" w:hAnsi="Arial" w:cs="Arial"/>
        </w:rPr>
      </w:pPr>
      <w:r w:rsidRPr="00B127D3">
        <w:rPr>
          <w:rFonts w:ascii="Arial" w:hAnsi="Arial" w:cs="Arial"/>
        </w:rPr>
        <w:t>w roku poprzedzającym wnioskowanie o nagrodę (tj. w 2025 r.) brał</w:t>
      </w:r>
      <w:r>
        <w:rPr>
          <w:rFonts w:ascii="Arial" w:hAnsi="Arial" w:cs="Arial"/>
        </w:rPr>
        <w:t>a</w:t>
      </w:r>
      <w:r w:rsidRPr="00B127D3">
        <w:rPr>
          <w:rFonts w:ascii="Arial" w:hAnsi="Arial" w:cs="Arial"/>
        </w:rPr>
        <w:t xml:space="preserve"> udział </w:t>
      </w:r>
      <w:r w:rsidRPr="00B127D3">
        <w:rPr>
          <w:rFonts w:ascii="Arial" w:hAnsi="Arial" w:cs="Arial"/>
        </w:rPr>
        <w:br/>
        <w:t xml:space="preserve">we współzawodnictwie sportowym zgodnie z przepisami odpowiedniego związku sportowego, w zawodach rangi: </w:t>
      </w:r>
      <w:r w:rsidR="00D84695">
        <w:rPr>
          <w:rFonts w:ascii="Arial" w:hAnsi="Arial" w:cs="Arial"/>
        </w:rPr>
        <w:t>M</w:t>
      </w:r>
      <w:r w:rsidRPr="00B127D3">
        <w:rPr>
          <w:rFonts w:ascii="Arial" w:hAnsi="Arial" w:cs="Arial"/>
        </w:rPr>
        <w:t xml:space="preserve">istrzostw Polski, </w:t>
      </w:r>
      <w:r w:rsidR="00D84695">
        <w:rPr>
          <w:rFonts w:ascii="Arial" w:hAnsi="Arial" w:cs="Arial"/>
        </w:rPr>
        <w:t>M</w:t>
      </w:r>
      <w:r w:rsidRPr="00B127D3">
        <w:rPr>
          <w:rFonts w:ascii="Arial" w:hAnsi="Arial" w:cs="Arial"/>
        </w:rPr>
        <w:t xml:space="preserve">istrzostw Europy, </w:t>
      </w:r>
      <w:r w:rsidR="00D84695">
        <w:rPr>
          <w:rFonts w:ascii="Arial" w:hAnsi="Arial" w:cs="Arial"/>
        </w:rPr>
        <w:t>I</w:t>
      </w:r>
      <w:r w:rsidRPr="00B127D3">
        <w:rPr>
          <w:rFonts w:ascii="Arial" w:hAnsi="Arial" w:cs="Arial"/>
        </w:rPr>
        <w:t xml:space="preserve">grzysk Europejskich, </w:t>
      </w:r>
      <w:r w:rsidR="00D84695">
        <w:rPr>
          <w:rFonts w:ascii="Arial" w:hAnsi="Arial" w:cs="Arial"/>
        </w:rPr>
        <w:t>M</w:t>
      </w:r>
      <w:r w:rsidRPr="00B127D3">
        <w:rPr>
          <w:rFonts w:ascii="Arial" w:hAnsi="Arial" w:cs="Arial"/>
        </w:rPr>
        <w:t>istrzostw Świata, Młodzieżowych Igrzysk Olimpijskich, Igrzysk Głuchych, Igrzysk Paraolimpijskich lub Igrzysk Olimpijskich</w:t>
      </w:r>
      <w:r>
        <w:rPr>
          <w:rFonts w:ascii="Arial" w:hAnsi="Arial" w:cs="Arial"/>
        </w:rPr>
        <w:t>, organizowanych przez światowe i europejskie federacje, związki i centrale sportowe oraz polskie związki sportowe.</w:t>
      </w:r>
    </w:p>
    <w:p w:rsidR="00506972" w:rsidRDefault="00506972" w:rsidP="00506972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3D4A70">
        <w:rPr>
          <w:rFonts w:ascii="Arial" w:hAnsi="Arial" w:cs="Arial"/>
        </w:rPr>
        <w:t xml:space="preserve">Nagrody są przyznane za najwyższy wynik sportowy zawodnika osiągnięty </w:t>
      </w:r>
      <w:r>
        <w:rPr>
          <w:rFonts w:ascii="Arial" w:hAnsi="Arial" w:cs="Arial"/>
        </w:rPr>
        <w:br/>
      </w:r>
      <w:r w:rsidRPr="003D4A70">
        <w:rPr>
          <w:rFonts w:ascii="Arial" w:hAnsi="Arial" w:cs="Arial"/>
        </w:rPr>
        <w:t>w 2025 r.</w:t>
      </w:r>
    </w:p>
    <w:p w:rsidR="00506972" w:rsidRPr="003D4A70" w:rsidRDefault="00506972" w:rsidP="00506972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3D4A70">
        <w:rPr>
          <w:rFonts w:ascii="Arial" w:hAnsi="Arial" w:cs="Arial"/>
        </w:rPr>
        <w:t xml:space="preserve">Nagrody </w:t>
      </w:r>
      <w:r>
        <w:rPr>
          <w:rFonts w:ascii="Arial" w:hAnsi="Arial" w:cs="Arial"/>
        </w:rPr>
        <w:t xml:space="preserve">pieniężne </w:t>
      </w:r>
      <w:r w:rsidRPr="003D4A70">
        <w:rPr>
          <w:rFonts w:ascii="Arial" w:hAnsi="Arial" w:cs="Arial"/>
        </w:rPr>
        <w:t>mogą otrzymać zawodnicy w indywidualnych i zespołowych dyscyplinach sportu</w:t>
      </w:r>
      <w:r>
        <w:rPr>
          <w:rFonts w:ascii="Arial" w:hAnsi="Arial" w:cs="Arial"/>
        </w:rPr>
        <w:t>,</w:t>
      </w:r>
      <w:r w:rsidRPr="003D4A70">
        <w:rPr>
          <w:rFonts w:ascii="Arial" w:hAnsi="Arial" w:cs="Arial"/>
        </w:rPr>
        <w:t xml:space="preserve"> którzy w roku poprzedzającym wnioskowanie o nagrodę </w:t>
      </w:r>
      <w:r>
        <w:rPr>
          <w:rFonts w:ascii="Arial" w:hAnsi="Arial" w:cs="Arial"/>
        </w:rPr>
        <w:br/>
      </w:r>
      <w:r w:rsidRPr="003D4A70">
        <w:rPr>
          <w:rFonts w:ascii="Arial" w:hAnsi="Arial" w:cs="Arial"/>
        </w:rPr>
        <w:t xml:space="preserve">(tj. w 2025 r.) </w:t>
      </w:r>
      <w:r>
        <w:rPr>
          <w:rFonts w:ascii="Arial" w:hAnsi="Arial" w:cs="Arial"/>
        </w:rPr>
        <w:t xml:space="preserve">spełniając wymogi formalne określone w uchwale nr XXXVI/337/26 Rady Miejskiej w Bytomiu z dnia 31 sierpnia 2026 r. w sprawie zasad, trybu przyznawania i pozbawiania oraz rodzaju i wysokości nagród i wyróżnień sportowych Miasta Bytomia </w:t>
      </w:r>
      <w:r w:rsidRPr="003D4A70">
        <w:rPr>
          <w:rFonts w:ascii="Arial" w:hAnsi="Arial" w:cs="Arial"/>
        </w:rPr>
        <w:t>osiągnęli przynajmniej jeden z następujących wyników</w:t>
      </w:r>
      <w:r>
        <w:rPr>
          <w:rFonts w:ascii="Arial" w:hAnsi="Arial" w:cs="Arial"/>
        </w:rPr>
        <w:t>:</w:t>
      </w:r>
    </w:p>
    <w:p w:rsidR="00506972" w:rsidRDefault="00506972" w:rsidP="00506972">
      <w:pPr>
        <w:pStyle w:val="Akapitzlist"/>
        <w:numPr>
          <w:ilvl w:val="1"/>
          <w:numId w:val="1"/>
        </w:numPr>
        <w:ind w:left="851" w:hanging="425"/>
        <w:rPr>
          <w:rFonts w:ascii="Arial" w:eastAsia="Arial" w:hAnsi="Arial" w:cs="Arial"/>
          <w:u w:color="000000"/>
        </w:rPr>
      </w:pPr>
      <w:r w:rsidRPr="009411AC">
        <w:rPr>
          <w:rFonts w:ascii="Arial" w:eastAsia="Arial" w:hAnsi="Arial" w:cs="Arial"/>
          <w:u w:color="000000"/>
        </w:rPr>
        <w:t>Igrzyska Olimpijskie, Igrzyska Paraolimpijskie, Igrzyska Głuchych (udział) oraz Młodzieżowe Igrzyska Olimpijskie (miejsca I-III)</w:t>
      </w:r>
      <w:r>
        <w:rPr>
          <w:rFonts w:ascii="Arial" w:eastAsia="Arial" w:hAnsi="Arial" w:cs="Arial"/>
          <w:u w:color="000000"/>
        </w:rPr>
        <w:t xml:space="preserve"> – nagroda I stopnia</w:t>
      </w:r>
      <w:r w:rsidRPr="009411AC">
        <w:rPr>
          <w:rFonts w:ascii="Arial" w:eastAsia="Arial" w:hAnsi="Arial" w:cs="Arial"/>
          <w:u w:color="000000"/>
        </w:rPr>
        <w:t>;</w:t>
      </w:r>
    </w:p>
    <w:p w:rsidR="00506972" w:rsidRDefault="00506972" w:rsidP="00506972">
      <w:pPr>
        <w:pStyle w:val="Akapitzlist"/>
        <w:numPr>
          <w:ilvl w:val="1"/>
          <w:numId w:val="1"/>
        </w:numPr>
        <w:ind w:left="851" w:hanging="425"/>
        <w:rPr>
          <w:rFonts w:ascii="Arial" w:eastAsia="Arial" w:hAnsi="Arial" w:cs="Arial"/>
          <w:u w:color="000000"/>
        </w:rPr>
      </w:pPr>
      <w:r w:rsidRPr="009411AC">
        <w:rPr>
          <w:rFonts w:ascii="Arial" w:eastAsia="Arial" w:hAnsi="Arial" w:cs="Arial"/>
          <w:u w:color="000000"/>
        </w:rPr>
        <w:t>miejsca: I</w:t>
      </w:r>
      <w:r>
        <w:rPr>
          <w:rFonts w:ascii="Arial" w:eastAsia="Arial" w:hAnsi="Arial" w:cs="Arial"/>
          <w:u w:color="000000"/>
        </w:rPr>
        <w:t xml:space="preserve"> </w:t>
      </w:r>
      <w:r w:rsidRPr="009411AC">
        <w:rPr>
          <w:rFonts w:ascii="Arial" w:eastAsia="Arial" w:hAnsi="Arial" w:cs="Arial"/>
          <w:u w:color="000000"/>
        </w:rPr>
        <w:t>– III Mistrzostwa Świata</w:t>
      </w:r>
      <w:r>
        <w:rPr>
          <w:rFonts w:ascii="Arial" w:eastAsia="Arial" w:hAnsi="Arial" w:cs="Arial"/>
          <w:u w:color="000000"/>
        </w:rPr>
        <w:t xml:space="preserve"> – nagroda II stopnia</w:t>
      </w:r>
      <w:r w:rsidRPr="009411AC">
        <w:rPr>
          <w:rFonts w:ascii="Arial" w:eastAsia="Arial" w:hAnsi="Arial" w:cs="Arial"/>
          <w:u w:color="000000"/>
        </w:rPr>
        <w:t>;</w:t>
      </w:r>
    </w:p>
    <w:p w:rsidR="00506972" w:rsidRDefault="00506972" w:rsidP="00506972">
      <w:pPr>
        <w:pStyle w:val="Akapitzlist"/>
        <w:numPr>
          <w:ilvl w:val="1"/>
          <w:numId w:val="1"/>
        </w:numPr>
        <w:ind w:left="851" w:hanging="425"/>
        <w:rPr>
          <w:rFonts w:ascii="Arial" w:eastAsia="Arial" w:hAnsi="Arial" w:cs="Arial"/>
          <w:u w:color="000000"/>
        </w:rPr>
      </w:pPr>
      <w:r w:rsidRPr="009411AC">
        <w:rPr>
          <w:rFonts w:ascii="Arial" w:eastAsia="Arial" w:hAnsi="Arial" w:cs="Arial"/>
          <w:u w:color="000000"/>
        </w:rPr>
        <w:t>miejsca: I-III  Mistrzostwa Europy, Igrzyskach Europejskich</w:t>
      </w:r>
      <w:r>
        <w:rPr>
          <w:rFonts w:ascii="Arial" w:eastAsia="Arial" w:hAnsi="Arial" w:cs="Arial"/>
          <w:u w:color="000000"/>
        </w:rPr>
        <w:t xml:space="preserve"> – nagroda III stopnia;</w:t>
      </w:r>
    </w:p>
    <w:p w:rsidR="00506972" w:rsidRDefault="00506972" w:rsidP="00506972">
      <w:pPr>
        <w:pStyle w:val="Akapitzlist"/>
        <w:numPr>
          <w:ilvl w:val="1"/>
          <w:numId w:val="1"/>
        </w:numPr>
        <w:ind w:left="851" w:hanging="425"/>
        <w:rPr>
          <w:rFonts w:ascii="Arial" w:eastAsia="Arial" w:hAnsi="Arial" w:cs="Arial"/>
          <w:u w:color="000000"/>
        </w:rPr>
      </w:pPr>
      <w:r w:rsidRPr="009411AC">
        <w:rPr>
          <w:rFonts w:ascii="Arial" w:eastAsia="Arial" w:hAnsi="Arial" w:cs="Arial"/>
          <w:u w:color="000000"/>
        </w:rPr>
        <w:lastRenderedPageBreak/>
        <w:t>miejsca: IV-VIII Mistrzostwa Świata</w:t>
      </w:r>
      <w:r>
        <w:rPr>
          <w:rFonts w:ascii="Arial" w:eastAsia="Arial" w:hAnsi="Arial" w:cs="Arial"/>
          <w:u w:color="000000"/>
        </w:rPr>
        <w:t xml:space="preserve"> – nagroda IV stopnia</w:t>
      </w:r>
      <w:r w:rsidRPr="009411AC">
        <w:rPr>
          <w:rFonts w:ascii="Arial" w:eastAsia="Arial" w:hAnsi="Arial" w:cs="Arial"/>
          <w:u w:color="000000"/>
        </w:rPr>
        <w:t>;</w:t>
      </w:r>
    </w:p>
    <w:p w:rsidR="00506972" w:rsidRDefault="00506972" w:rsidP="00506972">
      <w:pPr>
        <w:pStyle w:val="Akapitzlist"/>
        <w:numPr>
          <w:ilvl w:val="1"/>
          <w:numId w:val="1"/>
        </w:numPr>
        <w:ind w:left="851" w:hanging="425"/>
        <w:rPr>
          <w:rFonts w:ascii="Arial" w:eastAsia="Arial" w:hAnsi="Arial" w:cs="Arial"/>
          <w:u w:color="000000"/>
        </w:rPr>
      </w:pPr>
      <w:r w:rsidRPr="009411AC">
        <w:rPr>
          <w:rFonts w:ascii="Arial" w:eastAsia="Arial" w:hAnsi="Arial" w:cs="Arial"/>
          <w:u w:color="000000"/>
        </w:rPr>
        <w:t>miejsca: IV-VIII Mistrzostwa Europy</w:t>
      </w:r>
      <w:r>
        <w:rPr>
          <w:rFonts w:ascii="Arial" w:eastAsia="Arial" w:hAnsi="Arial" w:cs="Arial"/>
          <w:u w:color="000000"/>
        </w:rPr>
        <w:t xml:space="preserve"> – nagroda V stopnia</w:t>
      </w:r>
      <w:r w:rsidRPr="009411AC">
        <w:rPr>
          <w:rFonts w:ascii="Arial" w:eastAsia="Arial" w:hAnsi="Arial" w:cs="Arial"/>
          <w:u w:color="000000"/>
        </w:rPr>
        <w:t>;</w:t>
      </w:r>
    </w:p>
    <w:p w:rsidR="00506972" w:rsidRPr="009411AC" w:rsidRDefault="00506972" w:rsidP="00506972">
      <w:pPr>
        <w:pStyle w:val="Akapitzlist"/>
        <w:numPr>
          <w:ilvl w:val="1"/>
          <w:numId w:val="1"/>
        </w:numPr>
        <w:ind w:left="851" w:hanging="425"/>
        <w:rPr>
          <w:rFonts w:ascii="Arial" w:eastAsia="Arial" w:hAnsi="Arial" w:cs="Arial"/>
          <w:u w:color="000000"/>
        </w:rPr>
      </w:pPr>
      <w:r w:rsidRPr="009411AC">
        <w:rPr>
          <w:rFonts w:ascii="Arial" w:eastAsia="Arial" w:hAnsi="Arial" w:cs="Arial"/>
          <w:u w:color="000000"/>
        </w:rPr>
        <w:t>miejsca: I-III  Mistrzostwa Polski</w:t>
      </w:r>
      <w:r>
        <w:rPr>
          <w:rFonts w:ascii="Arial" w:eastAsia="Arial" w:hAnsi="Arial" w:cs="Arial"/>
          <w:u w:color="000000"/>
        </w:rPr>
        <w:t xml:space="preserve"> </w:t>
      </w:r>
      <w:r w:rsidR="00D84695">
        <w:rPr>
          <w:rFonts w:ascii="Arial" w:eastAsia="Arial" w:hAnsi="Arial" w:cs="Arial"/>
          <w:u w:color="000000"/>
        </w:rPr>
        <w:t xml:space="preserve"> </w:t>
      </w:r>
      <w:r>
        <w:rPr>
          <w:rFonts w:ascii="Arial" w:eastAsia="Arial" w:hAnsi="Arial" w:cs="Arial"/>
          <w:u w:color="000000"/>
        </w:rPr>
        <w:t>-  nagroda VI stopnia</w:t>
      </w:r>
      <w:r w:rsidRPr="009411AC">
        <w:rPr>
          <w:rFonts w:ascii="Arial" w:eastAsia="Arial" w:hAnsi="Arial" w:cs="Arial"/>
          <w:u w:color="000000"/>
        </w:rPr>
        <w:t>.</w:t>
      </w:r>
    </w:p>
    <w:p w:rsidR="00506972" w:rsidRDefault="00506972" w:rsidP="00506972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Nagrody pieniężne dla zawodników spełniających wymogi formalne określone </w:t>
      </w:r>
      <w:r>
        <w:rPr>
          <w:rFonts w:ascii="Arial" w:hAnsi="Arial" w:cs="Arial"/>
        </w:rPr>
        <w:br/>
        <w:t xml:space="preserve">w uchwale nr XXXVI/337/26 Rady Miejskiej w Bytomiu z dnia 31 sierpnia 2026 r. w sprawie zasad, trybu przyznawania i pozbawiania oraz rodzaju i wysokości nagród i wyróżnień sportowych Miasta Bytomia ustala się w następujących wysokościach uzależnionych od stopnia sukcesu sportowego określonego </w:t>
      </w:r>
      <w:r w:rsidR="00905634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</w:t>
      </w:r>
      <w:r w:rsidRPr="001F0598">
        <w:rPr>
          <w:rFonts w:ascii="Arial" w:eastAsia="Arial" w:hAnsi="Arial" w:cs="Arial"/>
        </w:rPr>
        <w:t>§</w:t>
      </w:r>
      <w:r>
        <w:rPr>
          <w:rFonts w:ascii="Arial" w:eastAsia="Arial" w:hAnsi="Arial" w:cs="Arial"/>
        </w:rPr>
        <w:t xml:space="preserve"> 4 ust.</w:t>
      </w:r>
      <w:r w:rsidR="00D84695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2 uchwały nr </w:t>
      </w:r>
      <w:r>
        <w:rPr>
          <w:rFonts w:ascii="Arial" w:hAnsi="Arial" w:cs="Arial"/>
        </w:rPr>
        <w:t>XXXVI/337/26 Rady Miejskiej w Bytomiu z dnia 31 sierpnia 2026 r.: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nagroda I stopnia (dotyczy udziału w Igrzyskach Olimpijskich, Igrzyskach Paraolimpijskich i Igrzyska</w:t>
      </w:r>
      <w:r w:rsidR="00D84695">
        <w:rPr>
          <w:rFonts w:ascii="Arial" w:hAnsi="Arial" w:cs="Arial"/>
        </w:rPr>
        <w:t>ch</w:t>
      </w:r>
      <w:r>
        <w:rPr>
          <w:rFonts w:ascii="Arial" w:hAnsi="Arial" w:cs="Arial"/>
        </w:rPr>
        <w:t xml:space="preserve"> Głuchych) dla kategorii senior wynosi 25 000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nagroda I stopnia (dotyczy Młodzieżowych Igrzysk Olimpijskich) dla kategorii młodzieżowiec/junior/junior młodszy wynosi 8 000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nagroda II stopnia (miejsca I-III Mistrzostwa Świata) dla kategorii senior wynosi 14 000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nagroda II stopnia (miejsca I-III Mistrzostwa Świata) dla kategorii młodzieżowiec/junior wynosi 10 000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nagroda II stopnia (miejsca I-III Mistrzostwa Świata) dla kategorii wiekowej junior młodszy wynosi 8 000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nagroda III stopnia (miejsca: I-III Mistrzostwa Europy, Igrzyska Europejskie) dla kategorii senior wynosi 8 000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nagroda III stopnia (miejsca: I-III Mistrzostwa Europy, Igrzyska Europejskie) dla kategorii młodzieżowiec/junior wynosi 6 000 zł;</w:t>
      </w:r>
    </w:p>
    <w:p w:rsidR="00506972" w:rsidRPr="00F07EA7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 w:rsidRPr="00F07EA7">
        <w:rPr>
          <w:rFonts w:ascii="Arial" w:hAnsi="Arial" w:cs="Arial"/>
        </w:rPr>
        <w:t xml:space="preserve">nagroda III stopnia </w:t>
      </w:r>
      <w:r>
        <w:rPr>
          <w:rFonts w:ascii="Arial" w:hAnsi="Arial" w:cs="Arial"/>
        </w:rPr>
        <w:t xml:space="preserve">(miejsca: I-III Mistrzostwa Europy, Igrzyska Europejskie) </w:t>
      </w:r>
      <w:r w:rsidRPr="00F07EA7">
        <w:rPr>
          <w:rFonts w:ascii="Arial" w:hAnsi="Arial" w:cs="Arial"/>
        </w:rPr>
        <w:t xml:space="preserve">dla kategorii wiekowej junior młodszy </w:t>
      </w:r>
      <w:r w:rsidR="00D84695">
        <w:rPr>
          <w:rFonts w:ascii="Arial" w:hAnsi="Arial" w:cs="Arial"/>
        </w:rPr>
        <w:t xml:space="preserve">wynosi </w:t>
      </w:r>
      <w:r w:rsidRPr="00F07EA7">
        <w:rPr>
          <w:rFonts w:ascii="Arial" w:hAnsi="Arial" w:cs="Arial"/>
        </w:rPr>
        <w:t>4 000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nagroda IV stopnia (miejsca: IV-VIII Mistrzostwa Świata) dla kategorii senior wynosi 6 000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nagroda IV stopnia (miejsca: IV-VIII Mistrzostwa Świata) dla kategorii młodzieżowiec/junior wynosi 4 000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nagroda IV stopnia (miejsca: IV-VIII Mistrzostwa Świata) dla kategorii wiekowej junior młodszy wynosi 3 000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nagroda V stopnia (miejsca: IV-VIII Mistrzostwa Europy) dla kategorii senior wynosi 5 000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nagroda V stopnia (miejsca: IV-VIII Mistrzostwa Europy) dla kategorii młodzieżowiec/junior wynosi 3 000 zł;  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nagroda V stopnia (miejsca: IV-VIII Mistrzostwa Europy) dla kategorii wiekowej junior młodszy wynosi 2 000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nagroda VI stopnia (miejsca I-III Mistrzostwa Polski) dla kategorii senior wynosi 4 000 zł;</w:t>
      </w:r>
    </w:p>
    <w:p w:rsidR="00506972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nagroda VI stopnia (miejsca I-III Mistrzostwa Polski) dla kategorii młodzieżowiec/junior wynosi 2 000 zł;</w:t>
      </w:r>
    </w:p>
    <w:p w:rsidR="00506972" w:rsidRPr="008D0A1D" w:rsidRDefault="00506972" w:rsidP="00506972">
      <w:pPr>
        <w:pStyle w:val="Akapitzlist"/>
        <w:numPr>
          <w:ilvl w:val="1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nagroda VI stopnia (miejsca I-III Mistrzostwa Polski) dla kategorii wiekowej junior młodszy wynosi 1 500 zł. </w:t>
      </w:r>
    </w:p>
    <w:p w:rsidR="00506972" w:rsidRDefault="00506972" w:rsidP="00506972">
      <w:pPr>
        <w:ind w:left="426"/>
        <w:rPr>
          <w:rFonts w:ascii="Arial" w:eastAsia="Arial" w:hAnsi="Arial" w:cs="Arial"/>
          <w:u w:color="000000"/>
        </w:rPr>
      </w:pPr>
      <w:r w:rsidRPr="00B127D3">
        <w:rPr>
          <w:rFonts w:ascii="Arial" w:eastAsia="Arial" w:hAnsi="Arial" w:cs="Arial"/>
          <w:u w:color="000000"/>
        </w:rPr>
        <w:t>W kategorii wiekowej junior młodszy dopuszcza się nagrodzenie sportowców, którzy zajęli miejsca: I-III w Ogólnopolskiej Olimpiadzie Młodzieży, w przypadku, gdy w tej kategorii wiekowej nie są rozgrywane zawody rangi Mistrzostw Polski.</w:t>
      </w:r>
      <w:r>
        <w:rPr>
          <w:rFonts w:ascii="Arial" w:eastAsia="Arial" w:hAnsi="Arial" w:cs="Arial"/>
          <w:u w:color="000000"/>
        </w:rPr>
        <w:t xml:space="preserve"> </w:t>
      </w:r>
    </w:p>
    <w:p w:rsidR="00506972" w:rsidRPr="009E1F4A" w:rsidRDefault="00506972" w:rsidP="00506972">
      <w:pPr>
        <w:pStyle w:val="Akapitzlist"/>
        <w:numPr>
          <w:ilvl w:val="0"/>
          <w:numId w:val="1"/>
        </w:numPr>
        <w:ind w:left="426" w:hanging="426"/>
        <w:rPr>
          <w:u w:color="000000"/>
        </w:rPr>
      </w:pPr>
      <w:r w:rsidRPr="000D0967">
        <w:rPr>
          <w:rFonts w:ascii="Arial" w:eastAsia="Arial" w:hAnsi="Arial" w:cs="Arial"/>
          <w:u w:color="000000"/>
        </w:rPr>
        <w:t>W grach</w:t>
      </w:r>
      <w:r w:rsidRPr="009E1F4A">
        <w:rPr>
          <w:rFonts w:ascii="Arial" w:eastAsia="Arial" w:hAnsi="Arial" w:cs="Arial"/>
          <w:u w:color="000000"/>
        </w:rPr>
        <w:t xml:space="preserve"> zespołowych przyznaje się maksymalną ilość nagród indywidualnych dla poszczególnych zespołów: hokej - 25, piłka nożna - 18, rugby 11-osobowe - </w:t>
      </w:r>
      <w:r w:rsidRPr="009E1F4A">
        <w:rPr>
          <w:rFonts w:ascii="Arial" w:eastAsia="Arial" w:hAnsi="Arial" w:cs="Arial"/>
          <w:u w:color="000000"/>
        </w:rPr>
        <w:lastRenderedPageBreak/>
        <w:t xml:space="preserve">16, piłka ręczna </w:t>
      </w:r>
      <w:r w:rsidR="00DD419A">
        <w:rPr>
          <w:rFonts w:ascii="Arial" w:eastAsia="Arial" w:hAnsi="Arial" w:cs="Arial"/>
          <w:u w:color="000000"/>
        </w:rPr>
        <w:t>-</w:t>
      </w:r>
      <w:r w:rsidRPr="009E1F4A">
        <w:rPr>
          <w:rFonts w:ascii="Arial" w:eastAsia="Arial" w:hAnsi="Arial" w:cs="Arial"/>
          <w:u w:color="000000"/>
        </w:rPr>
        <w:t xml:space="preserve"> 14, piłka wodna - 15, rugby 7-osobowe - 10, sia</w:t>
      </w:r>
      <w:r>
        <w:rPr>
          <w:rFonts w:ascii="Arial" w:eastAsia="Arial" w:hAnsi="Arial" w:cs="Arial"/>
          <w:u w:color="000000"/>
        </w:rPr>
        <w:t xml:space="preserve">tkówka - 14, koszykówka - 12. W </w:t>
      </w:r>
      <w:r w:rsidRPr="009E1F4A">
        <w:rPr>
          <w:rFonts w:ascii="Arial" w:eastAsia="Arial" w:hAnsi="Arial" w:cs="Arial"/>
          <w:u w:color="000000"/>
        </w:rPr>
        <w:t>przypadku pozostałych dyscyplin maksymalna liczba nagród uzależniona jest od wskazań regulaminów rozgrywek.</w:t>
      </w:r>
    </w:p>
    <w:p w:rsidR="00506972" w:rsidRDefault="00506972" w:rsidP="00506972">
      <w:pPr>
        <w:pStyle w:val="Tekstpodstawowy2"/>
        <w:numPr>
          <w:ilvl w:val="0"/>
          <w:numId w:val="1"/>
        </w:numPr>
        <w:ind w:left="426" w:hanging="426"/>
        <w:jc w:val="left"/>
        <w:rPr>
          <w:rFonts w:ascii="Arial" w:eastAsia="Arial" w:hAnsi="Arial" w:cs="Arial"/>
        </w:rPr>
      </w:pPr>
      <w:r w:rsidRPr="00564D38">
        <w:rPr>
          <w:rFonts w:ascii="Arial" w:hAnsi="Arial" w:cs="Arial"/>
          <w:szCs w:val="24"/>
        </w:rPr>
        <w:t>Nagrodę dla</w:t>
      </w:r>
      <w:r w:rsidRPr="001F0598">
        <w:rPr>
          <w:rFonts w:ascii="Arial" w:hAnsi="Arial" w:cs="Arial"/>
          <w:szCs w:val="24"/>
        </w:rPr>
        <w:t xml:space="preserve"> zawodnika, który w roku poprzedzającym złożenie wniosku </w:t>
      </w:r>
      <w:r>
        <w:rPr>
          <w:rFonts w:ascii="Arial" w:hAnsi="Arial" w:cs="Arial"/>
          <w:szCs w:val="24"/>
        </w:rPr>
        <w:br/>
      </w:r>
      <w:r w:rsidRPr="001F0598">
        <w:rPr>
          <w:rFonts w:ascii="Arial" w:hAnsi="Arial" w:cs="Arial"/>
          <w:szCs w:val="24"/>
        </w:rPr>
        <w:t xml:space="preserve">o przyznanie nagrody w sporcie </w:t>
      </w:r>
      <w:r w:rsidRPr="00775915">
        <w:rPr>
          <w:rFonts w:ascii="Arial" w:hAnsi="Arial" w:cs="Arial"/>
          <w:szCs w:val="24"/>
        </w:rPr>
        <w:t>nieobjętym programem igrzysk olimpijskich</w:t>
      </w:r>
      <w:r w:rsidRPr="001F0598">
        <w:rPr>
          <w:rFonts w:ascii="Arial" w:hAnsi="Arial" w:cs="Arial"/>
          <w:szCs w:val="24"/>
        </w:rPr>
        <w:t xml:space="preserve"> uzyskał wynik sportowy określony w </w:t>
      </w:r>
      <w:r w:rsidRPr="001F0598">
        <w:rPr>
          <w:rFonts w:ascii="Arial" w:eastAsia="Arial" w:hAnsi="Arial" w:cs="Arial"/>
        </w:rPr>
        <w:t xml:space="preserve">§ 4 ust. 7 </w:t>
      </w:r>
      <w:proofErr w:type="spellStart"/>
      <w:r w:rsidR="00DD419A">
        <w:rPr>
          <w:rFonts w:ascii="Arial" w:eastAsia="Arial" w:hAnsi="Arial" w:cs="Arial"/>
        </w:rPr>
        <w:t>pkt</w:t>
      </w:r>
      <w:proofErr w:type="spellEnd"/>
      <w:r w:rsidRPr="001F0598">
        <w:rPr>
          <w:rFonts w:ascii="Arial" w:eastAsia="Arial" w:hAnsi="Arial" w:cs="Arial"/>
        </w:rPr>
        <w:t xml:space="preserve"> 1-17 uchwały</w:t>
      </w:r>
      <w:r w:rsidR="00DD419A" w:rsidRPr="00DD419A">
        <w:rPr>
          <w:rFonts w:ascii="Arial" w:hAnsi="Arial" w:cs="Arial"/>
        </w:rPr>
        <w:t xml:space="preserve"> </w:t>
      </w:r>
      <w:r w:rsidR="00DD419A" w:rsidRPr="00D4332B">
        <w:rPr>
          <w:rFonts w:ascii="Arial" w:hAnsi="Arial" w:cs="Arial"/>
        </w:rPr>
        <w:t xml:space="preserve">Rady Miejskiej </w:t>
      </w:r>
      <w:r w:rsidR="00DD419A">
        <w:rPr>
          <w:rFonts w:ascii="Arial" w:hAnsi="Arial" w:cs="Arial"/>
        </w:rPr>
        <w:br/>
      </w:r>
      <w:r w:rsidR="00DD419A" w:rsidRPr="00D4332B">
        <w:rPr>
          <w:rFonts w:ascii="Arial" w:hAnsi="Arial" w:cs="Arial"/>
        </w:rPr>
        <w:t>w Bytomiu nr</w:t>
      </w:r>
      <w:r w:rsidR="00DD419A">
        <w:rPr>
          <w:rFonts w:ascii="Arial" w:hAnsi="Arial" w:cs="Arial"/>
        </w:rPr>
        <w:t xml:space="preserve"> XXXVI/337/26 z</w:t>
      </w:r>
      <w:r w:rsidR="00DD419A" w:rsidRPr="00D4332B">
        <w:rPr>
          <w:rFonts w:ascii="Arial" w:hAnsi="Arial" w:cs="Arial"/>
        </w:rPr>
        <w:t xml:space="preserve"> dnia </w:t>
      </w:r>
      <w:r w:rsidR="00DD419A">
        <w:rPr>
          <w:rFonts w:ascii="Arial" w:hAnsi="Arial" w:cs="Arial"/>
        </w:rPr>
        <w:t xml:space="preserve">31 sierpnia </w:t>
      </w:r>
      <w:r w:rsidR="00DD419A" w:rsidRPr="00D4332B">
        <w:rPr>
          <w:rFonts w:ascii="Arial" w:hAnsi="Arial" w:cs="Arial"/>
        </w:rPr>
        <w:t>2026 r. w sprawie zasad, trybu przyznawania i pozbawiania oraz rodzaju i wysokości nagród i wyróżnień sportowych Miasta Bytomia</w:t>
      </w:r>
      <w:r w:rsidR="00DD419A">
        <w:rPr>
          <w:rFonts w:ascii="Arial" w:hAnsi="Arial" w:cs="Arial"/>
        </w:rPr>
        <w:t xml:space="preserve"> </w:t>
      </w:r>
      <w:r w:rsidRPr="001F0598">
        <w:rPr>
          <w:rFonts w:ascii="Arial" w:eastAsia="Arial" w:hAnsi="Arial" w:cs="Arial"/>
        </w:rPr>
        <w:t xml:space="preserve">określa się na poziomie 60 % wartości określonej </w:t>
      </w:r>
      <w:r w:rsidR="00DD419A">
        <w:rPr>
          <w:rFonts w:ascii="Arial" w:eastAsia="Arial" w:hAnsi="Arial" w:cs="Arial"/>
        </w:rPr>
        <w:br/>
      </w:r>
      <w:r w:rsidRPr="001F0598">
        <w:rPr>
          <w:rFonts w:ascii="Arial" w:eastAsia="Arial" w:hAnsi="Arial" w:cs="Arial"/>
        </w:rPr>
        <w:t xml:space="preserve">w § 4 ust. 7 </w:t>
      </w:r>
      <w:proofErr w:type="spellStart"/>
      <w:r w:rsidR="00DD419A">
        <w:rPr>
          <w:rFonts w:ascii="Arial" w:eastAsia="Arial" w:hAnsi="Arial" w:cs="Arial"/>
        </w:rPr>
        <w:t>pkt</w:t>
      </w:r>
      <w:proofErr w:type="spellEnd"/>
      <w:r w:rsidRPr="001F0598">
        <w:rPr>
          <w:rFonts w:ascii="Arial" w:eastAsia="Arial" w:hAnsi="Arial" w:cs="Arial"/>
        </w:rPr>
        <w:t xml:space="preserve"> 1-17</w:t>
      </w:r>
      <w:r w:rsidR="00DD419A">
        <w:rPr>
          <w:rFonts w:ascii="Arial" w:eastAsia="Arial" w:hAnsi="Arial" w:cs="Arial"/>
        </w:rPr>
        <w:t xml:space="preserve"> wymienionej uchwały</w:t>
      </w:r>
      <w:r w:rsidRPr="001F0598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</w:p>
    <w:p w:rsidR="00506972" w:rsidRPr="00AB01E1" w:rsidRDefault="00506972" w:rsidP="00506972">
      <w:pPr>
        <w:pStyle w:val="Tekstpodstawowy2"/>
        <w:numPr>
          <w:ilvl w:val="0"/>
          <w:numId w:val="1"/>
        </w:numPr>
        <w:ind w:left="426" w:hanging="426"/>
        <w:jc w:val="left"/>
        <w:rPr>
          <w:b/>
          <w:u w:color="000000"/>
        </w:rPr>
      </w:pPr>
      <w:r w:rsidRPr="00AB01E1">
        <w:rPr>
          <w:rFonts w:ascii="Arial" w:eastAsia="Arial" w:hAnsi="Arial" w:cs="Arial"/>
          <w:u w:color="000000"/>
        </w:rPr>
        <w:t xml:space="preserve">Wysokość indywidualnej nagrody dla zawodnika jest ustalana według przyporządkowania wysokiego wyniku sportowego do kwoty nagrody. Obliczoną wartość nagród wszystkich wnioskujących zawodników sumuje się, </w:t>
      </w:r>
      <w:r w:rsidRPr="00AB01E1">
        <w:rPr>
          <w:rFonts w:ascii="Arial" w:eastAsia="Arial" w:hAnsi="Arial" w:cs="Arial"/>
          <w:u w:color="000000"/>
        </w:rPr>
        <w:br/>
        <w:t>a w przypadku gdy suma ta jest wyższa od kwoty przeznaczonej na nagrody w budżecie na dany rok, wartość nagrody dla każdego zawodnika zmniejsza się proporcjonalnie w stosunku do nadwyżki sumy wszystkich nagród wobec kwoty zabezpieczonej w budżecie</w:t>
      </w:r>
      <w:r w:rsidR="00905634">
        <w:rPr>
          <w:rFonts w:ascii="Arial" w:eastAsia="Arial" w:hAnsi="Arial" w:cs="Arial"/>
          <w:u w:color="000000"/>
        </w:rPr>
        <w:t xml:space="preserve"> na dany rok</w:t>
      </w:r>
      <w:r w:rsidRPr="00AB01E1">
        <w:rPr>
          <w:rFonts w:ascii="Arial" w:eastAsia="Arial" w:hAnsi="Arial" w:cs="Arial"/>
          <w:u w:color="000000"/>
        </w:rPr>
        <w:t>.</w:t>
      </w:r>
    </w:p>
    <w:p w:rsidR="00506972" w:rsidRPr="00384355" w:rsidRDefault="00506972" w:rsidP="00506972">
      <w:pPr>
        <w:pStyle w:val="Tekstpodstawowy2"/>
        <w:numPr>
          <w:ilvl w:val="0"/>
          <w:numId w:val="1"/>
        </w:numPr>
        <w:ind w:left="426" w:hanging="426"/>
        <w:jc w:val="left"/>
        <w:rPr>
          <w:color w:val="FF0000"/>
          <w:u w:color="000000"/>
        </w:rPr>
      </w:pPr>
      <w:r w:rsidRPr="00AB01E1">
        <w:rPr>
          <w:rFonts w:ascii="Arial" w:eastAsia="Arial" w:hAnsi="Arial" w:cs="Arial"/>
          <w:u w:color="000000"/>
        </w:rPr>
        <w:t>W dyscyplinach sportu, w których</w:t>
      </w:r>
      <w:r w:rsidRPr="00384355">
        <w:rPr>
          <w:rFonts w:ascii="Arial" w:eastAsia="Arial" w:hAnsi="Arial" w:cs="Arial"/>
          <w:u w:color="000000"/>
        </w:rPr>
        <w:t xml:space="preserve"> rozgrywa się na poziomie międzynarodowym turnieje wysokiej rangi zamiast Mistrzostw Świata</w:t>
      </w:r>
      <w:r>
        <w:rPr>
          <w:rFonts w:ascii="Arial" w:eastAsia="Arial" w:hAnsi="Arial" w:cs="Arial"/>
          <w:u w:color="000000"/>
        </w:rPr>
        <w:t xml:space="preserve"> i </w:t>
      </w:r>
      <w:r w:rsidRPr="00384355">
        <w:rPr>
          <w:rFonts w:ascii="Arial" w:eastAsia="Arial" w:hAnsi="Arial" w:cs="Arial"/>
          <w:u w:color="000000"/>
        </w:rPr>
        <w:t xml:space="preserve">Europy np. tenis - nagrody przyznaje się odpowiednio do rangi turnieju wg kwalifikacji </w:t>
      </w:r>
      <w:r>
        <w:rPr>
          <w:rFonts w:ascii="Arial" w:eastAsia="Arial" w:hAnsi="Arial" w:cs="Arial"/>
          <w:u w:color="000000"/>
        </w:rPr>
        <w:t xml:space="preserve">zgłoszonej przez wnioskodawcę i </w:t>
      </w:r>
      <w:r w:rsidRPr="00384355">
        <w:rPr>
          <w:rFonts w:ascii="Arial" w:eastAsia="Arial" w:hAnsi="Arial" w:cs="Arial"/>
          <w:u w:color="000000"/>
        </w:rPr>
        <w:t>opiniowanej przez Radę Sportu.</w:t>
      </w:r>
    </w:p>
    <w:p w:rsidR="00506972" w:rsidRPr="00BB7ED4" w:rsidRDefault="00506972" w:rsidP="00506972">
      <w:pPr>
        <w:pStyle w:val="Tekstpodstawowy2"/>
        <w:numPr>
          <w:ilvl w:val="0"/>
          <w:numId w:val="1"/>
        </w:numPr>
        <w:ind w:left="426" w:hanging="426"/>
        <w:jc w:val="left"/>
        <w:rPr>
          <w:u w:color="000000"/>
        </w:rPr>
      </w:pPr>
      <w:r w:rsidRPr="000D0967">
        <w:rPr>
          <w:rFonts w:ascii="Arial" w:eastAsia="Arial" w:hAnsi="Arial" w:cs="Arial"/>
          <w:u w:color="000000"/>
        </w:rPr>
        <w:t>Bez względu</w:t>
      </w:r>
      <w:r w:rsidRPr="00384355">
        <w:rPr>
          <w:rFonts w:ascii="Arial" w:eastAsia="Arial" w:hAnsi="Arial" w:cs="Arial"/>
          <w:u w:color="000000"/>
        </w:rPr>
        <w:t xml:space="preserve"> na oficjalne określenia lig w danych dyscyplinach sportu pod pojęciem ekstraklasa, I liga, II liga rozumie się pierwszy, drugi i trzeci poziom oficjalnych rozgrywek ogólnopolskich.</w:t>
      </w:r>
    </w:p>
    <w:p w:rsidR="00506972" w:rsidRDefault="00506972" w:rsidP="00506972">
      <w:pPr>
        <w:pStyle w:val="Tekstpodstawowy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B127D3">
        <w:rPr>
          <w:rFonts w:ascii="Arial" w:hAnsi="Arial" w:cs="Arial"/>
        </w:rPr>
        <w:t>O przyznanie nagrody wnioskuje zawodnik lub jego przedstawiciel ustawowy.</w:t>
      </w:r>
    </w:p>
    <w:p w:rsidR="00506972" w:rsidRPr="00B127D3" w:rsidRDefault="00506972" w:rsidP="00506972">
      <w:pPr>
        <w:pStyle w:val="Tekstpodstawowy"/>
        <w:numPr>
          <w:ilvl w:val="0"/>
          <w:numId w:val="1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Nagrody są przyznawane raz w roku.</w:t>
      </w:r>
    </w:p>
    <w:p w:rsidR="00506972" w:rsidRPr="00B127D3" w:rsidRDefault="00506972" w:rsidP="00506972">
      <w:pPr>
        <w:pStyle w:val="Tekstpodstawowy2"/>
        <w:numPr>
          <w:ilvl w:val="0"/>
          <w:numId w:val="1"/>
        </w:numPr>
        <w:autoSpaceDE/>
        <w:adjustRightInd/>
        <w:ind w:left="426" w:hanging="426"/>
        <w:jc w:val="left"/>
        <w:rPr>
          <w:rFonts w:ascii="Arial" w:hAnsi="Arial" w:cs="Arial"/>
          <w:szCs w:val="24"/>
        </w:rPr>
      </w:pPr>
      <w:r w:rsidRPr="00B127D3">
        <w:rPr>
          <w:rFonts w:ascii="Arial" w:hAnsi="Arial" w:cs="Arial"/>
          <w:szCs w:val="24"/>
        </w:rPr>
        <w:t xml:space="preserve">Wzór wniosku o przyznanie </w:t>
      </w:r>
      <w:r>
        <w:rPr>
          <w:rFonts w:ascii="Arial" w:hAnsi="Arial" w:cs="Arial"/>
          <w:szCs w:val="24"/>
        </w:rPr>
        <w:t xml:space="preserve">nagrody </w:t>
      </w:r>
      <w:r w:rsidRPr="00B127D3">
        <w:rPr>
          <w:rFonts w:ascii="Arial" w:hAnsi="Arial" w:cs="Arial"/>
          <w:szCs w:val="24"/>
        </w:rPr>
        <w:t xml:space="preserve">za wysokie wyniki sportowe określa odrębne zarządzenie Prezydenta Bytomia i jest on dostępny w Biuletynie Informacji Publicznej na miejskiej stronie internetowej </w:t>
      </w:r>
      <w:r w:rsidRPr="00860B94">
        <w:rPr>
          <w:rFonts w:ascii="Arial" w:hAnsi="Arial" w:cs="Arial"/>
          <w:szCs w:val="24"/>
        </w:rPr>
        <w:t>(</w:t>
      </w:r>
      <w:hyperlink r:id="rId7" w:history="1">
        <w:r w:rsidRPr="00860B94">
          <w:rPr>
            <w:rStyle w:val="Hipercze"/>
            <w:rFonts w:ascii="Arial" w:hAnsi="Arial" w:cs="Arial"/>
          </w:rPr>
          <w:t>www.bytom.pl</w:t>
        </w:r>
      </w:hyperlink>
      <w:r w:rsidRPr="00860B94">
        <w:rPr>
          <w:rFonts w:ascii="Arial" w:hAnsi="Arial" w:cs="Arial"/>
          <w:szCs w:val="24"/>
        </w:rPr>
        <w:t>)</w:t>
      </w:r>
      <w:r w:rsidRPr="00B127D3">
        <w:rPr>
          <w:rFonts w:ascii="Arial" w:hAnsi="Arial" w:cs="Arial"/>
          <w:szCs w:val="24"/>
        </w:rPr>
        <w:t xml:space="preserve"> oraz na tablicy ogłoszeń Urzędu Miejskiego w Bytomiu.</w:t>
      </w:r>
    </w:p>
    <w:p w:rsidR="00506972" w:rsidRPr="00B127D3" w:rsidRDefault="00506972" w:rsidP="00506972">
      <w:pPr>
        <w:pStyle w:val="Tekstpodstawowy2"/>
        <w:numPr>
          <w:ilvl w:val="0"/>
          <w:numId w:val="1"/>
        </w:numPr>
        <w:autoSpaceDE/>
        <w:adjustRightInd/>
        <w:ind w:left="426" w:hanging="426"/>
        <w:jc w:val="left"/>
        <w:rPr>
          <w:rFonts w:ascii="Arial" w:hAnsi="Arial" w:cs="Arial"/>
          <w:szCs w:val="24"/>
        </w:rPr>
      </w:pPr>
      <w:r w:rsidRPr="00B127D3">
        <w:rPr>
          <w:rFonts w:ascii="Arial" w:hAnsi="Arial" w:cs="Arial"/>
          <w:szCs w:val="24"/>
        </w:rPr>
        <w:t xml:space="preserve">Do wniosku o </w:t>
      </w:r>
      <w:r>
        <w:rPr>
          <w:rFonts w:ascii="Arial" w:hAnsi="Arial" w:cs="Arial"/>
          <w:szCs w:val="24"/>
        </w:rPr>
        <w:t xml:space="preserve">nagrodę za wysokie wyniki sportowe w międzynarodowym lub krajowym współzawodnictwie sportowym </w:t>
      </w:r>
      <w:r w:rsidRPr="00B127D3">
        <w:rPr>
          <w:rFonts w:ascii="Arial" w:hAnsi="Arial" w:cs="Arial"/>
          <w:szCs w:val="24"/>
        </w:rPr>
        <w:t xml:space="preserve">dołączyć należy: </w:t>
      </w:r>
    </w:p>
    <w:p w:rsidR="00506972" w:rsidRPr="00B127D3" w:rsidRDefault="00506972" w:rsidP="00506972">
      <w:pPr>
        <w:pStyle w:val="Tekstpodstawowy2"/>
        <w:numPr>
          <w:ilvl w:val="0"/>
          <w:numId w:val="2"/>
        </w:numPr>
        <w:autoSpaceDE/>
        <w:adjustRightInd/>
        <w:ind w:left="851" w:hanging="425"/>
        <w:jc w:val="left"/>
        <w:rPr>
          <w:rFonts w:ascii="Arial" w:hAnsi="Arial" w:cs="Arial"/>
          <w:szCs w:val="24"/>
        </w:rPr>
      </w:pPr>
      <w:r w:rsidRPr="00B127D3">
        <w:rPr>
          <w:rFonts w:ascii="Arial" w:hAnsi="Arial" w:cs="Arial"/>
          <w:szCs w:val="24"/>
        </w:rPr>
        <w:t xml:space="preserve">dokument </w:t>
      </w:r>
      <w:r w:rsidR="005D57AC">
        <w:rPr>
          <w:rFonts w:ascii="Arial" w:hAnsi="Arial" w:cs="Arial"/>
          <w:szCs w:val="24"/>
        </w:rPr>
        <w:t>uprawnionego polskiego związku sportowego potwierdzający osiągniecie wyniku sportowego, za który ma być przyznana nagroda pieniężna</w:t>
      </w:r>
      <w:r w:rsidR="00DD419A">
        <w:rPr>
          <w:rFonts w:ascii="Arial" w:hAnsi="Arial" w:cs="Arial"/>
          <w:szCs w:val="24"/>
        </w:rPr>
        <w:t xml:space="preserve"> </w:t>
      </w:r>
      <w:r w:rsidR="00DA4DA4">
        <w:rPr>
          <w:rFonts w:ascii="Arial" w:hAnsi="Arial" w:cs="Arial"/>
          <w:szCs w:val="24"/>
        </w:rPr>
        <w:t>(</w:t>
      </w:r>
      <w:r w:rsidRPr="00775915">
        <w:rPr>
          <w:rFonts w:ascii="Arial" w:hAnsi="Arial" w:cs="Arial"/>
          <w:szCs w:val="24"/>
        </w:rPr>
        <w:t>jeden</w:t>
      </w:r>
      <w:r w:rsidRPr="00B127D3">
        <w:rPr>
          <w:rFonts w:ascii="Arial" w:hAnsi="Arial" w:cs="Arial"/>
          <w:szCs w:val="24"/>
        </w:rPr>
        <w:t xml:space="preserve"> najwyższy wynik sportowy</w:t>
      </w:r>
      <w:r w:rsidR="00DA4DA4">
        <w:rPr>
          <w:rFonts w:ascii="Arial" w:hAnsi="Arial" w:cs="Arial"/>
          <w:szCs w:val="24"/>
        </w:rPr>
        <w:t xml:space="preserve"> z</w:t>
      </w:r>
      <w:r w:rsidRPr="00B127D3">
        <w:rPr>
          <w:rFonts w:ascii="Arial" w:hAnsi="Arial" w:cs="Arial"/>
          <w:szCs w:val="24"/>
        </w:rPr>
        <w:t xml:space="preserve"> 2025 r.)</w:t>
      </w:r>
      <w:r w:rsidR="00DD419A">
        <w:rPr>
          <w:rFonts w:ascii="Arial" w:hAnsi="Arial" w:cs="Arial"/>
          <w:szCs w:val="24"/>
        </w:rPr>
        <w:t>;</w:t>
      </w:r>
      <w:r w:rsidRPr="00B127D3">
        <w:rPr>
          <w:rFonts w:ascii="Arial" w:hAnsi="Arial" w:cs="Arial"/>
          <w:szCs w:val="24"/>
        </w:rPr>
        <w:t xml:space="preserve">  </w:t>
      </w:r>
    </w:p>
    <w:p w:rsidR="00506972" w:rsidRDefault="00506972" w:rsidP="00506972">
      <w:pPr>
        <w:pStyle w:val="Tekstpodstawowy2"/>
        <w:numPr>
          <w:ilvl w:val="0"/>
          <w:numId w:val="2"/>
        </w:numPr>
        <w:autoSpaceDE/>
        <w:adjustRightInd/>
        <w:ind w:left="851" w:hanging="425"/>
        <w:jc w:val="left"/>
        <w:rPr>
          <w:rFonts w:ascii="Arial" w:hAnsi="Arial" w:cs="Arial"/>
          <w:szCs w:val="24"/>
        </w:rPr>
      </w:pPr>
      <w:r w:rsidRPr="00B127D3">
        <w:rPr>
          <w:rFonts w:ascii="Arial" w:hAnsi="Arial" w:cs="Arial"/>
          <w:szCs w:val="24"/>
        </w:rPr>
        <w:t>opinię dotyczącą kandydata, wydaną przez macierzysty klub sportowy zawodnika, reprezentowany przez osoby statutowo umocowane do składania oświadczeń.</w:t>
      </w:r>
    </w:p>
    <w:p w:rsidR="00E5008A" w:rsidRPr="00E5008A" w:rsidRDefault="005D57AC" w:rsidP="00506972">
      <w:pPr>
        <w:pStyle w:val="Tekstpodstawowy2"/>
        <w:numPr>
          <w:ilvl w:val="0"/>
          <w:numId w:val="1"/>
        </w:numPr>
        <w:autoSpaceDE/>
        <w:adjustRightInd/>
        <w:ind w:left="426" w:hanging="426"/>
        <w:jc w:val="left"/>
        <w:rPr>
          <w:rFonts w:ascii="Arial" w:eastAsia="Arial" w:hAnsi="Arial" w:cs="Arial"/>
          <w:u w:color="000000"/>
        </w:rPr>
      </w:pPr>
      <w:r>
        <w:rPr>
          <w:rFonts w:ascii="Arial" w:hAnsi="Arial" w:cs="Arial"/>
        </w:rPr>
        <w:t>Wnioski do nagrody pieniężnej przyjmuje i weryfikuje pod względem formalnym</w:t>
      </w:r>
      <w:r w:rsidR="00E5008A">
        <w:rPr>
          <w:rFonts w:ascii="Arial" w:hAnsi="Arial" w:cs="Arial"/>
        </w:rPr>
        <w:t xml:space="preserve"> Wydział Kultury i Sportu Urzędu Miejskiego w Bytomiu</w:t>
      </w:r>
      <w:r>
        <w:rPr>
          <w:rFonts w:ascii="Arial" w:hAnsi="Arial" w:cs="Arial"/>
        </w:rPr>
        <w:t>, który przedstawia je Radzie Sportu w Bytomiu celem ich zaopiniowania</w:t>
      </w:r>
      <w:r w:rsidR="00E5008A">
        <w:rPr>
          <w:rFonts w:ascii="Arial" w:hAnsi="Arial" w:cs="Arial"/>
        </w:rPr>
        <w:t>.</w:t>
      </w:r>
    </w:p>
    <w:p w:rsidR="00E5008A" w:rsidRPr="00E5008A" w:rsidRDefault="00E5008A" w:rsidP="00506972">
      <w:pPr>
        <w:pStyle w:val="Tekstpodstawowy2"/>
        <w:numPr>
          <w:ilvl w:val="0"/>
          <w:numId w:val="1"/>
        </w:numPr>
        <w:autoSpaceDE/>
        <w:adjustRightInd/>
        <w:ind w:left="426" w:hanging="426"/>
        <w:jc w:val="left"/>
        <w:rPr>
          <w:rFonts w:ascii="Arial" w:eastAsia="Arial" w:hAnsi="Arial" w:cs="Arial"/>
          <w:u w:color="000000"/>
        </w:rPr>
      </w:pPr>
      <w:r>
        <w:rPr>
          <w:rFonts w:ascii="Arial" w:eastAsia="Arial" w:hAnsi="Arial" w:cs="Arial"/>
          <w:u w:color="000000"/>
        </w:rPr>
        <w:t xml:space="preserve">Rada Sportu w Bytomiu przedstawia Prezydentowi Miasta wyniki prac </w:t>
      </w:r>
      <w:r w:rsidR="00865832">
        <w:rPr>
          <w:rFonts w:ascii="Arial" w:eastAsia="Arial" w:hAnsi="Arial" w:cs="Arial"/>
          <w:u w:color="000000"/>
        </w:rPr>
        <w:br/>
      </w:r>
      <w:r>
        <w:rPr>
          <w:rFonts w:ascii="Arial" w:eastAsia="Arial" w:hAnsi="Arial" w:cs="Arial"/>
          <w:u w:color="000000"/>
        </w:rPr>
        <w:t xml:space="preserve">i rekomendacje. </w:t>
      </w:r>
    </w:p>
    <w:p w:rsidR="00506972" w:rsidRPr="00E5008A" w:rsidRDefault="00506972" w:rsidP="00506972">
      <w:pPr>
        <w:pStyle w:val="Tekstpodstawowy2"/>
        <w:numPr>
          <w:ilvl w:val="0"/>
          <w:numId w:val="1"/>
        </w:numPr>
        <w:autoSpaceDE/>
        <w:adjustRightInd/>
        <w:ind w:left="426" w:hanging="426"/>
        <w:jc w:val="left"/>
        <w:rPr>
          <w:rFonts w:ascii="Arial" w:eastAsia="Arial" w:hAnsi="Arial" w:cs="Arial"/>
          <w:u w:color="000000"/>
        </w:rPr>
      </w:pPr>
      <w:r w:rsidRPr="00E243BD">
        <w:rPr>
          <w:rFonts w:ascii="Arial" w:hAnsi="Arial" w:cs="Arial"/>
        </w:rPr>
        <w:t>Prezydent Bytomia przyznaje lub odmawia przyznania nagrody</w:t>
      </w:r>
      <w:r>
        <w:rPr>
          <w:rFonts w:ascii="Arial" w:hAnsi="Arial" w:cs="Arial"/>
        </w:rPr>
        <w:t xml:space="preserve"> </w:t>
      </w:r>
      <w:r w:rsidRPr="00E243BD">
        <w:rPr>
          <w:rFonts w:ascii="Arial" w:hAnsi="Arial" w:cs="Arial"/>
        </w:rPr>
        <w:t xml:space="preserve">po otrzymaniu opinii Rady Sportu w Bytomiu na temat zawodnika. </w:t>
      </w:r>
      <w:r w:rsidR="00E5008A">
        <w:rPr>
          <w:rFonts w:ascii="Arial" w:hAnsi="Arial" w:cs="Arial"/>
        </w:rPr>
        <w:t>Prezydent zatwierdza ostateczną listę nagrodzonych.</w:t>
      </w:r>
    </w:p>
    <w:p w:rsidR="00506972" w:rsidRPr="00E243BD" w:rsidRDefault="00506972" w:rsidP="00506972">
      <w:pPr>
        <w:pStyle w:val="Tekstpodstawowy2"/>
        <w:numPr>
          <w:ilvl w:val="0"/>
          <w:numId w:val="1"/>
        </w:numPr>
        <w:autoSpaceDE/>
        <w:adjustRightInd/>
        <w:ind w:left="426" w:hanging="426"/>
        <w:jc w:val="left"/>
        <w:rPr>
          <w:rFonts w:ascii="Arial" w:eastAsia="Arial" w:hAnsi="Arial" w:cs="Arial"/>
          <w:u w:color="000000"/>
        </w:rPr>
      </w:pPr>
      <w:r w:rsidRPr="00E243BD">
        <w:rPr>
          <w:rFonts w:ascii="Arial" w:eastAsia="Arial" w:hAnsi="Arial" w:cs="Arial"/>
          <w:color w:val="000000"/>
          <w:u w:color="000000"/>
        </w:rPr>
        <w:t>Prezydent Bytomia pozbawia zawo</w:t>
      </w:r>
      <w:r>
        <w:rPr>
          <w:rFonts w:ascii="Arial" w:eastAsia="Arial" w:hAnsi="Arial" w:cs="Arial"/>
          <w:color w:val="000000"/>
          <w:u w:color="000000"/>
        </w:rPr>
        <w:t xml:space="preserve">dnika nagrody w </w:t>
      </w:r>
      <w:r w:rsidRPr="00E243BD">
        <w:rPr>
          <w:rFonts w:ascii="Arial" w:eastAsia="Arial" w:hAnsi="Arial" w:cs="Arial"/>
          <w:color w:val="000000"/>
          <w:u w:color="000000"/>
        </w:rPr>
        <w:t>przypadku w</w:t>
      </w:r>
      <w:r>
        <w:rPr>
          <w:rFonts w:ascii="Arial" w:eastAsia="Arial" w:hAnsi="Arial" w:cs="Arial"/>
          <w:color w:val="000000"/>
          <w:u w:color="000000"/>
        </w:rPr>
        <w:t xml:space="preserve">ystąpienia co najmniej jednej z </w:t>
      </w:r>
      <w:r w:rsidRPr="00E243BD">
        <w:rPr>
          <w:rFonts w:ascii="Arial" w:eastAsia="Arial" w:hAnsi="Arial" w:cs="Arial"/>
          <w:color w:val="000000"/>
          <w:u w:color="000000"/>
        </w:rPr>
        <w:t>przesłanek:</w:t>
      </w:r>
    </w:p>
    <w:p w:rsidR="00506972" w:rsidRDefault="00506972" w:rsidP="00506972">
      <w:pPr>
        <w:ind w:left="851" w:hanging="425"/>
        <w:rPr>
          <w:rFonts w:ascii="Arial" w:eastAsia="Arial" w:hAnsi="Arial" w:cs="Arial"/>
          <w:color w:val="000000"/>
          <w:u w:color="000000"/>
        </w:rPr>
      </w:pPr>
      <w:r w:rsidRPr="004E0EB4">
        <w:rPr>
          <w:rFonts w:ascii="Arial" w:eastAsia="Arial" w:hAnsi="Arial" w:cs="Arial"/>
        </w:rPr>
        <w:t>1)</w:t>
      </w:r>
      <w:r>
        <w:rPr>
          <w:rFonts w:ascii="Arial" w:eastAsia="Arial" w:hAnsi="Arial" w:cs="Arial"/>
        </w:rPr>
        <w:tab/>
      </w:r>
      <w:r w:rsidRPr="004E0EB4">
        <w:rPr>
          <w:rFonts w:ascii="Arial" w:eastAsia="Arial" w:hAnsi="Arial" w:cs="Arial"/>
          <w:color w:val="000000"/>
          <w:u w:color="000000"/>
        </w:rPr>
        <w:t>zawodnik, został zdyskwalifikowany, a w konsekwencji wynik sportowy będący podstawą przyznania nagrody został mu odebrany;</w:t>
      </w:r>
    </w:p>
    <w:p w:rsidR="00506972" w:rsidRPr="004E0EB4" w:rsidRDefault="00506972" w:rsidP="00506972">
      <w:pPr>
        <w:ind w:left="851" w:hanging="425"/>
        <w:rPr>
          <w:color w:val="000000"/>
          <w:u w:color="000000"/>
        </w:rPr>
      </w:pPr>
      <w:r w:rsidRPr="004E0EB4">
        <w:rPr>
          <w:rFonts w:ascii="Arial" w:eastAsia="Arial" w:hAnsi="Arial" w:cs="Arial"/>
        </w:rPr>
        <w:lastRenderedPageBreak/>
        <w:t>2)</w:t>
      </w:r>
      <w:r>
        <w:rPr>
          <w:rFonts w:ascii="Arial" w:eastAsia="Arial" w:hAnsi="Arial" w:cs="Arial"/>
        </w:rPr>
        <w:t xml:space="preserve">  </w:t>
      </w:r>
      <w:r w:rsidRPr="004E0EB4">
        <w:rPr>
          <w:rFonts w:ascii="Arial" w:eastAsia="Arial" w:hAnsi="Arial" w:cs="Arial"/>
          <w:color w:val="000000"/>
          <w:u w:color="000000"/>
        </w:rPr>
        <w:t>wynik sportowy, za który została przyznana nagroda, został anulowany.</w:t>
      </w:r>
    </w:p>
    <w:p w:rsidR="00506972" w:rsidRDefault="00506972" w:rsidP="00506972">
      <w:pPr>
        <w:pStyle w:val="Akapitzlist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197A61">
        <w:rPr>
          <w:rFonts w:ascii="Arial" w:hAnsi="Arial" w:cs="Arial"/>
        </w:rPr>
        <w:t xml:space="preserve">Wysokość nagrody pieniężnej przyznanej zawodnikowi oblicza się zgodnie </w:t>
      </w:r>
      <w:r w:rsidRPr="00197A61">
        <w:rPr>
          <w:rFonts w:ascii="Arial" w:hAnsi="Arial" w:cs="Arial"/>
        </w:rPr>
        <w:br/>
        <w:t xml:space="preserve">z załącznikiem do uchwały nr XXXVI/337/26 Rady Miejskiej w Bytomiu </w:t>
      </w:r>
      <w:r w:rsidRPr="00197A61">
        <w:rPr>
          <w:rFonts w:ascii="Arial" w:hAnsi="Arial" w:cs="Arial"/>
        </w:rPr>
        <w:br/>
        <w:t xml:space="preserve">z dnia 31 sierpnia 2026 </w:t>
      </w:r>
      <w:r>
        <w:rPr>
          <w:rFonts w:ascii="Arial" w:hAnsi="Arial" w:cs="Arial"/>
        </w:rPr>
        <w:t xml:space="preserve">r. </w:t>
      </w:r>
      <w:r w:rsidRPr="00197A61">
        <w:rPr>
          <w:rFonts w:ascii="Arial" w:hAnsi="Arial" w:cs="Arial"/>
        </w:rPr>
        <w:t xml:space="preserve">w sprawie zasad, trybu przyznawania i pozbawiania oraz rodzaju i wysokości nagród i wyróżnień sportowych </w:t>
      </w:r>
      <w:r>
        <w:rPr>
          <w:rFonts w:ascii="Arial" w:hAnsi="Arial" w:cs="Arial"/>
        </w:rPr>
        <w:t>Miasta</w:t>
      </w:r>
      <w:r w:rsidRPr="00197A61">
        <w:rPr>
          <w:rFonts w:ascii="Arial" w:hAnsi="Arial" w:cs="Arial"/>
        </w:rPr>
        <w:t xml:space="preserve"> Bytomia.</w:t>
      </w:r>
    </w:p>
    <w:p w:rsidR="00506972" w:rsidRPr="00860B94" w:rsidRDefault="00506972" w:rsidP="00506972">
      <w:pPr>
        <w:pStyle w:val="Akapitzlist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860B94">
        <w:rPr>
          <w:rFonts w:ascii="Arial" w:hAnsi="Arial" w:cs="Arial"/>
        </w:rPr>
        <w:t>Wysokość indywidualnej nagrody dla zawodnika jest ustalana według przyporządkowania wyniku sportowego wskazanego we wniosku do kwoty nagrody.</w:t>
      </w:r>
    </w:p>
    <w:p w:rsidR="00506972" w:rsidRDefault="00506972" w:rsidP="00506972">
      <w:pPr>
        <w:pStyle w:val="Akapitzlist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197A61">
        <w:rPr>
          <w:rFonts w:ascii="Arial" w:hAnsi="Arial" w:cs="Arial"/>
        </w:rPr>
        <w:t>Nagroda</w:t>
      </w:r>
      <w:r w:rsidR="00905634">
        <w:rPr>
          <w:rFonts w:ascii="Arial" w:hAnsi="Arial" w:cs="Arial"/>
        </w:rPr>
        <w:t xml:space="preserve"> określona jest kwocie brutto i </w:t>
      </w:r>
      <w:r w:rsidRPr="00197A61">
        <w:rPr>
          <w:rFonts w:ascii="Arial" w:hAnsi="Arial" w:cs="Arial"/>
        </w:rPr>
        <w:t>ma formę jednorazowego świadczenia pieniężnego wypłacanego na rachunek bankowy</w:t>
      </w:r>
      <w:r w:rsidR="00905634">
        <w:rPr>
          <w:rFonts w:ascii="Arial" w:hAnsi="Arial" w:cs="Arial"/>
        </w:rPr>
        <w:t xml:space="preserve"> zawodnika</w:t>
      </w:r>
      <w:r w:rsidRPr="00197A61">
        <w:rPr>
          <w:rFonts w:ascii="Arial" w:hAnsi="Arial" w:cs="Arial"/>
        </w:rPr>
        <w:t xml:space="preserve"> wskazany </w:t>
      </w:r>
      <w:r w:rsidR="00905634">
        <w:rPr>
          <w:rFonts w:ascii="Arial" w:hAnsi="Arial" w:cs="Arial"/>
        </w:rPr>
        <w:br/>
      </w:r>
      <w:r w:rsidRPr="00197A61">
        <w:rPr>
          <w:rFonts w:ascii="Arial" w:hAnsi="Arial" w:cs="Arial"/>
        </w:rPr>
        <w:t>we wniosku.</w:t>
      </w:r>
    </w:p>
    <w:p w:rsidR="005D57AC" w:rsidRPr="005D57AC" w:rsidRDefault="005D57AC" w:rsidP="007316C3">
      <w:pPr>
        <w:pStyle w:val="Akapitzlist"/>
        <w:numPr>
          <w:ilvl w:val="0"/>
          <w:numId w:val="1"/>
        </w:numPr>
        <w:ind w:left="426" w:hanging="426"/>
        <w:rPr>
          <w:b/>
          <w:sz w:val="28"/>
          <w:szCs w:val="28"/>
        </w:rPr>
      </w:pPr>
      <w:r>
        <w:rPr>
          <w:rFonts w:ascii="Arial" w:hAnsi="Arial" w:cs="Arial"/>
        </w:rPr>
        <w:t xml:space="preserve">Wysokość łącznych środków finansowych przeznaczonych na nagrody pieniężne uchwalana jest corocznie </w:t>
      </w:r>
      <w:r w:rsidR="00DD419A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budżecie Gminy Bytom w części przeznaczonej na kulturę fizyczną i sport.</w:t>
      </w:r>
    </w:p>
    <w:p w:rsidR="00FC5707" w:rsidRPr="00FC5707" w:rsidRDefault="00506972" w:rsidP="007316C3">
      <w:pPr>
        <w:pStyle w:val="Akapitzlist"/>
        <w:numPr>
          <w:ilvl w:val="0"/>
          <w:numId w:val="1"/>
        </w:numPr>
        <w:ind w:left="426" w:hanging="426"/>
        <w:rPr>
          <w:b/>
          <w:sz w:val="28"/>
          <w:szCs w:val="28"/>
        </w:rPr>
      </w:pPr>
      <w:r w:rsidRPr="00FC5707">
        <w:rPr>
          <w:rFonts w:ascii="Arial" w:hAnsi="Arial" w:cs="Arial"/>
        </w:rPr>
        <w:t>Łączna kwota przeznaczona na nagrody dla zawodników za osiągnięte wysokie wyniki sportowe w naborze w 2026 r. wynosi 240.000,00 zł brutto (słownie: dwieście czterdzieści tysięcy złotych 00/100 brutto).</w:t>
      </w:r>
    </w:p>
    <w:p w:rsidR="005C03FD" w:rsidRPr="00905634" w:rsidRDefault="00506972" w:rsidP="007316C3">
      <w:pPr>
        <w:pStyle w:val="Akapitzlist"/>
        <w:numPr>
          <w:ilvl w:val="0"/>
          <w:numId w:val="1"/>
        </w:numPr>
        <w:ind w:left="426" w:hanging="426"/>
        <w:rPr>
          <w:b/>
          <w:sz w:val="28"/>
          <w:szCs w:val="28"/>
        </w:rPr>
      </w:pPr>
      <w:r w:rsidRPr="00905634">
        <w:rPr>
          <w:rFonts w:ascii="Arial" w:hAnsi="Arial" w:cs="Arial"/>
        </w:rPr>
        <w:t xml:space="preserve">Wnioski o przyznanie nagrody należy składać w Kancelarii Urzędu Miejskiego </w:t>
      </w:r>
      <w:r w:rsidRPr="00905634">
        <w:rPr>
          <w:rFonts w:ascii="Arial" w:hAnsi="Arial" w:cs="Arial"/>
        </w:rPr>
        <w:br/>
        <w:t>w Bytomiu przy ul. Parkowej 2 (pokój nr 128</w:t>
      </w:r>
      <w:r w:rsidR="005C03FD" w:rsidRPr="00905634">
        <w:rPr>
          <w:rFonts w:ascii="Arial" w:hAnsi="Arial" w:cs="Arial"/>
        </w:rPr>
        <w:t xml:space="preserve"> – parter) </w:t>
      </w:r>
      <w:r w:rsidRPr="00905634">
        <w:rPr>
          <w:rFonts w:ascii="Arial" w:hAnsi="Arial" w:cs="Arial"/>
        </w:rPr>
        <w:t>lub przy ul. Smolenia 35 (pokój nr 16</w:t>
      </w:r>
      <w:r w:rsidR="00905634" w:rsidRPr="00905634">
        <w:rPr>
          <w:rFonts w:ascii="Arial" w:hAnsi="Arial" w:cs="Arial"/>
        </w:rPr>
        <w:t xml:space="preserve"> </w:t>
      </w:r>
      <w:r w:rsidR="005C03FD" w:rsidRPr="00905634">
        <w:rPr>
          <w:rFonts w:ascii="Arial" w:hAnsi="Arial" w:cs="Arial"/>
        </w:rPr>
        <w:t>–</w:t>
      </w:r>
      <w:r w:rsidR="00905634" w:rsidRPr="00905634">
        <w:rPr>
          <w:rFonts w:ascii="Arial" w:hAnsi="Arial" w:cs="Arial"/>
        </w:rPr>
        <w:t xml:space="preserve"> </w:t>
      </w:r>
      <w:r w:rsidR="005C03FD" w:rsidRPr="00905634">
        <w:rPr>
          <w:rFonts w:ascii="Arial" w:hAnsi="Arial" w:cs="Arial"/>
        </w:rPr>
        <w:t>parter)</w:t>
      </w:r>
      <w:r w:rsidRPr="00905634">
        <w:rPr>
          <w:rFonts w:ascii="Arial" w:hAnsi="Arial" w:cs="Arial"/>
        </w:rPr>
        <w:t xml:space="preserve">, </w:t>
      </w:r>
      <w:r w:rsidR="005C03FD" w:rsidRPr="00905634">
        <w:rPr>
          <w:rFonts w:ascii="Arial" w:hAnsi="Arial" w:cs="Arial"/>
        </w:rPr>
        <w:t xml:space="preserve">bądź przesłać listownie na adres: Wydział Kultury i Sportu Urzędu Miejskiego w Bytomiu, ul. Parkowa 2, 41-902 Bytom (z siedzibą przy </w:t>
      </w:r>
      <w:r w:rsidR="00905634">
        <w:rPr>
          <w:rFonts w:ascii="Arial" w:hAnsi="Arial" w:cs="Arial"/>
        </w:rPr>
        <w:br/>
      </w:r>
      <w:r w:rsidR="005C03FD" w:rsidRPr="00905634">
        <w:rPr>
          <w:rFonts w:ascii="Arial" w:hAnsi="Arial" w:cs="Arial"/>
        </w:rPr>
        <w:t xml:space="preserve">ul. Smolenia 35) albo złożyć w formie elektronicznej za pośrednictwem systemu </w:t>
      </w:r>
      <w:r w:rsidR="00905634" w:rsidRPr="00905634">
        <w:rPr>
          <w:rFonts w:ascii="Arial" w:hAnsi="Arial" w:cs="Arial"/>
        </w:rPr>
        <w:br/>
      </w:r>
      <w:r w:rsidR="005C03FD" w:rsidRPr="00905634">
        <w:rPr>
          <w:rFonts w:ascii="Arial" w:hAnsi="Arial" w:cs="Arial"/>
        </w:rPr>
        <w:t xml:space="preserve">e-Doręczeń (adres do e-Doręczeń: AE:PL-16527-12831-GCECH-14) </w:t>
      </w:r>
      <w:r w:rsidR="00905634">
        <w:rPr>
          <w:rFonts w:ascii="Arial" w:hAnsi="Arial" w:cs="Arial"/>
        </w:rPr>
        <w:br/>
      </w:r>
      <w:r w:rsidR="005C03FD" w:rsidRPr="00905634">
        <w:rPr>
          <w:rFonts w:ascii="Arial" w:hAnsi="Arial" w:cs="Arial"/>
        </w:rPr>
        <w:t>w nieprzekraczalnym terminie do dnia 26 października 2026 r.</w:t>
      </w:r>
      <w:r w:rsidR="00905634" w:rsidRPr="00905634">
        <w:rPr>
          <w:rFonts w:ascii="Arial" w:hAnsi="Arial" w:cs="Arial"/>
        </w:rPr>
        <w:t xml:space="preserve"> do godz.17.30.</w:t>
      </w:r>
      <w:r w:rsidR="00905634">
        <w:rPr>
          <w:rFonts w:ascii="Arial" w:hAnsi="Arial" w:cs="Arial"/>
        </w:rPr>
        <w:br/>
      </w:r>
      <w:r w:rsidR="005C03FD" w:rsidRPr="00905634">
        <w:rPr>
          <w:rFonts w:ascii="Arial" w:hAnsi="Arial" w:cs="Arial"/>
        </w:rPr>
        <w:t xml:space="preserve">O zachowaniu terminu decyduje data wpływu wniosku do Kancelarii Urzędu Miejskiego </w:t>
      </w:r>
      <w:r w:rsidR="00905634">
        <w:rPr>
          <w:rFonts w:ascii="Arial" w:hAnsi="Arial" w:cs="Arial"/>
        </w:rPr>
        <w:t xml:space="preserve"> </w:t>
      </w:r>
      <w:r w:rsidR="005C03FD" w:rsidRPr="00905634">
        <w:rPr>
          <w:rFonts w:ascii="Arial" w:hAnsi="Arial" w:cs="Arial"/>
        </w:rPr>
        <w:t>w Bytomiu.</w:t>
      </w:r>
    </w:p>
    <w:p w:rsidR="00506972" w:rsidRPr="00197A61" w:rsidRDefault="00506972" w:rsidP="00506972">
      <w:pPr>
        <w:pStyle w:val="Akapitzlist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197A61">
        <w:rPr>
          <w:rFonts w:ascii="Arial" w:eastAsia="Arial" w:hAnsi="Arial" w:cs="Arial"/>
          <w:u w:color="000000"/>
        </w:rPr>
        <w:t>W razie stwierdzenia braków formalnych wniosku wnioskodawca jest</w:t>
      </w:r>
      <w:r>
        <w:rPr>
          <w:rFonts w:ascii="Arial" w:eastAsia="Arial" w:hAnsi="Arial" w:cs="Arial"/>
          <w:u w:color="000000"/>
        </w:rPr>
        <w:t xml:space="preserve"> zobowiązany do ich usunięcia w terminie 7 </w:t>
      </w:r>
      <w:r w:rsidRPr="00197A61">
        <w:rPr>
          <w:rFonts w:ascii="Arial" w:eastAsia="Arial" w:hAnsi="Arial" w:cs="Arial"/>
          <w:u w:color="000000"/>
        </w:rPr>
        <w:t>dni od dnia powiadomienia. Wniosek po</w:t>
      </w:r>
      <w:r>
        <w:rPr>
          <w:rFonts w:ascii="Arial" w:eastAsia="Arial" w:hAnsi="Arial" w:cs="Arial"/>
          <w:u w:color="000000"/>
        </w:rPr>
        <w:t xml:space="preserve">zostawia się bez rozpatrzenia w </w:t>
      </w:r>
      <w:r w:rsidRPr="00197A61">
        <w:rPr>
          <w:rFonts w:ascii="Arial" w:eastAsia="Arial" w:hAnsi="Arial" w:cs="Arial"/>
          <w:u w:color="000000"/>
        </w:rPr>
        <w:t>przypadku: wycofania przez wnioskodawcę lu</w:t>
      </w:r>
      <w:r>
        <w:rPr>
          <w:rFonts w:ascii="Arial" w:eastAsia="Arial" w:hAnsi="Arial" w:cs="Arial"/>
          <w:u w:color="000000"/>
        </w:rPr>
        <w:t xml:space="preserve">b braków formalnych, jeżeli nie usunięto ich w </w:t>
      </w:r>
      <w:r w:rsidRPr="00197A61">
        <w:rPr>
          <w:rFonts w:ascii="Arial" w:eastAsia="Arial" w:hAnsi="Arial" w:cs="Arial"/>
          <w:u w:color="000000"/>
        </w:rPr>
        <w:t>wymaganym terminie.</w:t>
      </w:r>
    </w:p>
    <w:p w:rsidR="00506972" w:rsidRDefault="00506972" w:rsidP="00506972">
      <w:pPr>
        <w:pStyle w:val="Akapitzlist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197A61">
        <w:rPr>
          <w:rFonts w:ascii="Arial" w:eastAsia="Arial" w:hAnsi="Arial" w:cs="Arial"/>
          <w:u w:color="000000"/>
        </w:rPr>
        <w:t>W</w:t>
      </w:r>
      <w:r w:rsidRPr="00197A61">
        <w:rPr>
          <w:rFonts w:ascii="Arial" w:hAnsi="Arial" w:cs="Arial"/>
        </w:rPr>
        <w:t>nioski o przyznanie nagród za osiągnięte wysokie wyniki sportowe rozpatrzone zostaną w terminie do</w:t>
      </w:r>
      <w:r w:rsidR="00FC59CE">
        <w:rPr>
          <w:rFonts w:ascii="Arial" w:hAnsi="Arial" w:cs="Arial"/>
        </w:rPr>
        <w:t xml:space="preserve"> 11 grudnia</w:t>
      </w:r>
      <w:r w:rsidRPr="00197A61">
        <w:rPr>
          <w:rFonts w:ascii="Arial" w:hAnsi="Arial" w:cs="Arial"/>
        </w:rPr>
        <w:t xml:space="preserve"> </w:t>
      </w:r>
      <w:r w:rsidR="00FC59CE">
        <w:rPr>
          <w:rFonts w:ascii="Arial" w:hAnsi="Arial" w:cs="Arial"/>
        </w:rPr>
        <w:t>2026 r.</w:t>
      </w:r>
    </w:p>
    <w:p w:rsidR="00506972" w:rsidRDefault="00506972" w:rsidP="00506972">
      <w:pPr>
        <w:pStyle w:val="Akapitzlist"/>
        <w:numPr>
          <w:ilvl w:val="0"/>
          <w:numId w:val="1"/>
        </w:numPr>
        <w:ind w:left="426" w:hanging="426"/>
        <w:rPr>
          <w:rFonts w:ascii="Arial" w:hAnsi="Arial" w:cs="Arial"/>
        </w:rPr>
      </w:pPr>
      <w:r w:rsidRPr="00197A61">
        <w:rPr>
          <w:rFonts w:ascii="Arial" w:hAnsi="Arial" w:cs="Arial"/>
        </w:rPr>
        <w:t>Ogłoszenie Prezydenta Bytomia zawiera</w:t>
      </w:r>
      <w:r w:rsidR="00FC59CE">
        <w:rPr>
          <w:rFonts w:ascii="Arial" w:hAnsi="Arial" w:cs="Arial"/>
        </w:rPr>
        <w:t>j</w:t>
      </w:r>
      <w:r w:rsidRPr="00197A61">
        <w:rPr>
          <w:rFonts w:ascii="Arial" w:hAnsi="Arial" w:cs="Arial"/>
        </w:rPr>
        <w:t xml:space="preserve">ące wykaz osób, którym przyznano </w:t>
      </w:r>
      <w:r>
        <w:rPr>
          <w:rFonts w:ascii="Arial" w:hAnsi="Arial" w:cs="Arial"/>
        </w:rPr>
        <w:t>nagrody</w:t>
      </w:r>
      <w:r w:rsidRPr="00197A61">
        <w:rPr>
          <w:rFonts w:ascii="Arial" w:hAnsi="Arial" w:cs="Arial"/>
        </w:rPr>
        <w:t xml:space="preserve"> za osiągnięte wysokie wyniki sportowe w międzynarodowym lub krajowym współzawodnictwie sportowym w 202</w:t>
      </w:r>
      <w:r w:rsidR="00FC59CE">
        <w:rPr>
          <w:rFonts w:ascii="Arial" w:hAnsi="Arial" w:cs="Arial"/>
        </w:rPr>
        <w:t>5</w:t>
      </w:r>
      <w:r w:rsidRPr="00197A61">
        <w:rPr>
          <w:rFonts w:ascii="Arial" w:hAnsi="Arial" w:cs="Arial"/>
        </w:rPr>
        <w:t xml:space="preserve"> r. zostanie opublikowane </w:t>
      </w:r>
      <w:r>
        <w:rPr>
          <w:rFonts w:ascii="Arial" w:hAnsi="Arial" w:cs="Arial"/>
        </w:rPr>
        <w:br/>
      </w:r>
      <w:r w:rsidRPr="00197A61">
        <w:rPr>
          <w:rFonts w:ascii="Arial" w:hAnsi="Arial" w:cs="Arial"/>
        </w:rPr>
        <w:t>w Biuletynie Informacji Publicznej na</w:t>
      </w:r>
      <w:r>
        <w:rPr>
          <w:rFonts w:ascii="Arial" w:hAnsi="Arial" w:cs="Arial"/>
        </w:rPr>
        <w:t xml:space="preserve"> miejskiej stronie internetowej </w:t>
      </w:r>
      <w:r w:rsidRPr="00197A61">
        <w:rPr>
          <w:rFonts w:ascii="Arial" w:hAnsi="Arial" w:cs="Arial"/>
        </w:rPr>
        <w:t>(</w:t>
      </w:r>
      <w:hyperlink r:id="rId8" w:history="1">
        <w:r w:rsidRPr="00A368DB">
          <w:rPr>
            <w:rStyle w:val="Hipercze"/>
            <w:rFonts w:ascii="Arial" w:hAnsi="Arial" w:cs="Arial"/>
          </w:rPr>
          <w:t>www.bytom.pl</w:t>
        </w:r>
      </w:hyperlink>
      <w:r w:rsidRPr="00197A61">
        <w:rPr>
          <w:rFonts w:ascii="Arial" w:hAnsi="Arial" w:cs="Arial"/>
        </w:rPr>
        <w:t>) oraz na tablicy ogłoszeń Urzędu Miejskiego w Bytomiu, niezwłocznie po rozstrzygnięciu naboru.</w:t>
      </w:r>
    </w:p>
    <w:p w:rsidR="00506972" w:rsidRPr="00197A61" w:rsidRDefault="00506972" w:rsidP="00506972">
      <w:pPr>
        <w:pStyle w:val="Akapitzlist"/>
        <w:numPr>
          <w:ilvl w:val="0"/>
          <w:numId w:val="1"/>
        </w:numPr>
        <w:spacing w:after="280"/>
        <w:ind w:left="425" w:hanging="425"/>
        <w:rPr>
          <w:rFonts w:ascii="Arial" w:hAnsi="Arial" w:cs="Arial"/>
        </w:rPr>
      </w:pPr>
      <w:r w:rsidRPr="00197A61">
        <w:rPr>
          <w:rFonts w:ascii="Arial" w:hAnsi="Arial" w:cs="Arial"/>
        </w:rPr>
        <w:t xml:space="preserve">Informacji udzielają pracownicy Wydziału Kultury i Sportu Urzędu Miejskiego </w:t>
      </w:r>
      <w:r w:rsidRPr="00197A61">
        <w:rPr>
          <w:rFonts w:ascii="Arial" w:hAnsi="Arial" w:cs="Arial"/>
        </w:rPr>
        <w:br/>
        <w:t xml:space="preserve">w Bytomiu (ul. Smolenia 35, 41-902 Bytom, pokój nr 125, telefonicznie: </w:t>
      </w:r>
      <w:r w:rsidRPr="00197A61">
        <w:rPr>
          <w:rFonts w:ascii="Arial" w:hAnsi="Arial" w:cs="Arial"/>
        </w:rPr>
        <w:br/>
        <w:t>32 77 98 702/70</w:t>
      </w:r>
      <w:r>
        <w:rPr>
          <w:rFonts w:ascii="Arial" w:hAnsi="Arial" w:cs="Arial"/>
        </w:rPr>
        <w:t>2</w:t>
      </w:r>
      <w:r w:rsidRPr="00197A61">
        <w:rPr>
          <w:rFonts w:ascii="Arial" w:hAnsi="Arial" w:cs="Arial"/>
        </w:rPr>
        <w:t xml:space="preserve"> lub za pośrednictwem poczty elektronicznej: </w:t>
      </w:r>
      <w:r>
        <w:rPr>
          <w:rFonts w:ascii="Arial" w:hAnsi="Arial" w:cs="Arial"/>
        </w:rPr>
        <w:t>st</w:t>
      </w:r>
      <w:r w:rsidRPr="00197A61">
        <w:rPr>
          <w:rFonts w:ascii="Arial" w:hAnsi="Arial" w:cs="Arial"/>
        </w:rPr>
        <w:t>@um.bytom.pl)</w:t>
      </w:r>
    </w:p>
    <w:p w:rsidR="00506972" w:rsidRPr="00B127D3" w:rsidRDefault="00506972" w:rsidP="00506972">
      <w:pPr>
        <w:pStyle w:val="Tekstpodstawowy2"/>
        <w:rPr>
          <w:rFonts w:ascii="Arial" w:hAnsi="Arial" w:cs="Arial"/>
          <w:sz w:val="16"/>
          <w:szCs w:val="16"/>
        </w:rPr>
      </w:pPr>
      <w:r w:rsidRPr="00B127D3">
        <w:rPr>
          <w:rFonts w:ascii="Arial" w:hAnsi="Arial" w:cs="Arial"/>
          <w:sz w:val="16"/>
          <w:szCs w:val="16"/>
        </w:rPr>
        <w:t>Oprac.: Krzysztof Wieczorek</w:t>
      </w:r>
    </w:p>
    <w:p w:rsidR="00506972" w:rsidRDefault="00506972" w:rsidP="00506972">
      <w:pPr>
        <w:pStyle w:val="Tekstpodstawowy2"/>
        <w:tabs>
          <w:tab w:val="left" w:pos="567"/>
        </w:tabs>
        <w:rPr>
          <w:rFonts w:ascii="Arial" w:hAnsi="Arial" w:cs="Arial"/>
          <w:sz w:val="16"/>
          <w:szCs w:val="16"/>
        </w:rPr>
      </w:pPr>
      <w:r w:rsidRPr="00B127D3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2</w:t>
      </w:r>
      <w:r w:rsidR="00931786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 xml:space="preserve"> września</w:t>
      </w:r>
      <w:r w:rsidRPr="00B127D3">
        <w:rPr>
          <w:rFonts w:ascii="Arial" w:hAnsi="Arial" w:cs="Arial"/>
          <w:sz w:val="16"/>
          <w:szCs w:val="16"/>
        </w:rPr>
        <w:t xml:space="preserve"> 2026 r.</w:t>
      </w:r>
    </w:p>
    <w:p w:rsidR="00506972" w:rsidRDefault="00506972" w:rsidP="00506972">
      <w:pPr>
        <w:pStyle w:val="Tekstpodstawowy2"/>
        <w:tabs>
          <w:tab w:val="left" w:pos="567"/>
        </w:tabs>
        <w:rPr>
          <w:rFonts w:ascii="Arial" w:hAnsi="Arial" w:cs="Arial"/>
          <w:sz w:val="16"/>
          <w:szCs w:val="16"/>
        </w:rPr>
      </w:pPr>
    </w:p>
    <w:p w:rsidR="00506972" w:rsidRDefault="00506972" w:rsidP="00506972">
      <w:pPr>
        <w:pStyle w:val="Tekstpodstawowy2"/>
        <w:tabs>
          <w:tab w:val="left" w:pos="567"/>
        </w:tabs>
        <w:rPr>
          <w:rFonts w:ascii="Arial" w:hAnsi="Arial" w:cs="Arial"/>
          <w:sz w:val="16"/>
          <w:szCs w:val="16"/>
        </w:rPr>
      </w:pPr>
    </w:p>
    <w:p w:rsidR="00651985" w:rsidRDefault="00651985" w:rsidP="00651985">
      <w:pPr>
        <w:pStyle w:val="Akapitzlist"/>
        <w:ind w:left="6024" w:firstLine="348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651985" w:rsidRDefault="00651985" w:rsidP="00651985">
      <w:pPr>
        <w:pStyle w:val="Akapitzlist"/>
        <w:spacing w:after="280"/>
        <w:ind w:left="6384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651985" w:rsidRDefault="00651985" w:rsidP="00651985">
      <w:pPr>
        <w:pStyle w:val="Akapitzlist"/>
        <w:spacing w:after="280"/>
        <w:ind w:left="6024" w:firstLine="348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506972" w:rsidRDefault="00506972" w:rsidP="00506972">
      <w:pPr>
        <w:pStyle w:val="Tekstpodstawowy2"/>
        <w:tabs>
          <w:tab w:val="left" w:pos="567"/>
        </w:tabs>
        <w:rPr>
          <w:rFonts w:ascii="Arial" w:hAnsi="Arial" w:cs="Arial"/>
          <w:sz w:val="16"/>
          <w:szCs w:val="16"/>
        </w:rPr>
      </w:pPr>
    </w:p>
    <w:p w:rsidR="00260AA5" w:rsidRPr="006E7540" w:rsidRDefault="00506972">
      <w:pPr>
        <w:rPr>
          <w:rFonts w:ascii="Arial" w:hAnsi="Arial" w:cs="Arial"/>
          <w:sz w:val="16"/>
          <w:szCs w:val="16"/>
        </w:rPr>
      </w:pPr>
      <w:r w:rsidRPr="004E0EB4">
        <w:rPr>
          <w:rFonts w:ascii="Arial" w:eastAsia="Arial" w:hAnsi="Arial" w:cs="Arial"/>
          <w:b/>
        </w:rPr>
        <w:t> </w:t>
      </w:r>
    </w:p>
    <w:sectPr w:rsidR="00260AA5" w:rsidRPr="006E7540" w:rsidSect="00260A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125" w:rsidRDefault="00B81125" w:rsidP="00905634">
      <w:r>
        <w:separator/>
      </w:r>
    </w:p>
  </w:endnote>
  <w:endnote w:type="continuationSeparator" w:id="0">
    <w:p w:rsidR="00B81125" w:rsidRDefault="00B81125" w:rsidP="00905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DF" w:rsidRDefault="009057D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4014907"/>
      <w:docPartObj>
        <w:docPartGallery w:val="Page Numbers (Bottom of Page)"/>
        <w:docPartUnique/>
      </w:docPartObj>
    </w:sdtPr>
    <w:sdtContent>
      <w:p w:rsidR="004275DC" w:rsidRPr="004275DC" w:rsidRDefault="004275DC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4275DC">
          <w:rPr>
            <w:rFonts w:ascii="Arial" w:hAnsi="Arial" w:cs="Arial"/>
            <w:sz w:val="20"/>
            <w:szCs w:val="20"/>
          </w:rPr>
          <w:t xml:space="preserve">str. </w:t>
        </w:r>
        <w:r w:rsidR="00E556CA" w:rsidRPr="004275DC">
          <w:rPr>
            <w:rFonts w:ascii="Arial" w:hAnsi="Arial" w:cs="Arial"/>
            <w:sz w:val="20"/>
            <w:szCs w:val="20"/>
          </w:rPr>
          <w:fldChar w:fldCharType="begin"/>
        </w:r>
        <w:r w:rsidRPr="004275DC">
          <w:rPr>
            <w:rFonts w:ascii="Arial" w:hAnsi="Arial" w:cs="Arial"/>
            <w:sz w:val="20"/>
            <w:szCs w:val="20"/>
          </w:rPr>
          <w:instrText xml:space="preserve"> PAGE    \* MERGEFORMAT </w:instrText>
        </w:r>
        <w:r w:rsidR="00E556CA" w:rsidRPr="004275DC">
          <w:rPr>
            <w:rFonts w:ascii="Arial" w:hAnsi="Arial" w:cs="Arial"/>
            <w:sz w:val="20"/>
            <w:szCs w:val="20"/>
          </w:rPr>
          <w:fldChar w:fldCharType="separate"/>
        </w:r>
        <w:r w:rsidR="006E7540">
          <w:rPr>
            <w:rFonts w:ascii="Arial" w:hAnsi="Arial" w:cs="Arial"/>
            <w:noProof/>
            <w:sz w:val="20"/>
            <w:szCs w:val="20"/>
          </w:rPr>
          <w:t>5</w:t>
        </w:r>
        <w:r w:rsidR="00E556CA" w:rsidRPr="004275D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905634" w:rsidRDefault="0090563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DF" w:rsidRDefault="009057D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125" w:rsidRDefault="00B81125" w:rsidP="00905634">
      <w:r>
        <w:separator/>
      </w:r>
    </w:p>
  </w:footnote>
  <w:footnote w:type="continuationSeparator" w:id="0">
    <w:p w:rsidR="00B81125" w:rsidRDefault="00B81125" w:rsidP="009056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DF" w:rsidRDefault="009057D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DF" w:rsidRDefault="009057D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7DF" w:rsidRDefault="009057D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532E0"/>
    <w:multiLevelType w:val="hybridMultilevel"/>
    <w:tmpl w:val="9CC494A8"/>
    <w:lvl w:ilvl="0" w:tplc="3C22335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C33866"/>
    <w:multiLevelType w:val="hybridMultilevel"/>
    <w:tmpl w:val="FC3C3A44"/>
    <w:lvl w:ilvl="0" w:tplc="9E2C9E26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60A2A9E4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BA78B5"/>
    <w:multiLevelType w:val="hybridMultilevel"/>
    <w:tmpl w:val="FBBE3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972"/>
    <w:rsid w:val="0004307D"/>
    <w:rsid w:val="00065C30"/>
    <w:rsid w:val="00091BD5"/>
    <w:rsid w:val="000A4073"/>
    <w:rsid w:val="000C27FE"/>
    <w:rsid w:val="000C4D10"/>
    <w:rsid w:val="000E3C5E"/>
    <w:rsid w:val="000F1D19"/>
    <w:rsid w:val="000F1EFC"/>
    <w:rsid w:val="000F3614"/>
    <w:rsid w:val="00115BD5"/>
    <w:rsid w:val="00122251"/>
    <w:rsid w:val="00140AA4"/>
    <w:rsid w:val="001554ED"/>
    <w:rsid w:val="001808D2"/>
    <w:rsid w:val="00185D5D"/>
    <w:rsid w:val="001900C0"/>
    <w:rsid w:val="001A38C3"/>
    <w:rsid w:val="001B22C9"/>
    <w:rsid w:val="001B6417"/>
    <w:rsid w:val="001C5134"/>
    <w:rsid w:val="00211BB6"/>
    <w:rsid w:val="00231A7B"/>
    <w:rsid w:val="002506CA"/>
    <w:rsid w:val="0025559B"/>
    <w:rsid w:val="0026023E"/>
    <w:rsid w:val="00260AA5"/>
    <w:rsid w:val="00271EAD"/>
    <w:rsid w:val="002826B7"/>
    <w:rsid w:val="002902C2"/>
    <w:rsid w:val="002B030F"/>
    <w:rsid w:val="002B2805"/>
    <w:rsid w:val="002E5A46"/>
    <w:rsid w:val="002F0135"/>
    <w:rsid w:val="00300525"/>
    <w:rsid w:val="00314186"/>
    <w:rsid w:val="00343B56"/>
    <w:rsid w:val="00344D4A"/>
    <w:rsid w:val="00372A90"/>
    <w:rsid w:val="00391F62"/>
    <w:rsid w:val="003925D9"/>
    <w:rsid w:val="003A589A"/>
    <w:rsid w:val="00423FFD"/>
    <w:rsid w:val="00424227"/>
    <w:rsid w:val="004275DC"/>
    <w:rsid w:val="004310E5"/>
    <w:rsid w:val="00432C04"/>
    <w:rsid w:val="004400B7"/>
    <w:rsid w:val="0045528E"/>
    <w:rsid w:val="004A1EB3"/>
    <w:rsid w:val="004D4521"/>
    <w:rsid w:val="004F2579"/>
    <w:rsid w:val="00506972"/>
    <w:rsid w:val="00540A74"/>
    <w:rsid w:val="0054399F"/>
    <w:rsid w:val="005560DD"/>
    <w:rsid w:val="00563B91"/>
    <w:rsid w:val="005A5F04"/>
    <w:rsid w:val="005A64E2"/>
    <w:rsid w:val="005B0BC1"/>
    <w:rsid w:val="005C03FD"/>
    <w:rsid w:val="005C7DA3"/>
    <w:rsid w:val="005C7F6A"/>
    <w:rsid w:val="005D57AC"/>
    <w:rsid w:val="005F61FB"/>
    <w:rsid w:val="005F7E34"/>
    <w:rsid w:val="00604B41"/>
    <w:rsid w:val="00607336"/>
    <w:rsid w:val="006217A0"/>
    <w:rsid w:val="006365EC"/>
    <w:rsid w:val="00651985"/>
    <w:rsid w:val="0067469A"/>
    <w:rsid w:val="006872D2"/>
    <w:rsid w:val="00694200"/>
    <w:rsid w:val="006A0BDF"/>
    <w:rsid w:val="006A45D8"/>
    <w:rsid w:val="006D1342"/>
    <w:rsid w:val="006D6FED"/>
    <w:rsid w:val="006E7540"/>
    <w:rsid w:val="006F2A4E"/>
    <w:rsid w:val="00700702"/>
    <w:rsid w:val="00701EC9"/>
    <w:rsid w:val="007316C3"/>
    <w:rsid w:val="007476C3"/>
    <w:rsid w:val="00751B44"/>
    <w:rsid w:val="007530C4"/>
    <w:rsid w:val="007768F6"/>
    <w:rsid w:val="007806B8"/>
    <w:rsid w:val="00785991"/>
    <w:rsid w:val="00786A85"/>
    <w:rsid w:val="00786EAC"/>
    <w:rsid w:val="00787E1E"/>
    <w:rsid w:val="007B1F81"/>
    <w:rsid w:val="007B43A5"/>
    <w:rsid w:val="008124EA"/>
    <w:rsid w:val="00812B4B"/>
    <w:rsid w:val="00833B70"/>
    <w:rsid w:val="0084308E"/>
    <w:rsid w:val="00852707"/>
    <w:rsid w:val="00865724"/>
    <w:rsid w:val="00865832"/>
    <w:rsid w:val="0088157F"/>
    <w:rsid w:val="008877EB"/>
    <w:rsid w:val="00895E97"/>
    <w:rsid w:val="008A1237"/>
    <w:rsid w:val="008B1441"/>
    <w:rsid w:val="008B56D2"/>
    <w:rsid w:val="008B6610"/>
    <w:rsid w:val="008B6970"/>
    <w:rsid w:val="008C36F7"/>
    <w:rsid w:val="008D321D"/>
    <w:rsid w:val="008F0893"/>
    <w:rsid w:val="00905634"/>
    <w:rsid w:val="009057DF"/>
    <w:rsid w:val="00912338"/>
    <w:rsid w:val="0092650A"/>
    <w:rsid w:val="00931786"/>
    <w:rsid w:val="00943A07"/>
    <w:rsid w:val="0098561A"/>
    <w:rsid w:val="00987939"/>
    <w:rsid w:val="009C2CCD"/>
    <w:rsid w:val="009E62C5"/>
    <w:rsid w:val="009E6CD9"/>
    <w:rsid w:val="00A022A2"/>
    <w:rsid w:val="00A05B99"/>
    <w:rsid w:val="00A209C3"/>
    <w:rsid w:val="00A23A4C"/>
    <w:rsid w:val="00A30387"/>
    <w:rsid w:val="00A410C7"/>
    <w:rsid w:val="00A44498"/>
    <w:rsid w:val="00B02622"/>
    <w:rsid w:val="00B04549"/>
    <w:rsid w:val="00B14DC0"/>
    <w:rsid w:val="00B239C9"/>
    <w:rsid w:val="00B56879"/>
    <w:rsid w:val="00B81125"/>
    <w:rsid w:val="00B8431D"/>
    <w:rsid w:val="00B861C3"/>
    <w:rsid w:val="00BC2E19"/>
    <w:rsid w:val="00C22560"/>
    <w:rsid w:val="00C43A6B"/>
    <w:rsid w:val="00C63A52"/>
    <w:rsid w:val="00C64CC2"/>
    <w:rsid w:val="00C75BD8"/>
    <w:rsid w:val="00C80C8A"/>
    <w:rsid w:val="00C86CEA"/>
    <w:rsid w:val="00C91DB7"/>
    <w:rsid w:val="00CC7D3C"/>
    <w:rsid w:val="00CD09FB"/>
    <w:rsid w:val="00CD7C54"/>
    <w:rsid w:val="00CF11D3"/>
    <w:rsid w:val="00D07A6C"/>
    <w:rsid w:val="00D100D0"/>
    <w:rsid w:val="00D45BE3"/>
    <w:rsid w:val="00D642EB"/>
    <w:rsid w:val="00D84695"/>
    <w:rsid w:val="00D914A0"/>
    <w:rsid w:val="00D9616F"/>
    <w:rsid w:val="00DA4DA4"/>
    <w:rsid w:val="00DB2808"/>
    <w:rsid w:val="00DC2562"/>
    <w:rsid w:val="00DD419A"/>
    <w:rsid w:val="00DE42A9"/>
    <w:rsid w:val="00DF58FC"/>
    <w:rsid w:val="00E36901"/>
    <w:rsid w:val="00E5008A"/>
    <w:rsid w:val="00E5381E"/>
    <w:rsid w:val="00E556CA"/>
    <w:rsid w:val="00E65EE0"/>
    <w:rsid w:val="00E82EB6"/>
    <w:rsid w:val="00E93701"/>
    <w:rsid w:val="00EF1669"/>
    <w:rsid w:val="00F210DF"/>
    <w:rsid w:val="00F26E67"/>
    <w:rsid w:val="00F642BA"/>
    <w:rsid w:val="00F659DA"/>
    <w:rsid w:val="00F65EEC"/>
    <w:rsid w:val="00F70621"/>
    <w:rsid w:val="00F85404"/>
    <w:rsid w:val="00FC5707"/>
    <w:rsid w:val="00FC59CE"/>
    <w:rsid w:val="00FE46CA"/>
    <w:rsid w:val="00FE6F2C"/>
    <w:rsid w:val="00FF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972"/>
    <w:pPr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506972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506972"/>
    <w:pPr>
      <w:autoSpaceDE w:val="0"/>
      <w:autoSpaceDN w:val="0"/>
      <w:adjustRightInd w:val="0"/>
      <w:ind w:firstLine="708"/>
      <w:jc w:val="center"/>
    </w:pPr>
    <w:rPr>
      <w:u w:val="single"/>
    </w:rPr>
  </w:style>
  <w:style w:type="character" w:customStyle="1" w:styleId="TytuZnak">
    <w:name w:val="Tytuł Znak"/>
    <w:basedOn w:val="Domylnaczcionkaakapitu"/>
    <w:link w:val="Tytu"/>
    <w:rsid w:val="00506972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06972"/>
    <w:rPr>
      <w:rFonts w:ascii="Calibri" w:hAnsi="Calibri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06972"/>
    <w:rPr>
      <w:rFonts w:ascii="Calibri" w:eastAsia="Times New Roman" w:hAnsi="Calibri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506972"/>
    <w:pPr>
      <w:autoSpaceDE w:val="0"/>
      <w:autoSpaceDN w:val="0"/>
      <w:adjustRightInd w:val="0"/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0697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06972"/>
    <w:pPr>
      <w:ind w:left="720"/>
      <w:contextualSpacing/>
    </w:pPr>
  </w:style>
  <w:style w:type="paragraph" w:customStyle="1" w:styleId="Default">
    <w:name w:val="Default"/>
    <w:rsid w:val="00506972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056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056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56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63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9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ytom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1816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kwieczorek</dc:creator>
  <cp:lastModifiedBy>aniklas</cp:lastModifiedBy>
  <cp:revision>3</cp:revision>
  <cp:lastPrinted>2026-09-29T06:14:00Z</cp:lastPrinted>
  <dcterms:created xsi:type="dcterms:W3CDTF">2026-10-01T09:19:00Z</dcterms:created>
  <dcterms:modified xsi:type="dcterms:W3CDTF">2026-10-01T09:33:00Z</dcterms:modified>
</cp:coreProperties>
</file>