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06E" w:rsidRPr="00921205" w:rsidRDefault="007E3F9E">
      <w:pPr>
        <w:pStyle w:val="Tytu"/>
        <w:rPr>
          <w:rFonts w:ascii="Arial" w:hAnsi="Arial" w:cs="Arial"/>
        </w:rPr>
      </w:pPr>
      <w:r w:rsidRPr="00921205">
        <w:rPr>
          <w:rFonts w:ascii="Arial" w:hAnsi="Arial" w:cs="Arial"/>
        </w:rPr>
        <w:t>ZARZĄDZENIE NR</w:t>
      </w:r>
      <w:r w:rsidR="00CF26BD">
        <w:rPr>
          <w:rFonts w:ascii="Arial" w:hAnsi="Arial" w:cs="Arial"/>
        </w:rPr>
        <w:t xml:space="preserve"> 134/26</w:t>
      </w:r>
    </w:p>
    <w:p w:rsidR="0055006E" w:rsidRPr="00921205" w:rsidRDefault="0055006E">
      <w:pPr>
        <w:jc w:val="center"/>
        <w:rPr>
          <w:rFonts w:ascii="Arial" w:hAnsi="Arial" w:cs="Arial"/>
        </w:rPr>
      </w:pPr>
      <w:r w:rsidRPr="00921205">
        <w:rPr>
          <w:rFonts w:ascii="Arial" w:hAnsi="Arial" w:cs="Arial"/>
          <w:b/>
          <w:bCs/>
        </w:rPr>
        <w:t>PREZYDENTA BYTOMIA</w:t>
      </w:r>
    </w:p>
    <w:p w:rsidR="0055006E" w:rsidRPr="00921205" w:rsidRDefault="0055006E" w:rsidP="00FD6BC6">
      <w:pPr>
        <w:spacing w:after="240"/>
        <w:jc w:val="center"/>
        <w:rPr>
          <w:rFonts w:ascii="Arial" w:hAnsi="Arial" w:cs="Arial"/>
        </w:rPr>
      </w:pPr>
      <w:r w:rsidRPr="00921205">
        <w:rPr>
          <w:rFonts w:ascii="Arial" w:hAnsi="Arial" w:cs="Arial"/>
        </w:rPr>
        <w:t>z dnia</w:t>
      </w:r>
      <w:r w:rsidR="00CF26BD">
        <w:rPr>
          <w:rFonts w:ascii="Arial" w:hAnsi="Arial" w:cs="Arial"/>
        </w:rPr>
        <w:t xml:space="preserve"> 15 kwietnia 2026 r.</w:t>
      </w:r>
    </w:p>
    <w:p w:rsidR="00A91AF1" w:rsidRPr="00921205" w:rsidRDefault="0055006E" w:rsidP="00A91AF1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921205">
        <w:rPr>
          <w:rFonts w:ascii="Arial" w:hAnsi="Arial" w:cs="Arial"/>
          <w:b/>
          <w:bCs/>
        </w:rPr>
        <w:t xml:space="preserve">w sprawie powołania komisji ds. weryfikacji </w:t>
      </w:r>
      <w:r w:rsidR="007E3F9E" w:rsidRPr="00921205">
        <w:rPr>
          <w:rFonts w:ascii="Arial" w:hAnsi="Arial" w:cs="Arial"/>
          <w:b/>
          <w:bCs/>
        </w:rPr>
        <w:t>i oceny projektów zgłoszonych w </w:t>
      </w:r>
      <w:r w:rsidRPr="00921205">
        <w:rPr>
          <w:rFonts w:ascii="Arial" w:hAnsi="Arial" w:cs="Arial"/>
          <w:b/>
          <w:bCs/>
        </w:rPr>
        <w:t>ramach Bytomskie</w:t>
      </w:r>
      <w:r w:rsidR="003C60FB" w:rsidRPr="00921205">
        <w:rPr>
          <w:rFonts w:ascii="Arial" w:hAnsi="Arial" w:cs="Arial"/>
          <w:b/>
          <w:bCs/>
        </w:rPr>
        <w:t>go Budżetu Obywatelskiego</w:t>
      </w:r>
      <w:r w:rsidR="006E788C" w:rsidRPr="00921205">
        <w:rPr>
          <w:rFonts w:ascii="Arial" w:hAnsi="Arial" w:cs="Arial"/>
          <w:b/>
          <w:bCs/>
        </w:rPr>
        <w:t xml:space="preserve"> </w:t>
      </w:r>
      <w:r w:rsidR="00186EA3" w:rsidRPr="00921205">
        <w:rPr>
          <w:rFonts w:ascii="Arial" w:hAnsi="Arial" w:cs="Arial"/>
          <w:b/>
          <w:bCs/>
        </w:rPr>
        <w:t xml:space="preserve">w </w:t>
      </w:r>
      <w:r w:rsidR="006C29E6">
        <w:rPr>
          <w:rFonts w:ascii="Arial" w:hAnsi="Arial" w:cs="Arial"/>
          <w:b/>
          <w:bCs/>
        </w:rPr>
        <w:t>2027</w:t>
      </w:r>
      <w:r w:rsidR="00186EA3" w:rsidRPr="00921205">
        <w:rPr>
          <w:rFonts w:ascii="Arial" w:hAnsi="Arial" w:cs="Arial"/>
          <w:b/>
          <w:bCs/>
        </w:rPr>
        <w:t xml:space="preserve"> roku</w:t>
      </w:r>
    </w:p>
    <w:p w:rsidR="0055006E" w:rsidRPr="002437B5" w:rsidRDefault="0055006E" w:rsidP="00A91AF1">
      <w:pPr>
        <w:pStyle w:val="Tekstpodstawowy"/>
        <w:spacing w:after="280"/>
        <w:jc w:val="left"/>
        <w:rPr>
          <w:rFonts w:ascii="Arial" w:hAnsi="Arial" w:cs="Arial"/>
        </w:rPr>
      </w:pPr>
      <w:r w:rsidRPr="002437B5">
        <w:rPr>
          <w:rFonts w:ascii="Arial" w:hAnsi="Arial" w:cs="Arial"/>
        </w:rPr>
        <w:t>Na podstawie art. 30 ust. 1 ustawy z dnia 8 marca 1990 r. o samorządzie gminnym</w:t>
      </w:r>
      <w:r w:rsidR="00A90F96" w:rsidRPr="006C29E6">
        <w:rPr>
          <w:rFonts w:ascii="Arial" w:hAnsi="Arial" w:cs="Arial"/>
          <w:color w:val="FF0000"/>
        </w:rPr>
        <w:t xml:space="preserve"> </w:t>
      </w:r>
      <w:r w:rsidR="00A90F96" w:rsidRPr="002437B5">
        <w:rPr>
          <w:rFonts w:ascii="Arial" w:hAnsi="Arial" w:cs="Arial"/>
        </w:rPr>
        <w:t>(Dz. U.</w:t>
      </w:r>
      <w:r w:rsidR="007E3F9E" w:rsidRPr="002437B5">
        <w:rPr>
          <w:rFonts w:ascii="Arial" w:hAnsi="Arial" w:cs="Arial"/>
        </w:rPr>
        <w:t xml:space="preserve"> </w:t>
      </w:r>
      <w:r w:rsidR="007328FA" w:rsidRPr="002437B5">
        <w:rPr>
          <w:rFonts w:ascii="Arial" w:hAnsi="Arial" w:cs="Arial"/>
        </w:rPr>
        <w:t>z 202</w:t>
      </w:r>
      <w:r w:rsidR="002437B5" w:rsidRPr="002437B5">
        <w:rPr>
          <w:rFonts w:ascii="Arial" w:hAnsi="Arial" w:cs="Arial"/>
        </w:rPr>
        <w:t>5</w:t>
      </w:r>
      <w:r w:rsidR="00A90F96" w:rsidRPr="002437B5">
        <w:rPr>
          <w:rFonts w:ascii="Arial" w:hAnsi="Arial" w:cs="Arial"/>
        </w:rPr>
        <w:t xml:space="preserve"> r.</w:t>
      </w:r>
      <w:r w:rsidR="005C3480" w:rsidRPr="002437B5">
        <w:rPr>
          <w:rFonts w:ascii="Arial" w:hAnsi="Arial" w:cs="Arial"/>
        </w:rPr>
        <w:t xml:space="preserve"> poz. </w:t>
      </w:r>
      <w:r w:rsidR="002437B5" w:rsidRPr="002437B5">
        <w:rPr>
          <w:rFonts w:ascii="Arial" w:hAnsi="Arial" w:cs="Arial"/>
        </w:rPr>
        <w:t>1153</w:t>
      </w:r>
      <w:r w:rsidR="00E9554C">
        <w:rPr>
          <w:rFonts w:ascii="Arial" w:hAnsi="Arial" w:cs="Arial"/>
        </w:rPr>
        <w:t>,</w:t>
      </w:r>
      <w:r w:rsidR="005C3480" w:rsidRPr="002437B5">
        <w:rPr>
          <w:rFonts w:ascii="Arial" w:hAnsi="Arial" w:cs="Arial"/>
        </w:rPr>
        <w:t xml:space="preserve"> z </w:t>
      </w:r>
      <w:proofErr w:type="spellStart"/>
      <w:r w:rsidR="005C3480" w:rsidRPr="002437B5">
        <w:rPr>
          <w:rFonts w:ascii="Arial" w:hAnsi="Arial" w:cs="Arial"/>
        </w:rPr>
        <w:t>późn</w:t>
      </w:r>
      <w:proofErr w:type="spellEnd"/>
      <w:r w:rsidR="005C3480" w:rsidRPr="002437B5">
        <w:rPr>
          <w:rFonts w:ascii="Arial" w:hAnsi="Arial" w:cs="Arial"/>
        </w:rPr>
        <w:t>. zm.</w:t>
      </w:r>
      <w:r w:rsidRPr="002437B5">
        <w:rPr>
          <w:rFonts w:ascii="Arial" w:hAnsi="Arial" w:cs="Arial"/>
        </w:rPr>
        <w:t>)</w:t>
      </w:r>
      <w:r w:rsidRPr="006C29E6">
        <w:rPr>
          <w:rFonts w:ascii="Arial" w:hAnsi="Arial" w:cs="Arial"/>
          <w:color w:val="FF0000"/>
        </w:rPr>
        <w:t xml:space="preserve"> </w:t>
      </w:r>
      <w:r w:rsidRPr="002437B5">
        <w:rPr>
          <w:rFonts w:ascii="Arial" w:hAnsi="Arial" w:cs="Arial"/>
        </w:rPr>
        <w:t>oraz § 3 uchwały nr XIII/1</w:t>
      </w:r>
      <w:r w:rsidR="007E3F9E" w:rsidRPr="002437B5">
        <w:rPr>
          <w:rFonts w:ascii="Arial" w:hAnsi="Arial" w:cs="Arial"/>
        </w:rPr>
        <w:t xml:space="preserve">69/19 Rady Miejskiej w Bytomiu </w:t>
      </w:r>
      <w:r w:rsidRPr="002437B5">
        <w:rPr>
          <w:rFonts w:ascii="Arial" w:hAnsi="Arial" w:cs="Arial"/>
        </w:rPr>
        <w:t>z dnia 24 maja 2019 r. w sprawie Bytomskiego Budżetu Obywatelskiego</w:t>
      </w:r>
      <w:r w:rsidR="00F82309" w:rsidRPr="002437B5">
        <w:rPr>
          <w:rFonts w:ascii="Arial" w:hAnsi="Arial" w:cs="Arial"/>
        </w:rPr>
        <w:t xml:space="preserve"> z </w:t>
      </w:r>
      <w:proofErr w:type="spellStart"/>
      <w:r w:rsidR="00BB16E7" w:rsidRPr="002437B5">
        <w:rPr>
          <w:rFonts w:ascii="Arial" w:hAnsi="Arial" w:cs="Arial"/>
        </w:rPr>
        <w:t>późn</w:t>
      </w:r>
      <w:proofErr w:type="spellEnd"/>
      <w:r w:rsidR="00BB16E7" w:rsidRPr="002437B5">
        <w:rPr>
          <w:rFonts w:ascii="Arial" w:hAnsi="Arial" w:cs="Arial"/>
        </w:rPr>
        <w:t>. zm.</w:t>
      </w:r>
      <w:r w:rsidR="007E3F9E" w:rsidRPr="002437B5">
        <w:rPr>
          <w:rFonts w:ascii="Arial" w:hAnsi="Arial" w:cs="Arial"/>
        </w:rPr>
        <w:t xml:space="preserve">, a także </w:t>
      </w:r>
      <w:r w:rsidRPr="002437B5">
        <w:rPr>
          <w:rFonts w:ascii="Arial" w:hAnsi="Arial" w:cs="Arial"/>
        </w:rPr>
        <w:t xml:space="preserve">w nawiązaniu do § 51 ust. 1 </w:t>
      </w:r>
      <w:proofErr w:type="spellStart"/>
      <w:r w:rsidRPr="002437B5">
        <w:rPr>
          <w:rFonts w:ascii="Arial" w:hAnsi="Arial" w:cs="Arial"/>
        </w:rPr>
        <w:t>pkt</w:t>
      </w:r>
      <w:proofErr w:type="spellEnd"/>
      <w:r w:rsidRPr="002437B5">
        <w:rPr>
          <w:rFonts w:ascii="Arial" w:hAnsi="Arial" w:cs="Arial"/>
        </w:rPr>
        <w:t xml:space="preserve"> 1 i ust. 2 </w:t>
      </w:r>
      <w:proofErr w:type="spellStart"/>
      <w:r w:rsidRPr="002437B5">
        <w:rPr>
          <w:rFonts w:ascii="Arial" w:hAnsi="Arial" w:cs="Arial"/>
        </w:rPr>
        <w:t>pkt</w:t>
      </w:r>
      <w:proofErr w:type="spellEnd"/>
      <w:r w:rsidRPr="002437B5">
        <w:rPr>
          <w:rFonts w:ascii="Arial" w:hAnsi="Arial" w:cs="Arial"/>
        </w:rPr>
        <w:t xml:space="preserve"> 3 załącznika do zarządzenia</w:t>
      </w:r>
      <w:r w:rsidR="00A91AF1" w:rsidRPr="002437B5">
        <w:rPr>
          <w:rFonts w:ascii="Arial" w:hAnsi="Arial" w:cs="Arial"/>
        </w:rPr>
        <w:t xml:space="preserve"> nr </w:t>
      </w:r>
      <w:r w:rsidR="00937DFE" w:rsidRPr="002437B5">
        <w:rPr>
          <w:rFonts w:ascii="Arial" w:hAnsi="Arial" w:cs="Arial"/>
        </w:rPr>
        <w:t>247/24</w:t>
      </w:r>
      <w:r w:rsidR="00A91AF1" w:rsidRPr="002437B5">
        <w:rPr>
          <w:rFonts w:ascii="Arial" w:hAnsi="Arial" w:cs="Arial"/>
        </w:rPr>
        <w:t xml:space="preserve"> Prezydenta Bytomia z dnia </w:t>
      </w:r>
      <w:r w:rsidR="00937DFE" w:rsidRPr="002437B5">
        <w:rPr>
          <w:rFonts w:ascii="Arial" w:hAnsi="Arial" w:cs="Arial"/>
        </w:rPr>
        <w:t>26 czerwca 2024</w:t>
      </w:r>
      <w:r w:rsidRPr="002437B5">
        <w:rPr>
          <w:rFonts w:ascii="Arial" w:hAnsi="Arial" w:cs="Arial"/>
        </w:rPr>
        <w:t xml:space="preserve"> r. w sprawie nadania Regulaminu Organizacyjnego Urzędu Miejskiego w Bytomiu z</w:t>
      </w:r>
      <w:r w:rsidR="00A91AF1" w:rsidRPr="002437B5">
        <w:rPr>
          <w:rFonts w:ascii="Arial" w:hAnsi="Arial" w:cs="Arial"/>
        </w:rPr>
        <w:t> </w:t>
      </w:r>
      <w:proofErr w:type="spellStart"/>
      <w:r w:rsidRPr="002437B5">
        <w:rPr>
          <w:rFonts w:ascii="Arial" w:hAnsi="Arial" w:cs="Arial"/>
        </w:rPr>
        <w:t>późn</w:t>
      </w:r>
      <w:proofErr w:type="spellEnd"/>
      <w:r w:rsidRPr="002437B5">
        <w:rPr>
          <w:rFonts w:ascii="Arial" w:hAnsi="Arial" w:cs="Arial"/>
        </w:rPr>
        <w:t>. zm. zarządza się, co następuje:</w:t>
      </w:r>
    </w:p>
    <w:p w:rsidR="0055006E" w:rsidRPr="00921205" w:rsidRDefault="0055006E" w:rsidP="00A91AF1">
      <w:pPr>
        <w:spacing w:after="280"/>
        <w:jc w:val="center"/>
        <w:rPr>
          <w:rFonts w:ascii="Arial" w:hAnsi="Arial" w:cs="Arial"/>
          <w:b/>
          <w:bCs/>
        </w:rPr>
      </w:pPr>
      <w:r w:rsidRPr="00921205">
        <w:rPr>
          <w:rFonts w:ascii="Arial" w:hAnsi="Arial" w:cs="Arial"/>
          <w:b/>
          <w:bCs/>
        </w:rPr>
        <w:t>§ 1</w:t>
      </w:r>
    </w:p>
    <w:p w:rsidR="0055006E" w:rsidRPr="00873188" w:rsidRDefault="0055006E" w:rsidP="002437B5">
      <w:pPr>
        <w:numPr>
          <w:ilvl w:val="0"/>
          <w:numId w:val="1"/>
        </w:numPr>
        <w:tabs>
          <w:tab w:val="clear" w:pos="720"/>
        </w:tabs>
        <w:ind w:left="284" w:hanging="284"/>
        <w:rPr>
          <w:rFonts w:ascii="Arial" w:hAnsi="Arial" w:cs="Arial"/>
          <w:color w:val="FF0000"/>
        </w:rPr>
      </w:pPr>
      <w:r w:rsidRPr="002437B5">
        <w:rPr>
          <w:rFonts w:ascii="Arial" w:hAnsi="Arial" w:cs="Arial"/>
        </w:rPr>
        <w:t>Powołuje się komisję ds. weryfikacji i oceny projektów zgłoszonych w ramach</w:t>
      </w:r>
      <w:r w:rsidRPr="00921205">
        <w:rPr>
          <w:rFonts w:ascii="Arial" w:hAnsi="Arial" w:cs="Arial"/>
        </w:rPr>
        <w:t xml:space="preserve"> Bytomskie</w:t>
      </w:r>
      <w:r w:rsidR="00D57F5A" w:rsidRPr="00921205">
        <w:rPr>
          <w:rFonts w:ascii="Arial" w:hAnsi="Arial" w:cs="Arial"/>
        </w:rPr>
        <w:t>go</w:t>
      </w:r>
      <w:r w:rsidR="003C60FB" w:rsidRPr="00921205">
        <w:rPr>
          <w:rFonts w:ascii="Arial" w:hAnsi="Arial" w:cs="Arial"/>
        </w:rPr>
        <w:t xml:space="preserve"> Budżetu Obywatelskiego</w:t>
      </w:r>
      <w:r w:rsidR="00D277B8" w:rsidRPr="00921205">
        <w:rPr>
          <w:rFonts w:ascii="Arial" w:hAnsi="Arial" w:cs="Arial"/>
        </w:rPr>
        <w:t xml:space="preserve"> </w:t>
      </w:r>
      <w:r w:rsidR="00480737" w:rsidRPr="00921205">
        <w:rPr>
          <w:rFonts w:ascii="Arial" w:hAnsi="Arial" w:cs="Arial"/>
        </w:rPr>
        <w:t xml:space="preserve">w </w:t>
      </w:r>
      <w:r w:rsidR="006C29E6">
        <w:rPr>
          <w:rFonts w:ascii="Arial" w:hAnsi="Arial" w:cs="Arial"/>
        </w:rPr>
        <w:t>2027</w:t>
      </w:r>
      <w:r w:rsidR="00480737" w:rsidRPr="00921205">
        <w:rPr>
          <w:rFonts w:ascii="Arial" w:hAnsi="Arial" w:cs="Arial"/>
        </w:rPr>
        <w:t xml:space="preserve"> roku</w:t>
      </w:r>
      <w:r w:rsidRPr="00921205">
        <w:rPr>
          <w:rFonts w:ascii="Arial" w:hAnsi="Arial" w:cs="Arial"/>
        </w:rPr>
        <w:t>,</w:t>
      </w:r>
      <w:r w:rsidRPr="00921205">
        <w:rPr>
          <w:rFonts w:ascii="Arial" w:hAnsi="Arial" w:cs="Arial"/>
          <w:b/>
          <w:bCs/>
        </w:rPr>
        <w:t xml:space="preserve"> </w:t>
      </w:r>
      <w:r w:rsidRPr="00921205">
        <w:rPr>
          <w:rFonts w:ascii="Arial" w:hAnsi="Arial" w:cs="Arial"/>
        </w:rPr>
        <w:t xml:space="preserve">zwaną </w:t>
      </w:r>
      <w:r w:rsidR="00DC7286" w:rsidRPr="00921205">
        <w:rPr>
          <w:rFonts w:ascii="Arial" w:hAnsi="Arial" w:cs="Arial"/>
        </w:rPr>
        <w:t>dalej „komisją”, w </w:t>
      </w:r>
      <w:r w:rsidR="00D277B8" w:rsidRPr="00921205">
        <w:rPr>
          <w:rFonts w:ascii="Arial" w:hAnsi="Arial" w:cs="Arial"/>
        </w:rPr>
        <w:t xml:space="preserve">skład której </w:t>
      </w:r>
      <w:r w:rsidRPr="00921205">
        <w:rPr>
          <w:rFonts w:ascii="Arial" w:hAnsi="Arial" w:cs="Arial"/>
        </w:rPr>
        <w:t>wchodzą:</w:t>
      </w:r>
    </w:p>
    <w:p w:rsidR="0055006E" w:rsidRPr="00AE2DBF" w:rsidRDefault="0055006E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I Zastępca Prezydenta Bytomia – Michał Bieda;</w:t>
      </w:r>
    </w:p>
    <w:p w:rsidR="0055006E" w:rsidRPr="00AE2DBF" w:rsidRDefault="006C29E6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Sekretarz Miasta</w:t>
      </w:r>
      <w:r w:rsidR="0055006E" w:rsidRPr="00AE2DBF">
        <w:rPr>
          <w:rFonts w:ascii="Arial" w:hAnsi="Arial" w:cs="Arial"/>
        </w:rPr>
        <w:t xml:space="preserve"> – </w:t>
      </w:r>
      <w:r>
        <w:rPr>
          <w:rFonts w:ascii="Arial" w:hAnsi="Arial" w:cs="Arial"/>
        </w:rPr>
        <w:t>Mirosław Luks</w:t>
      </w:r>
      <w:r w:rsidR="0055006E" w:rsidRPr="00AE2DBF">
        <w:rPr>
          <w:rFonts w:ascii="Arial" w:hAnsi="Arial" w:cs="Arial"/>
        </w:rPr>
        <w:t>;</w:t>
      </w:r>
    </w:p>
    <w:p w:rsidR="00633691" w:rsidRPr="00AE2DBF" w:rsidRDefault="00633691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Miejski R</w:t>
      </w:r>
      <w:r w:rsidR="00A77CB9">
        <w:rPr>
          <w:rFonts w:ascii="Arial" w:hAnsi="Arial" w:cs="Arial"/>
        </w:rPr>
        <w:t>zecznik Osób Niepełnosprawnych</w:t>
      </w:r>
      <w:r w:rsidR="00C178A0">
        <w:rPr>
          <w:rFonts w:ascii="Arial" w:hAnsi="Arial" w:cs="Arial"/>
        </w:rPr>
        <w:t xml:space="preserve"> – Edyta </w:t>
      </w:r>
      <w:proofErr w:type="spellStart"/>
      <w:r w:rsidR="00C178A0" w:rsidRPr="00C178A0">
        <w:rPr>
          <w:rFonts w:ascii="Arial" w:hAnsi="Arial" w:cs="Arial"/>
        </w:rPr>
        <w:t>Świątczak-Gurzęda</w:t>
      </w:r>
      <w:proofErr w:type="spellEnd"/>
      <w:r w:rsidRPr="00AE2DBF">
        <w:rPr>
          <w:rFonts w:ascii="Arial" w:hAnsi="Arial" w:cs="Arial"/>
        </w:rPr>
        <w:t>;</w:t>
      </w:r>
    </w:p>
    <w:p w:rsidR="00104D73" w:rsidRPr="00AE2DBF" w:rsidRDefault="00104D73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0D44C2" w:rsidRPr="00AE2DBF">
        <w:rPr>
          <w:rFonts w:ascii="Arial" w:hAnsi="Arial" w:cs="Arial"/>
        </w:rPr>
        <w:t xml:space="preserve"> Skarbnika Miasta</w:t>
      </w:r>
      <w:r w:rsidRPr="00AE2DBF">
        <w:rPr>
          <w:rFonts w:ascii="Arial" w:hAnsi="Arial" w:cs="Arial"/>
        </w:rPr>
        <w:t>;</w:t>
      </w:r>
    </w:p>
    <w:p w:rsidR="0055006E" w:rsidRPr="00AE2DBF" w:rsidRDefault="008F7C5F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55006E" w:rsidRPr="00AE2DBF">
        <w:rPr>
          <w:rFonts w:ascii="Arial" w:hAnsi="Arial" w:cs="Arial"/>
        </w:rPr>
        <w:t xml:space="preserve"> Miejskiego Zarządu Dróg i Mostów;</w:t>
      </w:r>
    </w:p>
    <w:p w:rsidR="0055006E" w:rsidRDefault="000E2B2D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55006E" w:rsidRPr="00AE2DBF">
        <w:rPr>
          <w:rFonts w:ascii="Arial" w:hAnsi="Arial" w:cs="Arial"/>
        </w:rPr>
        <w:t xml:space="preserve"> Wydziału Realizacji Inwestycji i Remontów;</w:t>
      </w:r>
    </w:p>
    <w:p w:rsidR="006C29E6" w:rsidRDefault="006C29E6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przedstawiciel Wydziału Transportu;</w:t>
      </w:r>
    </w:p>
    <w:p w:rsidR="006C29E6" w:rsidRPr="00AE2DBF" w:rsidRDefault="006C29E6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przedstawiciel Wydziału Nadzoru Właścicielskiego;</w:t>
      </w:r>
    </w:p>
    <w:p w:rsidR="0055006E" w:rsidRPr="00AE2DBF" w:rsidRDefault="000E2B2D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55006E" w:rsidRPr="00AE2DBF">
        <w:rPr>
          <w:rFonts w:ascii="Arial" w:hAnsi="Arial" w:cs="Arial"/>
        </w:rPr>
        <w:t xml:space="preserve"> Wydziału Edukacji;</w:t>
      </w:r>
    </w:p>
    <w:p w:rsidR="0055006E" w:rsidRPr="00AE2DBF" w:rsidRDefault="000E2B2D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55006E" w:rsidRPr="00AE2DBF">
        <w:rPr>
          <w:rFonts w:ascii="Arial" w:hAnsi="Arial" w:cs="Arial"/>
        </w:rPr>
        <w:t xml:space="preserve"> Wydziału Obrotu Nieruchomościami;</w:t>
      </w:r>
    </w:p>
    <w:p w:rsidR="0055006E" w:rsidRDefault="000E2B2D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</w:t>
      </w:r>
      <w:r w:rsidR="0055006E" w:rsidRPr="00AE2DBF">
        <w:rPr>
          <w:rFonts w:ascii="Arial" w:hAnsi="Arial" w:cs="Arial"/>
        </w:rPr>
        <w:t xml:space="preserve"> Wydziału Geodezji;</w:t>
      </w:r>
    </w:p>
    <w:p w:rsidR="0069592B" w:rsidRPr="00921205" w:rsidRDefault="0069592B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921205">
        <w:rPr>
          <w:rFonts w:ascii="Arial" w:hAnsi="Arial" w:cs="Arial"/>
        </w:rPr>
        <w:t>przedstawiciel Wydziału Administracyjnego;</w:t>
      </w:r>
    </w:p>
    <w:p w:rsidR="003C60FB" w:rsidRPr="00AE2DBF" w:rsidRDefault="003C60FB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 Wydziału Architektury;</w:t>
      </w:r>
    </w:p>
    <w:p w:rsidR="0055006E" w:rsidRPr="00AE2DBF" w:rsidRDefault="0055006E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 Wydziału Polityki Społecznej;</w:t>
      </w:r>
    </w:p>
    <w:p w:rsidR="0055006E" w:rsidRPr="00AE2DBF" w:rsidRDefault="0055006E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 Wydziału Kultury i Sportu;</w:t>
      </w:r>
    </w:p>
    <w:p w:rsidR="0055006E" w:rsidRDefault="0055006E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 Wydziału Inżynierii Środowiska;</w:t>
      </w:r>
    </w:p>
    <w:p w:rsidR="006C29E6" w:rsidRPr="00AE2DBF" w:rsidRDefault="006C29E6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>
        <w:rPr>
          <w:rFonts w:ascii="Arial" w:hAnsi="Arial" w:cs="Arial"/>
        </w:rPr>
        <w:t>przedstawiciel Wydziału Komunal</w:t>
      </w:r>
      <w:r w:rsidR="00E9554C">
        <w:rPr>
          <w:rFonts w:ascii="Arial" w:hAnsi="Arial" w:cs="Arial"/>
        </w:rPr>
        <w:t>n</w:t>
      </w:r>
      <w:r>
        <w:rPr>
          <w:rFonts w:ascii="Arial" w:hAnsi="Arial" w:cs="Arial"/>
        </w:rPr>
        <w:t>ego;</w:t>
      </w:r>
    </w:p>
    <w:p w:rsidR="003C60FB" w:rsidRPr="00AE2DBF" w:rsidRDefault="003C60FB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 xml:space="preserve">przedstawiciel </w:t>
      </w:r>
      <w:r w:rsidR="00A77CB9">
        <w:rPr>
          <w:rFonts w:ascii="Arial" w:hAnsi="Arial" w:cs="Arial"/>
        </w:rPr>
        <w:t>Wydziału</w:t>
      </w:r>
      <w:r w:rsidRPr="00AE2DBF">
        <w:rPr>
          <w:rFonts w:ascii="Arial" w:hAnsi="Arial" w:cs="Arial"/>
        </w:rPr>
        <w:t xml:space="preserve"> Miejskiego Konserwatora Zabytków;</w:t>
      </w:r>
    </w:p>
    <w:p w:rsidR="003C60FB" w:rsidRPr="00AE2DBF" w:rsidRDefault="003C60FB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>przedstawiciel Ośrodka Sportu i Rekreacji;</w:t>
      </w:r>
    </w:p>
    <w:p w:rsidR="0055006E" w:rsidRPr="00AE2DBF" w:rsidRDefault="008F7C5F" w:rsidP="00396710">
      <w:pPr>
        <w:numPr>
          <w:ilvl w:val="1"/>
          <w:numId w:val="1"/>
        </w:numPr>
        <w:tabs>
          <w:tab w:val="clear" w:pos="1440"/>
        </w:tabs>
        <w:ind w:left="720"/>
        <w:rPr>
          <w:rFonts w:ascii="Arial" w:hAnsi="Arial" w:cs="Arial"/>
        </w:rPr>
      </w:pPr>
      <w:r w:rsidRPr="00AE2DBF">
        <w:rPr>
          <w:rFonts w:ascii="Arial" w:hAnsi="Arial" w:cs="Arial"/>
        </w:rPr>
        <w:t xml:space="preserve">przedstawiciel </w:t>
      </w:r>
      <w:r w:rsidR="00A77CB9">
        <w:rPr>
          <w:rFonts w:ascii="Arial" w:hAnsi="Arial" w:cs="Arial"/>
        </w:rPr>
        <w:t>Wydziału</w:t>
      </w:r>
      <w:r w:rsidR="0055006E" w:rsidRPr="00AE2DBF">
        <w:rPr>
          <w:rFonts w:ascii="Arial" w:hAnsi="Arial" w:cs="Arial"/>
        </w:rPr>
        <w:t xml:space="preserve"> Organizacji Pozarządowych.</w:t>
      </w:r>
    </w:p>
    <w:p w:rsidR="0055006E" w:rsidRPr="00921205" w:rsidRDefault="0055006E" w:rsidP="00A91AF1">
      <w:pPr>
        <w:numPr>
          <w:ilvl w:val="5"/>
          <w:numId w:val="1"/>
        </w:numPr>
        <w:tabs>
          <w:tab w:val="clear" w:pos="4500"/>
        </w:tabs>
        <w:spacing w:after="280"/>
        <w:ind w:left="357" w:hanging="357"/>
        <w:rPr>
          <w:rFonts w:ascii="Arial" w:hAnsi="Arial" w:cs="Arial"/>
        </w:rPr>
      </w:pPr>
      <w:r w:rsidRPr="00921205">
        <w:rPr>
          <w:rFonts w:ascii="Arial" w:hAnsi="Arial" w:cs="Arial"/>
        </w:rPr>
        <w:t>Do prac komisji mogą zostać zaproszone inne osoby z głosem doradczym.</w:t>
      </w:r>
    </w:p>
    <w:p w:rsidR="0055006E" w:rsidRPr="00AE2DBF" w:rsidRDefault="0055006E" w:rsidP="00A91AF1">
      <w:pPr>
        <w:spacing w:after="280"/>
        <w:jc w:val="center"/>
        <w:rPr>
          <w:rFonts w:ascii="Arial" w:hAnsi="Arial" w:cs="Arial"/>
          <w:b/>
          <w:bCs/>
        </w:rPr>
      </w:pPr>
      <w:r w:rsidRPr="00AE2DBF">
        <w:rPr>
          <w:rFonts w:ascii="Arial" w:hAnsi="Arial" w:cs="Arial"/>
          <w:b/>
          <w:bCs/>
        </w:rPr>
        <w:t>§ 2</w:t>
      </w:r>
    </w:p>
    <w:p w:rsidR="00BB34DB" w:rsidRDefault="0055006E" w:rsidP="00BB34DB">
      <w:pPr>
        <w:pStyle w:val="Tekstpodstawowy"/>
        <w:numPr>
          <w:ilvl w:val="6"/>
          <w:numId w:val="1"/>
        </w:numPr>
        <w:tabs>
          <w:tab w:val="clear" w:pos="5040"/>
        </w:tabs>
        <w:ind w:left="425" w:hanging="425"/>
        <w:jc w:val="left"/>
        <w:rPr>
          <w:rFonts w:ascii="Arial" w:hAnsi="Arial" w:cs="Arial"/>
        </w:rPr>
      </w:pPr>
      <w:r w:rsidRPr="00921205">
        <w:rPr>
          <w:rFonts w:ascii="Arial" w:hAnsi="Arial" w:cs="Arial"/>
        </w:rPr>
        <w:t>Zadaniem komisji jest weryfikacja i ocena</w:t>
      </w:r>
      <w:r w:rsidR="00FE1310" w:rsidRPr="00921205">
        <w:rPr>
          <w:rFonts w:ascii="Arial" w:hAnsi="Arial" w:cs="Arial"/>
        </w:rPr>
        <w:t xml:space="preserve"> projektów zgłoszonych w ramach </w:t>
      </w:r>
      <w:r w:rsidRPr="00921205">
        <w:rPr>
          <w:rFonts w:ascii="Arial" w:hAnsi="Arial" w:cs="Arial"/>
        </w:rPr>
        <w:t>Bytomskie</w:t>
      </w:r>
      <w:r w:rsidR="00D277B8" w:rsidRPr="00921205">
        <w:rPr>
          <w:rFonts w:ascii="Arial" w:hAnsi="Arial" w:cs="Arial"/>
        </w:rPr>
        <w:t xml:space="preserve">go Budżetu Obywatelskiego </w:t>
      </w:r>
      <w:r w:rsidR="0026223C" w:rsidRPr="00921205">
        <w:rPr>
          <w:rFonts w:ascii="Arial" w:hAnsi="Arial" w:cs="Arial"/>
        </w:rPr>
        <w:t xml:space="preserve">w </w:t>
      </w:r>
      <w:r w:rsidR="002437B5">
        <w:rPr>
          <w:rFonts w:ascii="Arial" w:hAnsi="Arial" w:cs="Arial"/>
        </w:rPr>
        <w:t>2027</w:t>
      </w:r>
      <w:r w:rsidR="0026223C" w:rsidRPr="00921205">
        <w:rPr>
          <w:rFonts w:ascii="Arial" w:hAnsi="Arial" w:cs="Arial"/>
        </w:rPr>
        <w:t xml:space="preserve"> roku</w:t>
      </w:r>
      <w:r w:rsidR="00385083" w:rsidRPr="00921205">
        <w:rPr>
          <w:rFonts w:ascii="Arial" w:hAnsi="Arial" w:cs="Arial"/>
        </w:rPr>
        <w:t>,</w:t>
      </w:r>
      <w:r w:rsidR="00FE1310" w:rsidRPr="00921205">
        <w:rPr>
          <w:rFonts w:ascii="Arial" w:hAnsi="Arial" w:cs="Arial"/>
        </w:rPr>
        <w:t xml:space="preserve"> zgodnie z założeniami </w:t>
      </w:r>
      <w:r w:rsidR="000A1E8A" w:rsidRPr="00921205">
        <w:rPr>
          <w:rFonts w:ascii="Arial" w:hAnsi="Arial" w:cs="Arial"/>
        </w:rPr>
        <w:t>i </w:t>
      </w:r>
      <w:r w:rsidRPr="00921205">
        <w:rPr>
          <w:rFonts w:ascii="Arial" w:hAnsi="Arial" w:cs="Arial"/>
        </w:rPr>
        <w:t xml:space="preserve">zasadami </w:t>
      </w:r>
      <w:r w:rsidR="00D277B8" w:rsidRPr="00921205">
        <w:rPr>
          <w:rFonts w:ascii="Arial" w:hAnsi="Arial" w:cs="Arial"/>
        </w:rPr>
        <w:t xml:space="preserve">określonymi </w:t>
      </w:r>
      <w:r w:rsidRPr="00921205">
        <w:rPr>
          <w:rFonts w:ascii="Arial" w:hAnsi="Arial" w:cs="Arial"/>
        </w:rPr>
        <w:t>w uchwale nr XIII/169/19 Rady Miejskiej</w:t>
      </w:r>
      <w:r w:rsidR="009C1490" w:rsidRPr="00921205">
        <w:rPr>
          <w:rFonts w:ascii="Arial" w:hAnsi="Arial" w:cs="Arial"/>
        </w:rPr>
        <w:t xml:space="preserve"> w Bytomiu </w:t>
      </w:r>
      <w:r w:rsidR="002437B5">
        <w:rPr>
          <w:rFonts w:ascii="Arial" w:hAnsi="Arial" w:cs="Arial"/>
        </w:rPr>
        <w:br/>
      </w:r>
      <w:r w:rsidR="009C1490" w:rsidRPr="00921205">
        <w:rPr>
          <w:rFonts w:ascii="Arial" w:hAnsi="Arial" w:cs="Arial"/>
        </w:rPr>
        <w:t>z dnia 24 </w:t>
      </w:r>
      <w:r w:rsidR="00DA7231" w:rsidRPr="00921205">
        <w:rPr>
          <w:rFonts w:ascii="Arial" w:hAnsi="Arial" w:cs="Arial"/>
        </w:rPr>
        <w:t>maja 2019 </w:t>
      </w:r>
      <w:r w:rsidRPr="00921205">
        <w:rPr>
          <w:rFonts w:ascii="Arial" w:hAnsi="Arial" w:cs="Arial"/>
        </w:rPr>
        <w:t>r. w sprawie Bytomskiego Budżetu Obywatelskiego</w:t>
      </w:r>
      <w:r w:rsidR="00D57F5A" w:rsidRPr="00921205">
        <w:rPr>
          <w:rFonts w:ascii="Arial" w:hAnsi="Arial" w:cs="Arial"/>
        </w:rPr>
        <w:t xml:space="preserve"> z </w:t>
      </w:r>
      <w:proofErr w:type="spellStart"/>
      <w:r w:rsidR="00D57F5A" w:rsidRPr="00921205">
        <w:rPr>
          <w:rFonts w:ascii="Arial" w:hAnsi="Arial" w:cs="Arial"/>
        </w:rPr>
        <w:t>późn</w:t>
      </w:r>
      <w:proofErr w:type="spellEnd"/>
      <w:r w:rsidR="00D57F5A" w:rsidRPr="00921205">
        <w:rPr>
          <w:rFonts w:ascii="Arial" w:hAnsi="Arial" w:cs="Arial"/>
        </w:rPr>
        <w:t>. zm.</w:t>
      </w:r>
      <w:r w:rsidR="0069592B" w:rsidRPr="00921205">
        <w:rPr>
          <w:rFonts w:ascii="Arial" w:hAnsi="Arial" w:cs="Arial"/>
        </w:rPr>
        <w:t xml:space="preserve"> oraz zarządzeniu nr </w:t>
      </w:r>
      <w:r w:rsidR="002437B5">
        <w:rPr>
          <w:rFonts w:ascii="Arial" w:hAnsi="Arial" w:cs="Arial"/>
        </w:rPr>
        <w:t>63/26</w:t>
      </w:r>
      <w:r w:rsidR="00DA7231" w:rsidRPr="00921205">
        <w:rPr>
          <w:rFonts w:ascii="Arial" w:hAnsi="Arial" w:cs="Arial"/>
        </w:rPr>
        <w:t xml:space="preserve"> Prezydenta Bytomia </w:t>
      </w:r>
      <w:r w:rsidR="002437B5">
        <w:rPr>
          <w:rFonts w:ascii="Arial" w:hAnsi="Arial" w:cs="Arial"/>
        </w:rPr>
        <w:t>z dnia 1</w:t>
      </w:r>
      <w:r w:rsidR="0069592B" w:rsidRPr="00921205">
        <w:rPr>
          <w:rFonts w:ascii="Arial" w:hAnsi="Arial" w:cs="Arial"/>
        </w:rPr>
        <w:t xml:space="preserve">8 </w:t>
      </w:r>
      <w:r w:rsidR="002437B5">
        <w:rPr>
          <w:rFonts w:ascii="Arial" w:hAnsi="Arial" w:cs="Arial"/>
        </w:rPr>
        <w:t>lutego 2026</w:t>
      </w:r>
      <w:r w:rsidR="00C178A0" w:rsidRPr="00921205">
        <w:rPr>
          <w:rFonts w:ascii="Arial" w:hAnsi="Arial" w:cs="Arial"/>
        </w:rPr>
        <w:t xml:space="preserve"> r. </w:t>
      </w:r>
      <w:r w:rsidR="002437B5">
        <w:rPr>
          <w:rFonts w:ascii="Arial" w:hAnsi="Arial" w:cs="Arial"/>
        </w:rPr>
        <w:br/>
      </w:r>
      <w:r w:rsidRPr="00921205">
        <w:rPr>
          <w:rFonts w:ascii="Arial" w:hAnsi="Arial" w:cs="Arial"/>
        </w:rPr>
        <w:t>w sprawie Bytomskie</w:t>
      </w:r>
      <w:r w:rsidR="002437B5">
        <w:rPr>
          <w:rFonts w:ascii="Arial" w:hAnsi="Arial" w:cs="Arial"/>
        </w:rPr>
        <w:t>go Budżetu Obywatelskiego w 2027</w:t>
      </w:r>
      <w:r w:rsidR="005E72F3" w:rsidRPr="00921205">
        <w:rPr>
          <w:rFonts w:ascii="Arial" w:hAnsi="Arial" w:cs="Arial"/>
        </w:rPr>
        <w:t xml:space="preserve"> </w:t>
      </w:r>
      <w:r w:rsidRPr="00921205">
        <w:rPr>
          <w:rFonts w:ascii="Arial" w:hAnsi="Arial" w:cs="Arial"/>
        </w:rPr>
        <w:t>r</w:t>
      </w:r>
      <w:r w:rsidR="0026223C" w:rsidRPr="00921205">
        <w:rPr>
          <w:rFonts w:ascii="Arial" w:hAnsi="Arial" w:cs="Arial"/>
        </w:rPr>
        <w:t>oku</w:t>
      </w:r>
      <w:r w:rsidR="00BB34DB">
        <w:rPr>
          <w:rFonts w:ascii="Arial" w:hAnsi="Arial" w:cs="Arial"/>
        </w:rPr>
        <w:t>.</w:t>
      </w:r>
    </w:p>
    <w:p w:rsidR="00234E9D" w:rsidRDefault="00BB34DB" w:rsidP="00BB34DB">
      <w:pPr>
        <w:pStyle w:val="Tekstpodstawowy"/>
        <w:numPr>
          <w:ilvl w:val="6"/>
          <w:numId w:val="1"/>
        </w:numPr>
        <w:tabs>
          <w:tab w:val="clear" w:pos="5040"/>
        </w:tabs>
        <w:ind w:left="425" w:hanging="425"/>
        <w:jc w:val="left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Ocena projektów </w:t>
      </w:r>
      <w:r w:rsidR="00B71E7B" w:rsidRPr="00921205">
        <w:rPr>
          <w:rFonts w:ascii="Arial" w:hAnsi="Arial" w:cs="Arial"/>
        </w:rPr>
        <w:t xml:space="preserve">zgłoszonych w ramach Bytomskiego Budżetu Obywatelskiego w </w:t>
      </w:r>
      <w:r w:rsidR="00B71E7B">
        <w:rPr>
          <w:rFonts w:ascii="Arial" w:hAnsi="Arial" w:cs="Arial"/>
        </w:rPr>
        <w:t>2027</w:t>
      </w:r>
      <w:r w:rsidR="00B71E7B" w:rsidRPr="00921205">
        <w:rPr>
          <w:rFonts w:ascii="Arial" w:hAnsi="Arial" w:cs="Arial"/>
        </w:rPr>
        <w:t xml:space="preserve"> roku</w:t>
      </w:r>
      <w:r w:rsidR="00B71E7B">
        <w:rPr>
          <w:rFonts w:ascii="Arial" w:hAnsi="Arial" w:cs="Arial"/>
        </w:rPr>
        <w:t xml:space="preserve"> </w:t>
      </w:r>
      <w:r w:rsidR="005B1D38">
        <w:rPr>
          <w:rFonts w:ascii="Arial" w:hAnsi="Arial" w:cs="Arial"/>
        </w:rPr>
        <w:t>dokonywana jest na karcie</w:t>
      </w:r>
      <w:r w:rsidR="006C29E6">
        <w:rPr>
          <w:rFonts w:ascii="Arial" w:hAnsi="Arial" w:cs="Arial"/>
        </w:rPr>
        <w:t xml:space="preserve"> ocen</w:t>
      </w:r>
      <w:r>
        <w:rPr>
          <w:rFonts w:ascii="Arial" w:hAnsi="Arial" w:cs="Arial"/>
        </w:rPr>
        <w:t>y</w:t>
      </w:r>
      <w:r w:rsidR="002437B5">
        <w:rPr>
          <w:rFonts w:ascii="Arial" w:hAnsi="Arial" w:cs="Arial"/>
        </w:rPr>
        <w:t>,</w:t>
      </w:r>
      <w:r w:rsidR="005B1D38">
        <w:rPr>
          <w:rFonts w:ascii="Arial" w:hAnsi="Arial" w:cs="Arial"/>
        </w:rPr>
        <w:t xml:space="preserve"> stanowiącej</w:t>
      </w:r>
      <w:r w:rsidR="006C29E6">
        <w:rPr>
          <w:rFonts w:ascii="Arial" w:hAnsi="Arial" w:cs="Arial"/>
        </w:rPr>
        <w:t xml:space="preserve"> załącznik do niniejszego zarządzenia.</w:t>
      </w:r>
    </w:p>
    <w:p w:rsidR="006C29E6" w:rsidRDefault="006C29E6" w:rsidP="00DD04D2">
      <w:pPr>
        <w:pStyle w:val="Tekstpodstawowy"/>
        <w:numPr>
          <w:ilvl w:val="6"/>
          <w:numId w:val="1"/>
        </w:numPr>
        <w:tabs>
          <w:tab w:val="clear" w:pos="5040"/>
        </w:tabs>
        <w:spacing w:after="240"/>
        <w:ind w:left="425" w:hanging="425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Komisja przedłoży Prezydentowi </w:t>
      </w:r>
      <w:r w:rsidR="002437B5">
        <w:rPr>
          <w:rFonts w:ascii="Arial" w:hAnsi="Arial" w:cs="Arial"/>
        </w:rPr>
        <w:t xml:space="preserve">weryfikację i </w:t>
      </w:r>
      <w:r>
        <w:rPr>
          <w:rFonts w:ascii="Arial" w:hAnsi="Arial" w:cs="Arial"/>
        </w:rPr>
        <w:t xml:space="preserve">ocenę projektów w terminie do </w:t>
      </w:r>
      <w:r w:rsidR="00DD04D2">
        <w:rPr>
          <w:rFonts w:ascii="Arial" w:hAnsi="Arial" w:cs="Arial"/>
        </w:rPr>
        <w:br/>
      </w:r>
      <w:r w:rsidR="002437B5">
        <w:rPr>
          <w:rFonts w:ascii="Arial" w:hAnsi="Arial" w:cs="Arial"/>
        </w:rPr>
        <w:t>1</w:t>
      </w:r>
      <w:r w:rsidR="008170DD">
        <w:rPr>
          <w:rFonts w:ascii="Arial" w:hAnsi="Arial" w:cs="Arial"/>
        </w:rPr>
        <w:t>3</w:t>
      </w:r>
      <w:r w:rsidR="002437B5">
        <w:rPr>
          <w:rFonts w:ascii="Arial" w:hAnsi="Arial" w:cs="Arial"/>
        </w:rPr>
        <w:t xml:space="preserve"> lipca 2026 roku.</w:t>
      </w:r>
    </w:p>
    <w:p w:rsidR="0055006E" w:rsidRPr="00921205" w:rsidRDefault="0055006E" w:rsidP="00A91AF1">
      <w:pPr>
        <w:spacing w:after="280"/>
        <w:jc w:val="center"/>
        <w:rPr>
          <w:rFonts w:ascii="Arial" w:hAnsi="Arial" w:cs="Arial"/>
          <w:b/>
          <w:bCs/>
        </w:rPr>
      </w:pPr>
      <w:r w:rsidRPr="00921205">
        <w:rPr>
          <w:rFonts w:ascii="Arial" w:hAnsi="Arial" w:cs="Arial"/>
          <w:b/>
          <w:bCs/>
        </w:rPr>
        <w:t>§ 3</w:t>
      </w:r>
    </w:p>
    <w:p w:rsidR="00234E9D" w:rsidRPr="00921205" w:rsidRDefault="00234E9D" w:rsidP="00234E9D">
      <w:pPr>
        <w:pStyle w:val="Tekstpodstawowy"/>
        <w:spacing w:before="280" w:after="240"/>
        <w:jc w:val="left"/>
        <w:rPr>
          <w:rFonts w:ascii="Arial" w:hAnsi="Arial" w:cs="Arial"/>
        </w:rPr>
      </w:pPr>
      <w:r w:rsidRPr="00921205">
        <w:rPr>
          <w:rFonts w:ascii="Arial" w:hAnsi="Arial" w:cs="Arial"/>
        </w:rPr>
        <w:t>Powołanie do komisji jest równoznaczne z nadaniem upoważnienia do przetwarzania danych osobowych będących przedmiotem jej prac.</w:t>
      </w:r>
    </w:p>
    <w:p w:rsidR="00234E9D" w:rsidRPr="00921205" w:rsidRDefault="00234E9D" w:rsidP="00234E9D">
      <w:pPr>
        <w:spacing w:after="280"/>
        <w:jc w:val="center"/>
        <w:rPr>
          <w:rFonts w:ascii="Arial" w:hAnsi="Arial" w:cs="Arial"/>
          <w:b/>
          <w:bCs/>
        </w:rPr>
      </w:pPr>
      <w:r w:rsidRPr="00921205">
        <w:rPr>
          <w:rFonts w:ascii="Arial" w:hAnsi="Arial" w:cs="Arial"/>
          <w:b/>
          <w:bCs/>
        </w:rPr>
        <w:t>§ 4</w:t>
      </w:r>
    </w:p>
    <w:p w:rsidR="00234E9D" w:rsidRPr="00921205" w:rsidRDefault="0055006E" w:rsidP="00234E9D">
      <w:pPr>
        <w:spacing w:after="240"/>
        <w:rPr>
          <w:rFonts w:ascii="Arial" w:hAnsi="Arial" w:cs="Arial"/>
        </w:rPr>
      </w:pPr>
      <w:r w:rsidRPr="00921205">
        <w:rPr>
          <w:rFonts w:ascii="Arial" w:hAnsi="Arial" w:cs="Arial"/>
        </w:rPr>
        <w:t>Komisja ulega rozwiązaniu z chwilą wykonania zadania określonego w § 2.</w:t>
      </w:r>
    </w:p>
    <w:p w:rsidR="0055006E" w:rsidRPr="00921205" w:rsidRDefault="0055006E" w:rsidP="00EB3243">
      <w:pPr>
        <w:jc w:val="center"/>
        <w:rPr>
          <w:rFonts w:ascii="Arial" w:hAnsi="Arial" w:cs="Arial"/>
        </w:rPr>
      </w:pPr>
      <w:r w:rsidRPr="00921205">
        <w:rPr>
          <w:rFonts w:ascii="Arial" w:hAnsi="Arial" w:cs="Arial"/>
          <w:b/>
          <w:bCs/>
        </w:rPr>
        <w:t xml:space="preserve">§ </w:t>
      </w:r>
      <w:r w:rsidR="00234E9D" w:rsidRPr="00921205">
        <w:rPr>
          <w:rFonts w:ascii="Arial" w:hAnsi="Arial" w:cs="Arial"/>
          <w:b/>
          <w:bCs/>
        </w:rPr>
        <w:t>5</w:t>
      </w:r>
    </w:p>
    <w:p w:rsidR="0055006E" w:rsidRPr="00921205" w:rsidRDefault="0055006E">
      <w:pPr>
        <w:jc w:val="center"/>
        <w:rPr>
          <w:rFonts w:ascii="Arial" w:hAnsi="Arial" w:cs="Arial"/>
          <w:b/>
          <w:bCs/>
        </w:rPr>
      </w:pPr>
    </w:p>
    <w:p w:rsidR="00396710" w:rsidRPr="00921205" w:rsidRDefault="0055006E" w:rsidP="00097F2F">
      <w:pPr>
        <w:spacing w:after="280"/>
        <w:rPr>
          <w:rFonts w:ascii="Arial" w:hAnsi="Arial" w:cs="Arial"/>
        </w:rPr>
      </w:pPr>
      <w:r w:rsidRPr="00921205">
        <w:rPr>
          <w:rFonts w:ascii="Arial" w:hAnsi="Arial" w:cs="Arial"/>
        </w:rPr>
        <w:t>Wykonanie zarządzenia powierza się</w:t>
      </w:r>
      <w:r w:rsidR="00396710" w:rsidRPr="00921205">
        <w:rPr>
          <w:rFonts w:ascii="Arial" w:hAnsi="Arial" w:cs="Arial"/>
        </w:rPr>
        <w:t xml:space="preserve"> </w:t>
      </w:r>
      <w:r w:rsidR="005E72F3" w:rsidRPr="00921205">
        <w:rPr>
          <w:rFonts w:ascii="Arial" w:hAnsi="Arial" w:cs="Arial"/>
        </w:rPr>
        <w:t>naczelnikowi</w:t>
      </w:r>
      <w:r w:rsidR="00396710" w:rsidRPr="00921205">
        <w:rPr>
          <w:rFonts w:ascii="Arial" w:hAnsi="Arial" w:cs="Arial"/>
        </w:rPr>
        <w:t xml:space="preserve"> </w:t>
      </w:r>
      <w:r w:rsidR="005E72F3" w:rsidRPr="00921205">
        <w:rPr>
          <w:rFonts w:ascii="Arial" w:hAnsi="Arial" w:cs="Arial"/>
        </w:rPr>
        <w:t>Wydziału</w:t>
      </w:r>
      <w:r w:rsidR="00396710" w:rsidRPr="00921205">
        <w:rPr>
          <w:rFonts w:ascii="Arial" w:hAnsi="Arial" w:cs="Arial"/>
        </w:rPr>
        <w:t xml:space="preserve"> Organizacji </w:t>
      </w:r>
      <w:r w:rsidRPr="00921205">
        <w:rPr>
          <w:rFonts w:ascii="Arial" w:hAnsi="Arial" w:cs="Arial"/>
        </w:rPr>
        <w:t xml:space="preserve">Pozarządowych. </w:t>
      </w:r>
    </w:p>
    <w:p w:rsidR="0055006E" w:rsidRPr="00921205" w:rsidRDefault="00234E9D" w:rsidP="00097F2F">
      <w:pPr>
        <w:spacing w:after="280"/>
        <w:jc w:val="center"/>
        <w:rPr>
          <w:rFonts w:ascii="Arial" w:hAnsi="Arial" w:cs="Arial"/>
          <w:b/>
          <w:bCs/>
        </w:rPr>
      </w:pPr>
      <w:r w:rsidRPr="00921205">
        <w:rPr>
          <w:rFonts w:ascii="Arial" w:hAnsi="Arial" w:cs="Arial"/>
          <w:b/>
          <w:bCs/>
        </w:rPr>
        <w:t>§ 6</w:t>
      </w:r>
    </w:p>
    <w:p w:rsidR="0055006E" w:rsidRPr="00921205" w:rsidRDefault="0055006E" w:rsidP="00097F2F">
      <w:pPr>
        <w:spacing w:after="280"/>
        <w:rPr>
          <w:rFonts w:ascii="Arial" w:hAnsi="Arial" w:cs="Arial"/>
        </w:rPr>
      </w:pPr>
      <w:r w:rsidRPr="00921205">
        <w:rPr>
          <w:rFonts w:ascii="Arial" w:hAnsi="Arial" w:cs="Arial"/>
        </w:rPr>
        <w:t>Nadzór nad wykonaniem zarządzenia obejmuje I zastępca Prezydenta.</w:t>
      </w:r>
    </w:p>
    <w:p w:rsidR="0055006E" w:rsidRPr="00AE2DBF" w:rsidRDefault="00234E9D" w:rsidP="00097F2F">
      <w:pPr>
        <w:spacing w:after="280"/>
        <w:jc w:val="center"/>
        <w:rPr>
          <w:rFonts w:ascii="Arial" w:hAnsi="Arial" w:cs="Arial"/>
          <w:b/>
          <w:bCs/>
        </w:rPr>
      </w:pPr>
      <w:r w:rsidRPr="00AE2DBF">
        <w:rPr>
          <w:rFonts w:ascii="Arial" w:hAnsi="Arial" w:cs="Arial"/>
          <w:b/>
          <w:bCs/>
        </w:rPr>
        <w:t>§ 7</w:t>
      </w:r>
    </w:p>
    <w:p w:rsidR="00396710" w:rsidRPr="00921205" w:rsidRDefault="0055006E" w:rsidP="000E4384">
      <w:pPr>
        <w:pStyle w:val="Tekstpodstawowy"/>
        <w:spacing w:after="280"/>
        <w:jc w:val="left"/>
        <w:rPr>
          <w:rFonts w:ascii="Arial" w:hAnsi="Arial" w:cs="Arial"/>
        </w:rPr>
      </w:pPr>
      <w:r w:rsidRPr="00921205">
        <w:rPr>
          <w:rFonts w:ascii="Arial" w:hAnsi="Arial" w:cs="Arial"/>
        </w:rPr>
        <w:t>Zarządzenie wchodzi w życie z dniem podpisania.</w:t>
      </w:r>
    </w:p>
    <w:p w:rsidR="00CF26BD" w:rsidRPr="00CF26BD" w:rsidRDefault="00CF26BD" w:rsidP="00CF26BD">
      <w:pPr>
        <w:ind w:left="7080"/>
        <w:rPr>
          <w:rFonts w:ascii="Arial" w:hAnsi="Arial" w:cs="Arial"/>
          <w:sz w:val="22"/>
          <w:szCs w:val="22"/>
        </w:rPr>
      </w:pPr>
      <w:r w:rsidRPr="00CF26BD">
        <w:rPr>
          <w:rFonts w:ascii="Arial" w:hAnsi="Arial" w:cs="Arial"/>
          <w:sz w:val="22"/>
          <w:szCs w:val="22"/>
        </w:rPr>
        <w:t>Podpisał:</w:t>
      </w:r>
    </w:p>
    <w:p w:rsidR="00CF26BD" w:rsidRPr="00CF26BD" w:rsidRDefault="00CF26BD" w:rsidP="00CF26BD">
      <w:pPr>
        <w:ind w:left="7080"/>
        <w:rPr>
          <w:rFonts w:ascii="Arial" w:hAnsi="Arial" w:cs="Arial"/>
          <w:sz w:val="22"/>
          <w:szCs w:val="22"/>
        </w:rPr>
      </w:pPr>
      <w:r w:rsidRPr="00CF26BD">
        <w:rPr>
          <w:rFonts w:ascii="Arial" w:hAnsi="Arial" w:cs="Arial"/>
          <w:sz w:val="22"/>
          <w:szCs w:val="22"/>
        </w:rPr>
        <w:t>Prezydent Miasta</w:t>
      </w:r>
    </w:p>
    <w:p w:rsidR="002437B5" w:rsidRDefault="00CF26BD" w:rsidP="00CF26BD">
      <w:pPr>
        <w:ind w:left="7080"/>
        <w:rPr>
          <w:rFonts w:ascii="Arial" w:hAnsi="Arial" w:cs="Arial"/>
          <w:sz w:val="16"/>
          <w:szCs w:val="16"/>
        </w:rPr>
      </w:pPr>
      <w:r w:rsidRPr="00CF26BD">
        <w:rPr>
          <w:rFonts w:ascii="Arial" w:hAnsi="Arial" w:cs="Arial"/>
          <w:sz w:val="22"/>
          <w:szCs w:val="22"/>
        </w:rPr>
        <w:t>Mariusz Wołosz</w:t>
      </w:r>
      <w:r w:rsidR="002437B5">
        <w:rPr>
          <w:rFonts w:ascii="Arial" w:hAnsi="Arial" w:cs="Arial"/>
          <w:sz w:val="16"/>
          <w:szCs w:val="16"/>
        </w:rPr>
        <w:br w:type="page"/>
      </w:r>
    </w:p>
    <w:p w:rsidR="002437B5" w:rsidRPr="001774A7" w:rsidRDefault="002437B5" w:rsidP="002437B5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lastRenderedPageBreak/>
        <w:t xml:space="preserve">Załącznik </w:t>
      </w:r>
    </w:p>
    <w:p w:rsidR="002437B5" w:rsidRPr="001774A7" w:rsidRDefault="002437B5" w:rsidP="002437B5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do zarządzenia nr </w:t>
      </w:r>
      <w:r w:rsidR="00CF26BD">
        <w:rPr>
          <w:rFonts w:ascii="Arial" w:hAnsi="Arial" w:cs="Arial"/>
          <w:sz w:val="20"/>
          <w:szCs w:val="20"/>
        </w:rPr>
        <w:t>134/26</w:t>
      </w:r>
    </w:p>
    <w:p w:rsidR="002437B5" w:rsidRPr="001774A7" w:rsidRDefault="002437B5" w:rsidP="002437B5">
      <w:pPr>
        <w:keepLines/>
        <w:ind w:left="6372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 xml:space="preserve">Prezydenta Bytomia </w:t>
      </w:r>
    </w:p>
    <w:p w:rsidR="002437B5" w:rsidRDefault="002437B5" w:rsidP="002437B5">
      <w:pPr>
        <w:keepLines/>
        <w:spacing w:after="280"/>
        <w:ind w:left="6373" w:firstLine="420"/>
        <w:jc w:val="both"/>
        <w:rPr>
          <w:rFonts w:ascii="Arial" w:hAnsi="Arial" w:cs="Arial"/>
          <w:sz w:val="20"/>
          <w:szCs w:val="20"/>
        </w:rPr>
      </w:pPr>
      <w:r w:rsidRPr="001774A7">
        <w:rPr>
          <w:rFonts w:ascii="Arial" w:hAnsi="Arial" w:cs="Arial"/>
          <w:sz w:val="20"/>
          <w:szCs w:val="20"/>
        </w:rPr>
        <w:t>z dnia</w:t>
      </w:r>
      <w:r>
        <w:rPr>
          <w:rFonts w:ascii="Arial" w:hAnsi="Arial" w:cs="Arial"/>
          <w:sz w:val="20"/>
          <w:szCs w:val="20"/>
        </w:rPr>
        <w:t xml:space="preserve"> </w:t>
      </w:r>
      <w:r w:rsidR="00CF26BD">
        <w:rPr>
          <w:rFonts w:ascii="Arial" w:hAnsi="Arial" w:cs="Arial"/>
          <w:sz w:val="20"/>
          <w:szCs w:val="20"/>
        </w:rPr>
        <w:t>15 kwietnia 2026 r.</w:t>
      </w:r>
    </w:p>
    <w:p w:rsidR="002437B5" w:rsidRPr="002437B5" w:rsidRDefault="00FA29F5" w:rsidP="002437B5">
      <w:pPr>
        <w:keepLines/>
        <w:spacing w:after="280"/>
        <w:jc w:val="center"/>
        <w:rPr>
          <w:rFonts w:ascii="Helvetica" w:hAnsi="Helvetica" w:cs="Arial"/>
          <w:b/>
          <w:caps/>
        </w:rPr>
      </w:pPr>
      <w:r w:rsidRPr="002437B5">
        <w:rPr>
          <w:rFonts w:ascii="Helvetica" w:hAnsi="Helvetica" w:cs="Arial"/>
          <w:b/>
        </w:rPr>
        <w:t xml:space="preserve">Karta oceny projektu </w:t>
      </w:r>
      <w:r>
        <w:rPr>
          <w:rFonts w:ascii="Helvetica" w:hAnsi="Helvetica" w:cs="Arial"/>
          <w:b/>
        </w:rPr>
        <w:t>BBO</w:t>
      </w:r>
      <w:r w:rsidRPr="002437B5">
        <w:rPr>
          <w:rFonts w:ascii="Helvetica" w:hAnsi="Helvetica" w:cs="Arial"/>
          <w:b/>
        </w:rPr>
        <w:t xml:space="preserve"> </w:t>
      </w:r>
      <w:r w:rsidR="00961BE1">
        <w:rPr>
          <w:rFonts w:ascii="Helvetica" w:hAnsi="Helvetica" w:cs="Arial"/>
          <w:b/>
        </w:rPr>
        <w:t xml:space="preserve">w </w:t>
      </w:r>
      <w:r w:rsidR="002437B5" w:rsidRPr="002437B5">
        <w:rPr>
          <w:rFonts w:ascii="Helvetica" w:hAnsi="Helvetica" w:cs="Arial"/>
          <w:b/>
          <w:caps/>
        </w:rPr>
        <w:t>2027</w:t>
      </w:r>
    </w:p>
    <w:tbl>
      <w:tblPr>
        <w:tblW w:w="10206" w:type="dxa"/>
        <w:tblInd w:w="-5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402"/>
        <w:gridCol w:w="1701"/>
        <w:gridCol w:w="1701"/>
        <w:gridCol w:w="792"/>
        <w:gridCol w:w="484"/>
        <w:gridCol w:w="1276"/>
        <w:gridCol w:w="850"/>
      </w:tblGrid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Tytuł projektu</w:t>
            </w:r>
          </w:p>
          <w:p w:rsidR="008D18EB" w:rsidRDefault="008D18EB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  <w:p w:rsidR="008D18EB" w:rsidRPr="00F01D5F" w:rsidRDefault="008D18EB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Nr projektu</w:t>
            </w:r>
          </w:p>
        </w:tc>
        <w:tc>
          <w:tcPr>
            <w:tcW w:w="850" w:type="dxa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Jednostka oceniająca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Typ projektu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inwestycyjny/</w:t>
            </w:r>
            <w:r w:rsidR="00B91F2F" w:rsidRPr="00F01D5F">
              <w:rPr>
                <w:rFonts w:ascii="Arial" w:hAnsi="Arial" w:cs="Arial"/>
                <w:sz w:val="22"/>
                <w:szCs w:val="22"/>
              </w:rPr>
              <w:t>r</w:t>
            </w:r>
            <w:r w:rsidR="00F01D5F">
              <w:rPr>
                <w:rFonts w:ascii="Arial" w:hAnsi="Arial" w:cs="Arial"/>
                <w:sz w:val="22"/>
                <w:szCs w:val="22"/>
              </w:rPr>
              <w:t>emontowy/</w:t>
            </w:r>
            <w:r w:rsidRPr="00F01D5F">
              <w:rPr>
                <w:rFonts w:ascii="Arial" w:hAnsi="Arial" w:cs="Arial"/>
                <w:sz w:val="22"/>
                <w:szCs w:val="22"/>
              </w:rPr>
              <w:t>miękki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</w:tcPr>
          <w:p w:rsidR="002437B5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Data oceny</w:t>
            </w:r>
          </w:p>
          <w:p w:rsidR="008D18EB" w:rsidRPr="00F01D5F" w:rsidRDefault="008D18EB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F01D5F" w:rsidRDefault="00F01D5F" w:rsidP="002437B5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Etap I – </w:t>
            </w:r>
            <w:r w:rsidR="002437B5" w:rsidRPr="00F01D5F">
              <w:rPr>
                <w:rFonts w:ascii="Arial" w:hAnsi="Arial" w:cs="Arial"/>
                <w:b/>
                <w:sz w:val="22"/>
                <w:szCs w:val="22"/>
              </w:rPr>
              <w:t>weryfikacja formalna</w:t>
            </w:r>
          </w:p>
          <w:p w:rsidR="002437B5" w:rsidRPr="00F01D5F" w:rsidRDefault="00F01D5F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 xml:space="preserve">pinia wydziału wiodącego (jednostki wiodącej) 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Czy projekt odpowiada na zidentyfikowane potrzeby społeczne, mieści się w kompete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t>ncjach samorządu miasta Bytomia</w:t>
            </w:r>
            <w:r w:rsidRPr="00F01D5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2437B5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NIE 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8D18EB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Czy projekt jest możliwy do wykonania w ciągu jednego roku budżetowego?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F01D5F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NIE 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961BE1" w:rsidRDefault="002437B5" w:rsidP="008D18EB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Czy efekt realizacji projektu będzie ogólnodostępny dla mieszkańców Bytomia </w:t>
            </w:r>
            <w:r w:rsidR="008D18EB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i</w:t>
            </w: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 nieodpłatny?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F01D5F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NIE 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961BE1" w:rsidRDefault="002437B5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BE1">
              <w:rPr>
                <w:rFonts w:ascii="Arial" w:hAnsi="Arial" w:cs="Arial"/>
                <w:sz w:val="22"/>
                <w:szCs w:val="22"/>
              </w:rPr>
              <w:t xml:space="preserve">Czy wartość projektu po weryfikacji </w:t>
            </w: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przekroczy kwotę 2.500.000 zł</w:t>
            </w:r>
            <w:r w:rsidR="00BB34DB"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F01D5F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(proszę ostateczną kwotę projektu)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961BE1" w:rsidRDefault="002437B5" w:rsidP="00961BE1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961BE1">
              <w:rPr>
                <w:rFonts w:ascii="Arial" w:hAnsi="Arial" w:cs="Arial"/>
                <w:sz w:val="22"/>
                <w:szCs w:val="22"/>
              </w:rPr>
              <w:t xml:space="preserve">Czy projekt </w:t>
            </w: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o charakterze inwestycyjnym i</w:t>
            </w:r>
            <w:r w:rsidR="00BB34DB"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/lub</w:t>
            </w:r>
            <w:r w:rsid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remontowym dotyczy nieruchomości </w:t>
            </w: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wchodzących w skład zasobów nieruchomości</w:t>
            </w:r>
            <w:r w:rsidR="00BB34DB"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 xml:space="preserve"> we władaniu Prezydenta Bytomia</w:t>
            </w:r>
            <w:r w:rsidRPr="00961BE1">
              <w:rPr>
                <w:rFonts w:ascii="Arial" w:hAnsi="Arial" w:cs="Arial"/>
                <w:sz w:val="22"/>
                <w:szCs w:val="22"/>
                <w:shd w:val="clear" w:color="auto" w:fill="FFFFFF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2437B5" w:rsidP="00961BE1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NIE</w:t>
            </w:r>
          </w:p>
          <w:p w:rsidR="002437B5" w:rsidRPr="00F01D5F" w:rsidRDefault="002437B5" w:rsidP="00F01D5F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2437B5" w:rsidRPr="003934CD" w:rsidRDefault="003934CD" w:rsidP="003934CD">
            <w:pPr>
              <w:pStyle w:val="Zawartotabeli"/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934CD">
              <w:rPr>
                <w:rFonts w:ascii="Arial" w:hAnsi="Arial" w:cs="Arial"/>
                <w:b/>
                <w:sz w:val="22"/>
                <w:szCs w:val="22"/>
              </w:rPr>
              <w:t>Ocena e</w:t>
            </w:r>
            <w:r w:rsidR="002437B5" w:rsidRPr="003934CD">
              <w:rPr>
                <w:rFonts w:ascii="Arial" w:hAnsi="Arial" w:cs="Arial"/>
                <w:b/>
                <w:sz w:val="22"/>
                <w:szCs w:val="22"/>
              </w:rPr>
              <w:t>tapu</w:t>
            </w:r>
            <w:r w:rsidRPr="003934CD">
              <w:rPr>
                <w:rFonts w:ascii="Arial" w:hAnsi="Arial" w:cs="Arial"/>
                <w:b/>
                <w:sz w:val="22"/>
                <w:szCs w:val="22"/>
              </w:rPr>
              <w:t xml:space="preserve"> I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Pozytywna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F01D5F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/NIE</w:t>
            </w:r>
          </w:p>
        </w:tc>
        <w:tc>
          <w:tcPr>
            <w:tcW w:w="1701" w:type="dxa"/>
            <w:shd w:val="clear" w:color="auto" w:fill="auto"/>
            <w:hideMark/>
          </w:tcPr>
          <w:p w:rsidR="002437B5" w:rsidRPr="00F01D5F" w:rsidRDefault="002437B5" w:rsidP="00961BE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Negatywna</w:t>
            </w:r>
          </w:p>
        </w:tc>
        <w:tc>
          <w:tcPr>
            <w:tcW w:w="3402" w:type="dxa"/>
            <w:gridSpan w:val="4"/>
            <w:shd w:val="clear" w:color="auto" w:fill="auto"/>
          </w:tcPr>
          <w:p w:rsidR="002437B5" w:rsidRPr="00F01D5F" w:rsidRDefault="002437B5" w:rsidP="00F01D5F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Uzasadnienie niespełnienia warunków formalnych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Uzasadnienie negatywnej oceny</w:t>
            </w:r>
            <w:r w:rsidR="00914033" w:rsidRPr="0091403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oraz ewentualne inne zalecenia odnośnie projektu należy przekazać komisji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 xml:space="preserve">ds. weryfikacji i oceny projektów zgłoszonych w ramach Bytomskiego Budżetu Obywatelskiego </w:t>
            </w:r>
            <w:r w:rsidR="00FA3DF6">
              <w:rPr>
                <w:rFonts w:ascii="Arial" w:hAnsi="Arial" w:cs="Arial"/>
                <w:bCs/>
                <w:sz w:val="22"/>
                <w:szCs w:val="22"/>
              </w:rPr>
              <w:t xml:space="preserve">w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>2027 r.</w:t>
            </w:r>
            <w:r w:rsidR="00914033">
              <w:rPr>
                <w:rFonts w:ascii="Arial" w:hAnsi="Arial" w:cs="Arial"/>
                <w:bCs/>
                <w:sz w:val="22"/>
                <w:szCs w:val="22"/>
              </w:rPr>
              <w:t xml:space="preserve"> jako załącznik</w:t>
            </w: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B91F2F" w:rsidRPr="00F01D5F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b/>
                <w:sz w:val="22"/>
                <w:szCs w:val="22"/>
              </w:rPr>
              <w:lastRenderedPageBreak/>
              <w:t>Etap II</w:t>
            </w:r>
            <w:r w:rsidR="002A3236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A3236">
              <w:rPr>
                <w:rFonts w:ascii="Arial" w:hAnsi="Arial" w:cs="Arial"/>
                <w:b/>
                <w:sz w:val="22"/>
                <w:szCs w:val="22"/>
              </w:rPr>
              <w:softHyphen/>
              <w:t>–</w:t>
            </w:r>
            <w:r w:rsidRPr="00F01D5F">
              <w:rPr>
                <w:rFonts w:ascii="Arial" w:hAnsi="Arial" w:cs="Arial"/>
                <w:b/>
                <w:sz w:val="22"/>
                <w:szCs w:val="22"/>
              </w:rPr>
              <w:t xml:space="preserve"> zgodność wniosku z obowiązującymi przepisami prawa</w:t>
            </w:r>
            <w:r w:rsidR="00B91F2F" w:rsidRPr="00F01D5F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2437B5" w:rsidRPr="00F01D5F" w:rsidRDefault="00FA3DF6" w:rsidP="000A2598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pinia wydziału wiodącego (jednostki wiodącej)</w:t>
            </w:r>
            <w:r w:rsidR="000A259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A2598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="000A2598" w:rsidRPr="000A2598">
              <w:rPr>
                <w:rFonts w:ascii="Arial" w:hAnsi="Arial" w:cs="Arial"/>
                <w:sz w:val="22"/>
                <w:szCs w:val="22"/>
              </w:rPr>
              <w:t>–</w:t>
            </w:r>
            <w:r w:rsidR="000A2598" w:rsidRPr="00F01D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A2598">
              <w:rPr>
                <w:rFonts w:ascii="Arial" w:hAnsi="Arial" w:cs="Arial"/>
                <w:sz w:val="22"/>
                <w:szCs w:val="22"/>
              </w:rPr>
              <w:t>p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 xml:space="preserve">rojekty muszą być możliwe do realizacji zgodnie </w:t>
            </w:r>
            <w:r w:rsidR="008D18EB">
              <w:rPr>
                <w:rFonts w:ascii="Arial" w:hAnsi="Arial" w:cs="Arial"/>
                <w:sz w:val="22"/>
                <w:szCs w:val="22"/>
              </w:rPr>
              <w:br/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z przepisami prawa odnoszącymi się do merytorycznego zakresu projektu oraz z poszanowaniem zasady efektywnego gospodarowania środkami budżetowymi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Projekt możliwy do realizacji</w:t>
            </w:r>
          </w:p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2437B5" w:rsidRPr="00F01D5F" w:rsidRDefault="00BB34DB" w:rsidP="00961BE1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  <w:tc>
          <w:tcPr>
            <w:tcW w:w="2493" w:type="dxa"/>
            <w:gridSpan w:val="2"/>
            <w:shd w:val="clear" w:color="auto" w:fill="auto"/>
            <w:hideMark/>
          </w:tcPr>
          <w:p w:rsidR="002437B5" w:rsidRPr="00F01D5F" w:rsidRDefault="002437B5" w:rsidP="00961BE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Projekt niemożliwy 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br/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do realizacji </w:t>
            </w:r>
          </w:p>
        </w:tc>
        <w:tc>
          <w:tcPr>
            <w:tcW w:w="2610" w:type="dxa"/>
            <w:gridSpan w:val="3"/>
            <w:shd w:val="clear" w:color="auto" w:fill="auto"/>
          </w:tcPr>
          <w:p w:rsidR="002437B5" w:rsidRPr="00F01D5F" w:rsidRDefault="00BB34DB" w:rsidP="00961BE1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</w:tr>
      <w:tr w:rsidR="002437B5" w:rsidRPr="00F01D5F" w:rsidTr="008D18EB">
        <w:trPr>
          <w:trHeight w:val="501"/>
        </w:trPr>
        <w:tc>
          <w:tcPr>
            <w:tcW w:w="3402" w:type="dxa"/>
            <w:shd w:val="clear" w:color="auto" w:fill="auto"/>
            <w:hideMark/>
          </w:tcPr>
          <w:p w:rsidR="002437B5" w:rsidRPr="00F01D5F" w:rsidRDefault="00EB3243" w:rsidP="00EB324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Szacunkowy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 xml:space="preserve"> koszt projektu 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br/>
              <w:t>z wniosku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93" w:type="dxa"/>
            <w:gridSpan w:val="2"/>
            <w:shd w:val="clear" w:color="auto" w:fill="auto"/>
            <w:hideMark/>
          </w:tcPr>
          <w:p w:rsidR="002437B5" w:rsidRPr="00F01D5F" w:rsidRDefault="002437B5" w:rsidP="00961BE1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Ostateczna kwota projektu </w:t>
            </w:r>
          </w:p>
        </w:tc>
        <w:tc>
          <w:tcPr>
            <w:tcW w:w="2610" w:type="dxa"/>
            <w:gridSpan w:val="3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BB34DB" w:rsidP="0091403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Czy s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ą inne rozwiązania, propozycje dla realizacji projektu</w:t>
            </w:r>
            <w:r w:rsidRPr="00F01D5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EB324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Uzasadnienie negatywnej oceny oraz ewentualne inne zalecenia odnośnie projektu należy przekazać komisji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>ds. weryfikacji i oceny projektów zgłoszonych w ramach Bytomskiego Budżetu Obywatelskiego 2027 r.</w:t>
            </w:r>
            <w:r w:rsidR="00EB3243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EB3243" w:rsidRPr="00F01D5F">
              <w:rPr>
                <w:rFonts w:ascii="Arial" w:hAnsi="Arial" w:cs="Arial"/>
                <w:sz w:val="22"/>
                <w:szCs w:val="22"/>
              </w:rPr>
              <w:t>jako załącznik</w:t>
            </w: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FA29F5" w:rsidRDefault="002437B5" w:rsidP="00B91F2F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  <w:u w:val="single"/>
              </w:rPr>
              <w:br w:type="page"/>
            </w:r>
            <w:r w:rsidRPr="00F01D5F">
              <w:rPr>
                <w:rFonts w:ascii="Arial" w:hAnsi="Arial" w:cs="Arial"/>
                <w:b/>
                <w:sz w:val="22"/>
                <w:szCs w:val="22"/>
              </w:rPr>
              <w:t xml:space="preserve">Etap III </w:t>
            </w:r>
            <w:r w:rsidR="00FA29F5">
              <w:rPr>
                <w:rFonts w:ascii="Arial" w:hAnsi="Arial" w:cs="Arial"/>
                <w:b/>
                <w:sz w:val="22"/>
                <w:szCs w:val="22"/>
              </w:rPr>
              <w:t>–</w:t>
            </w:r>
            <w:r w:rsidR="00FA29F5" w:rsidRPr="00F01D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01D5F">
              <w:rPr>
                <w:rFonts w:ascii="Arial" w:hAnsi="Arial" w:cs="Arial"/>
                <w:b/>
                <w:sz w:val="22"/>
                <w:szCs w:val="22"/>
              </w:rPr>
              <w:t>wykonalność techniczna projektu</w:t>
            </w:r>
          </w:p>
          <w:p w:rsidR="002437B5" w:rsidRPr="00F01D5F" w:rsidRDefault="00FA29F5" w:rsidP="00FA23E6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pinia wydziału wiodącego (jednostki wiodącej)</w:t>
            </w:r>
            <w:r w:rsidR="00FA23E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0A2598">
              <w:rPr>
                <w:rFonts w:ascii="Arial" w:hAnsi="Arial" w:cs="Arial"/>
                <w:b/>
                <w:sz w:val="22"/>
                <w:szCs w:val="22"/>
              </w:rPr>
              <w:softHyphen/>
            </w:r>
            <w:r w:rsidR="000A2598" w:rsidRPr="000A2598">
              <w:rPr>
                <w:rFonts w:ascii="Arial" w:hAnsi="Arial" w:cs="Arial"/>
                <w:sz w:val="22"/>
                <w:szCs w:val="22"/>
              </w:rPr>
              <w:t>–</w:t>
            </w:r>
            <w:r w:rsidR="000A2598" w:rsidRPr="00F01D5F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projekty muszą być wykonalne technicznie</w:t>
            </w:r>
            <w:r w:rsidR="002437B5" w:rsidRPr="00F01D5F">
              <w:rPr>
                <w:rFonts w:ascii="Arial" w:hAnsi="Arial" w:cs="Arial"/>
                <w:sz w:val="22"/>
                <w:szCs w:val="22"/>
                <w:u w:val="single"/>
              </w:rPr>
              <w:t xml:space="preserve"> 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EB3243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Czy realizacja projektu w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założonym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terminie jest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możliwa, biorąc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pod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uwagę dostępność rzeczową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organizacyjną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zasobów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niezbędnych 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t>do wykonania zadania</w:t>
            </w:r>
            <w:r w:rsidRPr="00F01D5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  <w:tc>
          <w:tcPr>
            <w:tcW w:w="2493" w:type="dxa"/>
            <w:gridSpan w:val="2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NIE</w:t>
            </w:r>
          </w:p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2610" w:type="dxa"/>
            <w:gridSpan w:val="3"/>
            <w:shd w:val="clear" w:color="auto" w:fill="auto"/>
          </w:tcPr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Czy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możliwe będzie </w:t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przeprowadzenia </w:t>
            </w:r>
            <w:r w:rsidRPr="00F01D5F">
              <w:rPr>
                <w:rFonts w:ascii="Arial" w:eastAsia="HiddenHorzOCR" w:hAnsi="Arial" w:cs="Arial"/>
                <w:sz w:val="22"/>
                <w:szCs w:val="22"/>
              </w:rPr>
              <w:t xml:space="preserve">niezbędnych </w:t>
            </w:r>
            <w:r w:rsidRPr="00F01D5F">
              <w:rPr>
                <w:rFonts w:ascii="Arial" w:hAnsi="Arial" w:cs="Arial"/>
                <w:sz w:val="22"/>
                <w:szCs w:val="22"/>
              </w:rPr>
              <w:t>procedur i uzyskania pozwo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t xml:space="preserve">leń 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br/>
              <w:t>w trakcie roku budżetowego</w:t>
            </w:r>
            <w:r w:rsidRPr="00F01D5F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1701" w:type="dxa"/>
            <w:shd w:val="clear" w:color="auto" w:fill="auto"/>
          </w:tcPr>
          <w:p w:rsidR="002437B5" w:rsidRPr="00F01D5F" w:rsidRDefault="00BB34DB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  <w:tc>
          <w:tcPr>
            <w:tcW w:w="2493" w:type="dxa"/>
            <w:gridSpan w:val="2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NIE</w:t>
            </w:r>
          </w:p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(uzasadnienie)</w:t>
            </w:r>
          </w:p>
        </w:tc>
        <w:tc>
          <w:tcPr>
            <w:tcW w:w="2610" w:type="dxa"/>
            <w:gridSpan w:val="3"/>
            <w:shd w:val="clear" w:color="auto" w:fill="auto"/>
          </w:tcPr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Projekt możliwy do realizacji</w:t>
            </w:r>
          </w:p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2437B5" w:rsidRPr="00F01D5F" w:rsidRDefault="00FA29F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TAK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t>/NIE</w:t>
            </w:r>
          </w:p>
        </w:tc>
        <w:tc>
          <w:tcPr>
            <w:tcW w:w="2493" w:type="dxa"/>
            <w:gridSpan w:val="2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Projekt niemożliwy </w:t>
            </w:r>
            <w:r w:rsidR="00BB34DB" w:rsidRPr="00F01D5F">
              <w:rPr>
                <w:rFonts w:ascii="Arial" w:hAnsi="Arial" w:cs="Arial"/>
                <w:sz w:val="22"/>
                <w:szCs w:val="22"/>
              </w:rPr>
              <w:br/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do realizacji </w:t>
            </w:r>
          </w:p>
        </w:tc>
        <w:tc>
          <w:tcPr>
            <w:tcW w:w="2610" w:type="dxa"/>
            <w:gridSpan w:val="3"/>
            <w:shd w:val="clear" w:color="auto" w:fill="auto"/>
          </w:tcPr>
          <w:p w:rsidR="002437B5" w:rsidRPr="00F01D5F" w:rsidRDefault="00BB34DB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TAK/NIE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BB34DB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Czy s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ą inne rozwiązania, propozycje dla realizacji projektu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FA29F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Uzasadnienie negatywnej oceny oraz ewentualne inne zalecenia odnośnie projektu należy przekazać komisji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 xml:space="preserve">ds. weryfikacji i oceny projektów zgłoszonych w ramach Bytomskiego Budżetu Obywatelskiego </w:t>
            </w:r>
            <w:r w:rsidR="00FA29F5">
              <w:rPr>
                <w:rFonts w:ascii="Arial" w:hAnsi="Arial" w:cs="Arial"/>
                <w:bCs/>
                <w:sz w:val="22"/>
                <w:szCs w:val="22"/>
              </w:rPr>
              <w:t xml:space="preserve">w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>2027 r.</w:t>
            </w:r>
            <w:r w:rsidR="00FA29F5">
              <w:rPr>
                <w:rFonts w:ascii="Arial" w:hAnsi="Arial" w:cs="Arial"/>
                <w:bCs/>
                <w:sz w:val="22"/>
                <w:szCs w:val="22"/>
              </w:rPr>
              <w:t xml:space="preserve"> jako załącznik</w:t>
            </w:r>
          </w:p>
        </w:tc>
      </w:tr>
      <w:tr w:rsidR="002437B5" w:rsidRPr="00F01D5F" w:rsidTr="008D18EB"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2437B5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  <w:u w:val="single"/>
              </w:rPr>
              <w:br w:type="page"/>
            </w:r>
            <w:r w:rsidRPr="00F01D5F">
              <w:rPr>
                <w:rFonts w:ascii="Arial" w:hAnsi="Arial" w:cs="Arial"/>
                <w:b/>
                <w:sz w:val="22"/>
                <w:szCs w:val="22"/>
              </w:rPr>
              <w:t>Dodatkowa ocena projektu – wytyczne Skarbnika Miasta</w:t>
            </w: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Wydatek inwestycyjny/bieżący </w:t>
            </w:r>
          </w:p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>(proszę wpisać właściwy)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4C79CC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Uwzględnienie wszystkich wydatków związanych </w:t>
            </w:r>
            <w:r w:rsidR="004C79CC">
              <w:rPr>
                <w:rFonts w:ascii="Arial" w:hAnsi="Arial" w:cs="Arial"/>
                <w:sz w:val="22"/>
                <w:szCs w:val="22"/>
              </w:rPr>
              <w:br/>
            </w:r>
            <w:r w:rsidRPr="00F01D5F">
              <w:rPr>
                <w:rFonts w:ascii="Arial" w:hAnsi="Arial" w:cs="Arial"/>
                <w:sz w:val="22"/>
                <w:szCs w:val="22"/>
              </w:rPr>
              <w:t xml:space="preserve">z projektem, w tym utrzymanie </w:t>
            </w:r>
            <w:r w:rsidR="008D18EB">
              <w:rPr>
                <w:rFonts w:ascii="Arial" w:hAnsi="Arial" w:cs="Arial"/>
                <w:sz w:val="22"/>
                <w:szCs w:val="22"/>
              </w:rPr>
              <w:br/>
            </w:r>
            <w:r w:rsidRPr="00F01D5F">
              <w:rPr>
                <w:rFonts w:ascii="Arial" w:hAnsi="Arial" w:cs="Arial"/>
                <w:sz w:val="22"/>
                <w:szCs w:val="22"/>
              </w:rPr>
              <w:t>w latach następnych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4C79CC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Dodatkowe obciążenie dla w</w:t>
            </w:r>
            <w:r w:rsidR="002437B5" w:rsidRPr="00F01D5F">
              <w:rPr>
                <w:rFonts w:ascii="Arial" w:hAnsi="Arial" w:cs="Arial"/>
                <w:sz w:val="22"/>
                <w:szCs w:val="22"/>
              </w:rPr>
              <w:t>ydziału/jednostki (osobowe, rzeczowe, rodzaj zadania)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Czy projekt mieści się </w:t>
            </w:r>
            <w:r w:rsidR="00961BE1">
              <w:rPr>
                <w:rFonts w:ascii="Arial" w:hAnsi="Arial" w:cs="Arial"/>
                <w:sz w:val="22"/>
                <w:szCs w:val="22"/>
              </w:rPr>
              <w:br/>
            </w:r>
            <w:r w:rsidRPr="00F01D5F">
              <w:rPr>
                <w:rFonts w:ascii="Arial" w:hAnsi="Arial" w:cs="Arial"/>
                <w:sz w:val="22"/>
                <w:szCs w:val="22"/>
              </w:rPr>
              <w:t>w zadaniach wydziału/jednostki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c>
          <w:tcPr>
            <w:tcW w:w="3402" w:type="dxa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lastRenderedPageBreak/>
              <w:t>Sposób rea</w:t>
            </w:r>
            <w:r w:rsidR="00FA29F5">
              <w:rPr>
                <w:rFonts w:ascii="Arial" w:hAnsi="Arial" w:cs="Arial"/>
                <w:sz w:val="22"/>
                <w:szCs w:val="22"/>
              </w:rPr>
              <w:t>lizacji projektu: dokumentacja/udzielenie zamówienia/pozwolenia</w:t>
            </w:r>
            <w:r w:rsidRPr="00F01D5F">
              <w:rPr>
                <w:rFonts w:ascii="Arial" w:hAnsi="Arial" w:cs="Arial"/>
                <w:sz w:val="22"/>
                <w:szCs w:val="22"/>
              </w:rPr>
              <w:t>/inne</w:t>
            </w:r>
          </w:p>
        </w:tc>
        <w:tc>
          <w:tcPr>
            <w:tcW w:w="6804" w:type="dxa"/>
            <w:gridSpan w:val="6"/>
            <w:shd w:val="clear" w:color="auto" w:fill="auto"/>
          </w:tcPr>
          <w:p w:rsidR="002437B5" w:rsidRPr="00F01D5F" w:rsidRDefault="002437B5" w:rsidP="002437B5">
            <w:pPr>
              <w:pStyle w:val="Zawartotabeli"/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437B5" w:rsidRPr="00F01D5F" w:rsidTr="008D18EB">
        <w:trPr>
          <w:trHeight w:val="608"/>
        </w:trPr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FA29F5">
            <w:pPr>
              <w:pStyle w:val="Zawartotabeli"/>
              <w:rPr>
                <w:rFonts w:ascii="Arial" w:hAnsi="Arial" w:cs="Arial"/>
                <w:sz w:val="22"/>
                <w:szCs w:val="22"/>
              </w:rPr>
            </w:pPr>
            <w:r w:rsidRPr="00F01D5F">
              <w:rPr>
                <w:rFonts w:ascii="Arial" w:hAnsi="Arial" w:cs="Arial"/>
                <w:sz w:val="22"/>
                <w:szCs w:val="22"/>
              </w:rPr>
              <w:t xml:space="preserve">Uzasadnienie negatywnej oceny oraz ewentualne inne zalecenia odnośnie projektu należy przekazać komisji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 xml:space="preserve">ds. weryfikacji i oceny projektów zgłoszonych w ramach Bytomskiego Budżetu Obywatelskiego </w:t>
            </w:r>
            <w:r w:rsidR="00FA29F5">
              <w:rPr>
                <w:rFonts w:ascii="Arial" w:hAnsi="Arial" w:cs="Arial"/>
                <w:bCs/>
                <w:sz w:val="22"/>
                <w:szCs w:val="22"/>
              </w:rPr>
              <w:t xml:space="preserve">w </w:t>
            </w:r>
            <w:r w:rsidRPr="00F01D5F">
              <w:rPr>
                <w:rFonts w:ascii="Arial" w:hAnsi="Arial" w:cs="Arial"/>
                <w:bCs/>
                <w:sz w:val="22"/>
                <w:szCs w:val="22"/>
              </w:rPr>
              <w:t>2027 r.</w:t>
            </w:r>
            <w:r w:rsidR="00FA29F5">
              <w:rPr>
                <w:rFonts w:ascii="Arial" w:hAnsi="Arial" w:cs="Arial"/>
                <w:bCs/>
                <w:sz w:val="22"/>
                <w:szCs w:val="22"/>
              </w:rPr>
              <w:t xml:space="preserve"> jako załącznik</w:t>
            </w:r>
          </w:p>
        </w:tc>
      </w:tr>
      <w:tr w:rsidR="002437B5" w:rsidRPr="00F01D5F" w:rsidTr="008D18EB">
        <w:trPr>
          <w:trHeight w:val="263"/>
        </w:trPr>
        <w:tc>
          <w:tcPr>
            <w:tcW w:w="10206" w:type="dxa"/>
            <w:gridSpan w:val="7"/>
            <w:shd w:val="clear" w:color="auto" w:fill="auto"/>
            <w:hideMark/>
          </w:tcPr>
          <w:p w:rsidR="002437B5" w:rsidRPr="00F01D5F" w:rsidRDefault="002437B5" w:rsidP="00B91F2F">
            <w:pPr>
              <w:pStyle w:val="Zawartotabeli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01D5F">
              <w:rPr>
                <w:rFonts w:ascii="Arial" w:hAnsi="Arial" w:cs="Arial"/>
                <w:b/>
                <w:sz w:val="22"/>
                <w:szCs w:val="22"/>
              </w:rPr>
              <w:t>Zmiany wprowadzone w projekcie w uzgodnieniu z wnioskodawcą (jeśli dotyczy):</w:t>
            </w:r>
          </w:p>
        </w:tc>
      </w:tr>
    </w:tbl>
    <w:tbl>
      <w:tblPr>
        <w:tblStyle w:val="Tabela-Siatka"/>
        <w:tblW w:w="10206" w:type="dxa"/>
        <w:tblInd w:w="-459" w:type="dxa"/>
        <w:tblBorders>
          <w:bottom w:val="single" w:sz="2" w:space="0" w:color="000000"/>
        </w:tblBorders>
        <w:tblLook w:val="04A0"/>
      </w:tblPr>
      <w:tblGrid>
        <w:gridCol w:w="3402"/>
        <w:gridCol w:w="6804"/>
      </w:tblGrid>
      <w:tr w:rsidR="002437B5" w:rsidRPr="00FA29F5" w:rsidTr="008D18EB">
        <w:trPr>
          <w:trHeight w:val="766"/>
        </w:trPr>
        <w:tc>
          <w:tcPr>
            <w:tcW w:w="3402" w:type="dxa"/>
            <w:shd w:val="clear" w:color="auto" w:fill="auto"/>
            <w:vAlign w:val="center"/>
          </w:tcPr>
          <w:p w:rsidR="002437B5" w:rsidRPr="00FA29F5" w:rsidRDefault="002437B5" w:rsidP="00FA29F5">
            <w:pPr>
              <w:pStyle w:val="Tekstpodstawowywcity3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FA29F5">
              <w:rPr>
                <w:rFonts w:ascii="Arial" w:hAnsi="Arial" w:cs="Arial"/>
                <w:color w:val="000000"/>
                <w:sz w:val="22"/>
                <w:szCs w:val="22"/>
              </w:rPr>
              <w:t>Nowa nazwa (proszę wpisać nową nazwę jeśli została wprowadzona)</w:t>
            </w:r>
          </w:p>
        </w:tc>
        <w:tc>
          <w:tcPr>
            <w:tcW w:w="6804" w:type="dxa"/>
            <w:shd w:val="clear" w:color="auto" w:fill="auto"/>
          </w:tcPr>
          <w:p w:rsidR="002437B5" w:rsidRPr="00FA29F5" w:rsidRDefault="002437B5" w:rsidP="002437B5">
            <w:pPr>
              <w:pStyle w:val="Tekstpodstawowywcity3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  <w:tr w:rsidR="002437B5" w:rsidRPr="00FA29F5" w:rsidTr="008D18EB">
        <w:tc>
          <w:tcPr>
            <w:tcW w:w="3402" w:type="dxa"/>
            <w:tcBorders>
              <w:bottom w:val="single" w:sz="2" w:space="0" w:color="000000"/>
            </w:tcBorders>
            <w:shd w:val="clear" w:color="auto" w:fill="auto"/>
            <w:vAlign w:val="center"/>
          </w:tcPr>
          <w:p w:rsidR="002437B5" w:rsidRPr="00FA29F5" w:rsidRDefault="00FA29F5" w:rsidP="00FA29F5">
            <w:pPr>
              <w:pStyle w:val="Tekstpodstawowywcity3"/>
              <w:spacing w:line="240" w:lineRule="auto"/>
              <w:ind w:firstLine="0"/>
              <w:jc w:val="lef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Nowy zakres i opis projektu </w:t>
            </w:r>
            <w:r w:rsidR="002437B5" w:rsidRPr="00FA29F5">
              <w:rPr>
                <w:rFonts w:ascii="Arial" w:hAnsi="Arial" w:cs="Arial"/>
                <w:color w:val="000000"/>
                <w:sz w:val="22"/>
                <w:szCs w:val="22"/>
              </w:rPr>
              <w:t xml:space="preserve">(proszę wpisać końcowy opis projektu po dokonanej ocenie </w:t>
            </w:r>
            <w:r w:rsidR="008D18EB">
              <w:rPr>
                <w:rFonts w:ascii="Arial" w:hAnsi="Arial" w:cs="Arial"/>
                <w:color w:val="000000"/>
                <w:sz w:val="22"/>
                <w:szCs w:val="22"/>
              </w:rPr>
              <w:br/>
            </w:r>
            <w:r w:rsidR="002437B5" w:rsidRPr="00FA29F5">
              <w:rPr>
                <w:rFonts w:ascii="Arial" w:hAnsi="Arial" w:cs="Arial"/>
                <w:color w:val="000000"/>
                <w:sz w:val="22"/>
                <w:szCs w:val="22"/>
              </w:rPr>
              <w:t>i wprowadzeniu zmian)</w:t>
            </w:r>
          </w:p>
        </w:tc>
        <w:tc>
          <w:tcPr>
            <w:tcW w:w="6804" w:type="dxa"/>
            <w:tcBorders>
              <w:bottom w:val="single" w:sz="2" w:space="0" w:color="000000"/>
            </w:tcBorders>
            <w:shd w:val="clear" w:color="auto" w:fill="auto"/>
          </w:tcPr>
          <w:p w:rsidR="002437B5" w:rsidRPr="00FA29F5" w:rsidRDefault="002437B5" w:rsidP="002437B5">
            <w:pPr>
              <w:pStyle w:val="Tekstpodstawowywcity3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Tekstpodstawowywcity3"/>
              <w:ind w:firstLine="0"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</w:tr>
    </w:tbl>
    <w:tbl>
      <w:tblPr>
        <w:tblW w:w="10206" w:type="dxa"/>
        <w:tblInd w:w="-51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3544"/>
        <w:gridCol w:w="2977"/>
        <w:gridCol w:w="3685"/>
      </w:tblGrid>
      <w:tr w:rsidR="002437B5" w:rsidRPr="00FA29F5" w:rsidTr="00961BE1">
        <w:tc>
          <w:tcPr>
            <w:tcW w:w="10206" w:type="dxa"/>
            <w:gridSpan w:val="3"/>
            <w:tcBorders>
              <w:top w:val="single" w:sz="2" w:space="0" w:color="000000"/>
              <w:bottom w:val="single" w:sz="6" w:space="0" w:color="000000"/>
            </w:tcBorders>
            <w:shd w:val="clear" w:color="auto" w:fill="auto"/>
          </w:tcPr>
          <w:p w:rsidR="002437B5" w:rsidRPr="00FA29F5" w:rsidRDefault="002437B5" w:rsidP="00B91F2F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29F5">
              <w:rPr>
                <w:rFonts w:ascii="Arial" w:hAnsi="Arial" w:cs="Arial"/>
                <w:b/>
                <w:sz w:val="22"/>
                <w:szCs w:val="22"/>
              </w:rPr>
              <w:t>Zatwierdzam prz</w:t>
            </w:r>
            <w:r w:rsidR="00FA29F5">
              <w:rPr>
                <w:rFonts w:ascii="Arial" w:hAnsi="Arial" w:cs="Arial"/>
                <w:b/>
                <w:sz w:val="22"/>
                <w:szCs w:val="22"/>
              </w:rPr>
              <w:t>edstawioną kartę oceny projektu</w:t>
            </w:r>
          </w:p>
        </w:tc>
      </w:tr>
      <w:tr w:rsidR="002437B5" w:rsidRPr="00FA29F5" w:rsidTr="00B91F2F">
        <w:tc>
          <w:tcPr>
            <w:tcW w:w="3544" w:type="dxa"/>
            <w:tcBorders>
              <w:top w:val="single" w:sz="6" w:space="0" w:color="000000"/>
            </w:tcBorders>
          </w:tcPr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………………………………………</w:t>
            </w: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 xml:space="preserve">(data i podpis osoby oceniającej </w:t>
            </w: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we wszystkich etapach)</w:t>
            </w:r>
          </w:p>
        </w:tc>
        <w:tc>
          <w:tcPr>
            <w:tcW w:w="2977" w:type="dxa"/>
            <w:tcBorders>
              <w:top w:val="single" w:sz="6" w:space="0" w:color="000000"/>
            </w:tcBorders>
          </w:tcPr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…………………………………</w:t>
            </w:r>
          </w:p>
          <w:p w:rsidR="002437B5" w:rsidRPr="00FA29F5" w:rsidRDefault="002437B5" w:rsidP="00FA29F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(data i podpis naczelnika wydziału lub dyrektora jednostki)</w:t>
            </w:r>
          </w:p>
        </w:tc>
        <w:tc>
          <w:tcPr>
            <w:tcW w:w="3685" w:type="dxa"/>
            <w:tcBorders>
              <w:top w:val="single" w:sz="6" w:space="0" w:color="000000"/>
            </w:tcBorders>
          </w:tcPr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  <w:p w:rsidR="002437B5" w:rsidRPr="00FA29F5" w:rsidRDefault="002437B5" w:rsidP="002437B5">
            <w:pPr>
              <w:pStyle w:val="Zawartotabeli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29F5">
              <w:rPr>
                <w:rFonts w:ascii="Arial" w:hAnsi="Arial" w:cs="Arial"/>
                <w:sz w:val="22"/>
                <w:szCs w:val="22"/>
              </w:rPr>
              <w:t>(data i akceptacja szefa pionu)</w:t>
            </w:r>
          </w:p>
        </w:tc>
      </w:tr>
    </w:tbl>
    <w:p w:rsidR="002437B5" w:rsidRPr="00FA29F5" w:rsidRDefault="002437B5" w:rsidP="002437B5">
      <w:pPr>
        <w:keepLines/>
        <w:spacing w:after="280"/>
        <w:jc w:val="both"/>
        <w:rPr>
          <w:rFonts w:ascii="Arial" w:hAnsi="Arial" w:cs="Arial"/>
          <w:sz w:val="22"/>
          <w:szCs w:val="22"/>
        </w:rPr>
      </w:pPr>
    </w:p>
    <w:p w:rsidR="00CF26BD" w:rsidRPr="00CF26BD" w:rsidRDefault="00CF26BD" w:rsidP="00CF26BD">
      <w:pPr>
        <w:ind w:left="7080"/>
        <w:rPr>
          <w:rFonts w:ascii="Arial" w:hAnsi="Arial" w:cs="Arial"/>
          <w:sz w:val="22"/>
          <w:szCs w:val="22"/>
        </w:rPr>
      </w:pPr>
      <w:r w:rsidRPr="00CF26BD">
        <w:rPr>
          <w:rFonts w:ascii="Arial" w:hAnsi="Arial" w:cs="Arial"/>
          <w:sz w:val="22"/>
          <w:szCs w:val="22"/>
        </w:rPr>
        <w:t>Podpisał:</w:t>
      </w:r>
    </w:p>
    <w:p w:rsidR="00CF26BD" w:rsidRPr="00CF26BD" w:rsidRDefault="00CF26BD" w:rsidP="00CF26BD">
      <w:pPr>
        <w:ind w:left="7080"/>
        <w:rPr>
          <w:rFonts w:ascii="Arial" w:hAnsi="Arial" w:cs="Arial"/>
          <w:sz w:val="22"/>
          <w:szCs w:val="22"/>
        </w:rPr>
      </w:pPr>
      <w:r w:rsidRPr="00CF26BD">
        <w:rPr>
          <w:rFonts w:ascii="Arial" w:hAnsi="Arial" w:cs="Arial"/>
          <w:sz w:val="22"/>
          <w:szCs w:val="22"/>
        </w:rPr>
        <w:t>Prezydent Miasta</w:t>
      </w:r>
    </w:p>
    <w:p w:rsidR="0055006E" w:rsidRPr="00FA29F5" w:rsidRDefault="00CF26BD" w:rsidP="00CF26BD">
      <w:pPr>
        <w:ind w:left="6372" w:firstLine="708"/>
        <w:rPr>
          <w:rFonts w:ascii="Arial" w:hAnsi="Arial" w:cs="Arial"/>
          <w:sz w:val="22"/>
          <w:szCs w:val="22"/>
        </w:rPr>
      </w:pPr>
      <w:r w:rsidRPr="00CF26BD">
        <w:rPr>
          <w:rFonts w:ascii="Arial" w:hAnsi="Arial" w:cs="Arial"/>
          <w:sz w:val="22"/>
          <w:szCs w:val="22"/>
        </w:rPr>
        <w:t>Mariusz Wołosz</w:t>
      </w:r>
    </w:p>
    <w:p w:rsidR="0055006E" w:rsidRPr="00FA29F5" w:rsidRDefault="0055006E">
      <w:pPr>
        <w:rPr>
          <w:rFonts w:ascii="Arial" w:hAnsi="Arial" w:cs="Arial"/>
          <w:sz w:val="22"/>
          <w:szCs w:val="22"/>
        </w:rPr>
      </w:pPr>
    </w:p>
    <w:p w:rsidR="0055006E" w:rsidRPr="00FA29F5" w:rsidRDefault="0055006E">
      <w:pPr>
        <w:rPr>
          <w:rFonts w:ascii="Arial" w:hAnsi="Arial" w:cs="Arial"/>
          <w:sz w:val="22"/>
          <w:szCs w:val="22"/>
        </w:rPr>
      </w:pPr>
    </w:p>
    <w:sectPr w:rsidR="0055006E" w:rsidRPr="00FA29F5" w:rsidSect="00D24E4E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3243" w:rsidRDefault="00EB3243" w:rsidP="00300843">
      <w:r>
        <w:separator/>
      </w:r>
    </w:p>
  </w:endnote>
  <w:endnote w:type="continuationSeparator" w:id="0">
    <w:p w:rsidR="00EB3243" w:rsidRDefault="00EB3243" w:rsidP="00300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21841"/>
      <w:docPartObj>
        <w:docPartGallery w:val="Page Numbers (Bottom of Page)"/>
        <w:docPartUnique/>
      </w:docPartObj>
    </w:sdtPr>
    <w:sdtContent>
      <w:p w:rsidR="00EB3243" w:rsidRDefault="00127B31">
        <w:pPr>
          <w:pStyle w:val="Stopka"/>
          <w:jc w:val="center"/>
        </w:pPr>
        <w:fldSimple w:instr=" PAGE   \* MERGEFORMAT ">
          <w:r w:rsidR="00CF26BD">
            <w:rPr>
              <w:noProof/>
            </w:rPr>
            <w:t>2</w:t>
          </w:r>
        </w:fldSimple>
      </w:p>
    </w:sdtContent>
  </w:sdt>
  <w:p w:rsidR="00EB3243" w:rsidRDefault="00EB324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621840"/>
      <w:docPartObj>
        <w:docPartGallery w:val="Page Numbers (Bottom of Page)"/>
        <w:docPartUnique/>
      </w:docPartObj>
    </w:sdtPr>
    <w:sdtContent>
      <w:p w:rsidR="00EB3243" w:rsidRDefault="00127B31">
        <w:pPr>
          <w:pStyle w:val="Stopka"/>
          <w:jc w:val="center"/>
        </w:pPr>
      </w:p>
    </w:sdtContent>
  </w:sdt>
  <w:p w:rsidR="00EB3243" w:rsidRDefault="00EB324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3243" w:rsidRDefault="00EB3243" w:rsidP="00300843">
      <w:r>
        <w:separator/>
      </w:r>
    </w:p>
  </w:footnote>
  <w:footnote w:type="continuationSeparator" w:id="0">
    <w:p w:rsidR="00EB3243" w:rsidRDefault="00EB3243" w:rsidP="003008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67D06"/>
    <w:multiLevelType w:val="hybridMultilevel"/>
    <w:tmpl w:val="4CEE9668"/>
    <w:lvl w:ilvl="0" w:tplc="280805CE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  <w:rPr>
        <w:rFonts w:ascii="Times New Roman" w:hAnsi="Times New Roman" w:cs="Times New Roman"/>
      </w:rPr>
    </w:lvl>
  </w:abstractNum>
  <w:abstractNum w:abstractNumId="1">
    <w:nsid w:val="029F3346"/>
    <w:multiLevelType w:val="hybridMultilevel"/>
    <w:tmpl w:val="A2AAD8AE"/>
    <w:lvl w:ilvl="0" w:tplc="778A61A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2">
    <w:nsid w:val="11D25B8A"/>
    <w:multiLevelType w:val="hybridMultilevel"/>
    <w:tmpl w:val="FE06C2FA"/>
    <w:lvl w:ilvl="0" w:tplc="280805CE">
      <w:start w:val="1"/>
      <w:numFmt w:val="lowerLetter"/>
      <w:lvlText w:val="%1)"/>
      <w:lvlJc w:val="left"/>
      <w:pPr>
        <w:tabs>
          <w:tab w:val="num" w:pos="1866"/>
        </w:tabs>
        <w:ind w:left="1866" w:hanging="360"/>
      </w:pPr>
      <w:rPr>
        <w:rFonts w:ascii="Times New Roman" w:hAnsi="Times New Roman" w:cs="Times New Roman" w:hint="default"/>
      </w:rPr>
    </w:lvl>
    <w:lvl w:ilvl="1" w:tplc="A38E0C00">
      <w:start w:val="1"/>
      <w:numFmt w:val="lowerLetter"/>
      <w:lvlText w:val="%2)"/>
      <w:lvlJc w:val="left"/>
      <w:pPr>
        <w:tabs>
          <w:tab w:val="num" w:pos="2586"/>
        </w:tabs>
        <w:ind w:left="2586" w:hanging="360"/>
      </w:pPr>
      <w:rPr>
        <w:rFonts w:ascii="Times New Roman" w:hAnsi="Times New Roman" w:cs="Times New Roman" w:hint="default"/>
      </w:rPr>
    </w:lvl>
    <w:lvl w:ilvl="2" w:tplc="FDA65B76">
      <w:start w:val="1"/>
      <w:numFmt w:val="lowerLetter"/>
      <w:lvlText w:val="%3)"/>
      <w:lvlJc w:val="left"/>
      <w:pPr>
        <w:tabs>
          <w:tab w:val="num" w:pos="3486"/>
        </w:tabs>
        <w:ind w:left="3486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026"/>
        </w:tabs>
        <w:ind w:left="402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746"/>
        </w:tabs>
        <w:ind w:left="474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466"/>
        </w:tabs>
        <w:ind w:left="546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6186"/>
        </w:tabs>
        <w:ind w:left="618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906"/>
        </w:tabs>
        <w:ind w:left="690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626"/>
        </w:tabs>
        <w:ind w:left="7626" w:hanging="180"/>
      </w:pPr>
      <w:rPr>
        <w:rFonts w:ascii="Times New Roman" w:hAnsi="Times New Roman" w:cs="Times New Roman"/>
      </w:rPr>
    </w:lvl>
  </w:abstractNum>
  <w:abstractNum w:abstractNumId="3">
    <w:nsid w:val="3F376A40"/>
    <w:multiLevelType w:val="hybridMultilevel"/>
    <w:tmpl w:val="7CB22B5E"/>
    <w:lvl w:ilvl="0" w:tplc="B0041A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sz w:val="24"/>
        <w:vertAlign w:val="baseline"/>
      </w:rPr>
    </w:lvl>
    <w:lvl w:ilvl="1" w:tplc="75444F00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 w:hint="default"/>
      </w:rPr>
    </w:lvl>
    <w:lvl w:ilvl="5" w:tplc="9B9AE796">
      <w:start w:val="2"/>
      <w:numFmt w:val="decimal"/>
      <w:lvlText w:val="%6."/>
      <w:lvlJc w:val="left"/>
      <w:pPr>
        <w:tabs>
          <w:tab w:val="num" w:pos="4140"/>
        </w:tabs>
        <w:ind w:left="4140" w:hanging="360"/>
      </w:pPr>
      <w:rPr>
        <w:rFonts w:ascii="Arial" w:hAnsi="Arial" w:cs="Arial" w:hint="default"/>
        <w:color w:val="auto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">
    <w:nsid w:val="6B612E2E"/>
    <w:multiLevelType w:val="hybridMultilevel"/>
    <w:tmpl w:val="96D88954"/>
    <w:lvl w:ilvl="0" w:tplc="590E0B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Helvetica" w:hAnsi="Helvetica" w:cs="Arial" w:hint="default"/>
        <w:color w:val="auto"/>
      </w:rPr>
    </w:lvl>
    <w:lvl w:ilvl="1" w:tplc="75444F0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</w:rPr>
    </w:lvl>
    <w:lvl w:ilvl="2" w:tplc="F7EA856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 w:hint="default"/>
      </w:rPr>
    </w:lvl>
    <w:lvl w:ilvl="3" w:tplc="DC3C7E5A">
      <w:start w:val="2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D3AE5C86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9B9AE796">
      <w:start w:val="2"/>
      <w:numFmt w:val="decimal"/>
      <w:lvlText w:val="%6."/>
      <w:lvlJc w:val="left"/>
      <w:pPr>
        <w:tabs>
          <w:tab w:val="num" w:pos="4500"/>
        </w:tabs>
        <w:ind w:left="4500" w:hanging="360"/>
      </w:pPr>
      <w:rPr>
        <w:rFonts w:ascii="Arial" w:hAnsi="Arial" w:cs="Arial" w:hint="default"/>
        <w:color w:val="auto"/>
      </w:rPr>
    </w:lvl>
    <w:lvl w:ilvl="6" w:tplc="0E367E0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  <w:sz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>
    <w:nsid w:val="7C8C6618"/>
    <w:multiLevelType w:val="hybridMultilevel"/>
    <w:tmpl w:val="F3B273F6"/>
    <w:lvl w:ilvl="0" w:tplc="280805C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ascii="Times New Roman" w:hAnsi="Times New Roman" w:cs="Times New Roman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5"/>
  <w:embedSystemFonts/>
  <w:proofState w:spelling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55006E"/>
    <w:rsid w:val="0000602D"/>
    <w:rsid w:val="00051CA0"/>
    <w:rsid w:val="00056134"/>
    <w:rsid w:val="00062FA0"/>
    <w:rsid w:val="000853EF"/>
    <w:rsid w:val="00097F2F"/>
    <w:rsid w:val="000A1E8A"/>
    <w:rsid w:val="000A2598"/>
    <w:rsid w:val="000D3CAC"/>
    <w:rsid w:val="000D44C2"/>
    <w:rsid w:val="000E2B2D"/>
    <w:rsid w:val="000E4384"/>
    <w:rsid w:val="00104D73"/>
    <w:rsid w:val="00127B31"/>
    <w:rsid w:val="00135549"/>
    <w:rsid w:val="00186EA3"/>
    <w:rsid w:val="001A2F79"/>
    <w:rsid w:val="001D0950"/>
    <w:rsid w:val="001D1B4B"/>
    <w:rsid w:val="001E0771"/>
    <w:rsid w:val="001F0D7C"/>
    <w:rsid w:val="002211AD"/>
    <w:rsid w:val="00222877"/>
    <w:rsid w:val="00234E9D"/>
    <w:rsid w:val="00237733"/>
    <w:rsid w:val="002437B5"/>
    <w:rsid w:val="0026223C"/>
    <w:rsid w:val="00272656"/>
    <w:rsid w:val="00274D3F"/>
    <w:rsid w:val="002A3236"/>
    <w:rsid w:val="002D276C"/>
    <w:rsid w:val="00300843"/>
    <w:rsid w:val="00306824"/>
    <w:rsid w:val="00306FE0"/>
    <w:rsid w:val="003502C3"/>
    <w:rsid w:val="003703A8"/>
    <w:rsid w:val="00385083"/>
    <w:rsid w:val="003934CD"/>
    <w:rsid w:val="00396710"/>
    <w:rsid w:val="003C60FB"/>
    <w:rsid w:val="003F547F"/>
    <w:rsid w:val="00412FF3"/>
    <w:rsid w:val="0041391F"/>
    <w:rsid w:val="00434D38"/>
    <w:rsid w:val="00450301"/>
    <w:rsid w:val="0045086D"/>
    <w:rsid w:val="00480737"/>
    <w:rsid w:val="004B6FCB"/>
    <w:rsid w:val="004C79CC"/>
    <w:rsid w:val="004D2715"/>
    <w:rsid w:val="004D37F4"/>
    <w:rsid w:val="004D5896"/>
    <w:rsid w:val="0051641B"/>
    <w:rsid w:val="00533FC3"/>
    <w:rsid w:val="0055006E"/>
    <w:rsid w:val="00556059"/>
    <w:rsid w:val="005733F1"/>
    <w:rsid w:val="005A53ED"/>
    <w:rsid w:val="005B1261"/>
    <w:rsid w:val="005B1D38"/>
    <w:rsid w:val="005C3480"/>
    <w:rsid w:val="005E468B"/>
    <w:rsid w:val="005E72F3"/>
    <w:rsid w:val="005F187C"/>
    <w:rsid w:val="006252D9"/>
    <w:rsid w:val="00633691"/>
    <w:rsid w:val="00683C7C"/>
    <w:rsid w:val="0069592B"/>
    <w:rsid w:val="006C29E6"/>
    <w:rsid w:val="006D05E0"/>
    <w:rsid w:val="006E788C"/>
    <w:rsid w:val="006F3CE5"/>
    <w:rsid w:val="007145D3"/>
    <w:rsid w:val="007328FA"/>
    <w:rsid w:val="00745BC6"/>
    <w:rsid w:val="00766D75"/>
    <w:rsid w:val="00780FA8"/>
    <w:rsid w:val="007C4DD8"/>
    <w:rsid w:val="007D0A83"/>
    <w:rsid w:val="007E3F9E"/>
    <w:rsid w:val="007E444C"/>
    <w:rsid w:val="00802FAA"/>
    <w:rsid w:val="008066BE"/>
    <w:rsid w:val="008170DD"/>
    <w:rsid w:val="008319F6"/>
    <w:rsid w:val="008364A5"/>
    <w:rsid w:val="0086668E"/>
    <w:rsid w:val="00873188"/>
    <w:rsid w:val="0087535C"/>
    <w:rsid w:val="00881180"/>
    <w:rsid w:val="008A605A"/>
    <w:rsid w:val="008B7E48"/>
    <w:rsid w:val="008D18EB"/>
    <w:rsid w:val="008D2D8A"/>
    <w:rsid w:val="008D653F"/>
    <w:rsid w:val="008E31EC"/>
    <w:rsid w:val="008F79F0"/>
    <w:rsid w:val="008F7C5F"/>
    <w:rsid w:val="00913407"/>
    <w:rsid w:val="00914033"/>
    <w:rsid w:val="00921205"/>
    <w:rsid w:val="00927309"/>
    <w:rsid w:val="009309EC"/>
    <w:rsid w:val="00937DFE"/>
    <w:rsid w:val="00941527"/>
    <w:rsid w:val="00951547"/>
    <w:rsid w:val="00961BE1"/>
    <w:rsid w:val="009632A6"/>
    <w:rsid w:val="009C1490"/>
    <w:rsid w:val="009C6EC6"/>
    <w:rsid w:val="009D011A"/>
    <w:rsid w:val="00A16D51"/>
    <w:rsid w:val="00A405F6"/>
    <w:rsid w:val="00A45B55"/>
    <w:rsid w:val="00A64CF4"/>
    <w:rsid w:val="00A77CB9"/>
    <w:rsid w:val="00A90F96"/>
    <w:rsid w:val="00A91AF1"/>
    <w:rsid w:val="00A9675E"/>
    <w:rsid w:val="00A9766E"/>
    <w:rsid w:val="00AC1AAA"/>
    <w:rsid w:val="00AD02D6"/>
    <w:rsid w:val="00AD0AD8"/>
    <w:rsid w:val="00AE2DBF"/>
    <w:rsid w:val="00B10805"/>
    <w:rsid w:val="00B123F0"/>
    <w:rsid w:val="00B55255"/>
    <w:rsid w:val="00B71E7B"/>
    <w:rsid w:val="00B7514C"/>
    <w:rsid w:val="00B91F2F"/>
    <w:rsid w:val="00BA71B2"/>
    <w:rsid w:val="00BB16E7"/>
    <w:rsid w:val="00BB34DB"/>
    <w:rsid w:val="00BC57FC"/>
    <w:rsid w:val="00BE3CE9"/>
    <w:rsid w:val="00BF6DF0"/>
    <w:rsid w:val="00C14868"/>
    <w:rsid w:val="00C178A0"/>
    <w:rsid w:val="00C57237"/>
    <w:rsid w:val="00C80CDF"/>
    <w:rsid w:val="00C83A9C"/>
    <w:rsid w:val="00CA2FCA"/>
    <w:rsid w:val="00CC648B"/>
    <w:rsid w:val="00CD0689"/>
    <w:rsid w:val="00CF26BD"/>
    <w:rsid w:val="00CF6815"/>
    <w:rsid w:val="00D24E4E"/>
    <w:rsid w:val="00D277B8"/>
    <w:rsid w:val="00D5027C"/>
    <w:rsid w:val="00D57F5A"/>
    <w:rsid w:val="00D85359"/>
    <w:rsid w:val="00D96D0E"/>
    <w:rsid w:val="00DA7231"/>
    <w:rsid w:val="00DC7286"/>
    <w:rsid w:val="00DD04D2"/>
    <w:rsid w:val="00DE2BDE"/>
    <w:rsid w:val="00E41535"/>
    <w:rsid w:val="00E46C7F"/>
    <w:rsid w:val="00E9554C"/>
    <w:rsid w:val="00EB06DD"/>
    <w:rsid w:val="00EB3243"/>
    <w:rsid w:val="00EC31DD"/>
    <w:rsid w:val="00F01D5F"/>
    <w:rsid w:val="00F21E05"/>
    <w:rsid w:val="00F82309"/>
    <w:rsid w:val="00F858E6"/>
    <w:rsid w:val="00FA23E6"/>
    <w:rsid w:val="00FA29F5"/>
    <w:rsid w:val="00FA3DF6"/>
    <w:rsid w:val="00FA3E0F"/>
    <w:rsid w:val="00FC04C5"/>
    <w:rsid w:val="00FD6BC6"/>
    <w:rsid w:val="00FE1310"/>
    <w:rsid w:val="00FE1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Indent 3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2FCA"/>
    <w:rPr>
      <w:rFonts w:ascii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CA2FCA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A2FCA"/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CA2FCA"/>
    <w:pPr>
      <w:spacing w:line="360" w:lineRule="auto"/>
      <w:ind w:firstLine="708"/>
      <w:jc w:val="both"/>
    </w:pPr>
    <w:rPr>
      <w:rFonts w:ascii="TiepoloItcTEEBoo" w:hAnsi="TiepoloItcTEEBoo" w:cs="TiepoloItcTEEBoo"/>
      <w:sz w:val="20"/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CA2FCA"/>
    <w:rPr>
      <w:rFonts w:ascii="Times New Roman" w:hAnsi="Times New Roman" w:cs="Times New Roman"/>
      <w:sz w:val="16"/>
      <w:szCs w:val="16"/>
    </w:rPr>
  </w:style>
  <w:style w:type="character" w:customStyle="1" w:styleId="st">
    <w:name w:val="st"/>
    <w:basedOn w:val="Domylnaczcionkaakapitu"/>
    <w:uiPriority w:val="99"/>
    <w:rsid w:val="00CA2FCA"/>
    <w:rPr>
      <w:rFonts w:ascii="Times New Roman" w:hAnsi="Times New Roman" w:cs="Times New Roman"/>
    </w:rPr>
  </w:style>
  <w:style w:type="character" w:styleId="Uwydatnienie">
    <w:name w:val="Emphasis"/>
    <w:basedOn w:val="Domylnaczcionkaakapitu"/>
    <w:uiPriority w:val="99"/>
    <w:qFormat/>
    <w:rsid w:val="00CA2FCA"/>
    <w:rPr>
      <w:rFonts w:ascii="Times New Roman" w:hAnsi="Times New Roman" w:cs="Times New Roman"/>
      <w:i/>
      <w:iCs/>
    </w:rPr>
  </w:style>
  <w:style w:type="paragraph" w:styleId="Tytu">
    <w:name w:val="Title"/>
    <w:basedOn w:val="Normalny"/>
    <w:link w:val="TytuZnak"/>
    <w:uiPriority w:val="99"/>
    <w:qFormat/>
    <w:rsid w:val="00CA2FCA"/>
    <w:pP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uiPriority w:val="99"/>
    <w:rsid w:val="00CA2FCA"/>
    <w:rPr>
      <w:rFonts w:ascii="Cambria" w:hAnsi="Cambria" w:cs="Cambria"/>
      <w:b/>
      <w:bCs/>
      <w:kern w:val="28"/>
      <w:sz w:val="32"/>
      <w:szCs w:val="32"/>
    </w:rPr>
  </w:style>
  <w:style w:type="paragraph" w:styleId="Akapitzlist">
    <w:name w:val="List Paragraph"/>
    <w:basedOn w:val="Normalny"/>
    <w:uiPriority w:val="99"/>
    <w:qFormat/>
    <w:rsid w:val="00CA2FCA"/>
    <w:pPr>
      <w:ind w:left="720"/>
    </w:pPr>
  </w:style>
  <w:style w:type="paragraph" w:styleId="Nagwek">
    <w:name w:val="header"/>
    <w:basedOn w:val="Normalny"/>
    <w:link w:val="NagwekZnak"/>
    <w:uiPriority w:val="99"/>
    <w:semiHidden/>
    <w:unhideWhenUsed/>
    <w:rsid w:val="0030084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00843"/>
    <w:rPr>
      <w:rFonts w:ascii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0084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00843"/>
    <w:rPr>
      <w:rFonts w:ascii="Times New Roman" w:hAnsi="Times New Roman"/>
      <w:sz w:val="24"/>
      <w:szCs w:val="24"/>
    </w:rPr>
  </w:style>
  <w:style w:type="paragraph" w:customStyle="1" w:styleId="Skrconyadreszwrotny">
    <w:name w:val="Skrócony adres zwrotny"/>
    <w:basedOn w:val="Normalny"/>
    <w:rsid w:val="00396710"/>
    <w:pPr>
      <w:suppressAutoHyphens/>
      <w:overflowPunct w:val="0"/>
      <w:autoSpaceDE w:val="0"/>
      <w:textAlignment w:val="baseline"/>
    </w:pPr>
    <w:rPr>
      <w:lang w:eastAsia="ar-SA"/>
    </w:rPr>
  </w:style>
  <w:style w:type="paragraph" w:customStyle="1" w:styleId="Zawartotabeli">
    <w:name w:val="Zawartość tabeli"/>
    <w:basedOn w:val="Normalny"/>
    <w:rsid w:val="002437B5"/>
    <w:pPr>
      <w:suppressLineNumbers/>
      <w:suppressAutoHyphens/>
    </w:pPr>
    <w:rPr>
      <w:lang w:eastAsia="zh-CN"/>
    </w:rPr>
  </w:style>
  <w:style w:type="table" w:styleId="Tabela-Siatka">
    <w:name w:val="Table Grid"/>
    <w:basedOn w:val="Standardowy"/>
    <w:uiPriority w:val="59"/>
    <w:rsid w:val="002437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05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1038F0-2895-46B8-AD98-3F1D0DF9E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925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7062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azok</dc:creator>
  <cp:lastModifiedBy>bmichel</cp:lastModifiedBy>
  <cp:revision>2</cp:revision>
  <cp:lastPrinted>2025-06-05T10:38:00Z</cp:lastPrinted>
  <dcterms:created xsi:type="dcterms:W3CDTF">2026-04-17T06:25:00Z</dcterms:created>
  <dcterms:modified xsi:type="dcterms:W3CDTF">2026-04-17T06:25:00Z</dcterms:modified>
</cp:coreProperties>
</file>