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A2" w:rsidRDefault="001927A2" w:rsidP="00F027BC">
      <w:pPr>
        <w:ind w:firstLine="0"/>
        <w:jc w:val="center"/>
        <w:outlineLvl w:val="0"/>
        <w:rPr>
          <w:rFonts w:ascii="Arial" w:hAnsi="Arial" w:cs="Arial"/>
          <w:b/>
          <w:bCs/>
        </w:rPr>
      </w:pPr>
      <w:r w:rsidRPr="00633BCE">
        <w:rPr>
          <w:rFonts w:ascii="Arial" w:hAnsi="Arial" w:cs="Arial"/>
          <w:b/>
          <w:bCs/>
        </w:rPr>
        <w:t>ZARZĄDZENIE NR</w:t>
      </w:r>
      <w:r w:rsidR="008523C2">
        <w:rPr>
          <w:rFonts w:ascii="Arial" w:hAnsi="Arial" w:cs="Arial"/>
          <w:b/>
          <w:bCs/>
        </w:rPr>
        <w:t xml:space="preserve"> 131/26</w:t>
      </w:r>
    </w:p>
    <w:p w:rsidR="001927A2" w:rsidRPr="00633BCE" w:rsidRDefault="001927A2" w:rsidP="00F027BC">
      <w:pPr>
        <w:pStyle w:val="NormalnyWeb"/>
        <w:spacing w:before="0" w:beforeAutospacing="0" w:after="0" w:afterAutospacing="0"/>
        <w:jc w:val="center"/>
        <w:outlineLvl w:val="0"/>
      </w:pPr>
      <w:r w:rsidRPr="00633BCE">
        <w:rPr>
          <w:rFonts w:ascii="Arial" w:hAnsi="Arial" w:cs="Arial"/>
          <w:b/>
          <w:bCs/>
        </w:rPr>
        <w:t xml:space="preserve">PREZYDENTA </w:t>
      </w:r>
      <w:r>
        <w:rPr>
          <w:rFonts w:ascii="Arial" w:hAnsi="Arial" w:cs="Arial"/>
          <w:b/>
          <w:bCs/>
        </w:rPr>
        <w:t>BYTOMIA</w:t>
      </w:r>
    </w:p>
    <w:p w:rsidR="00F027BC" w:rsidRPr="006F0E3C" w:rsidRDefault="001927A2" w:rsidP="006F0E3C">
      <w:pPr>
        <w:pStyle w:val="NormalnyWeb"/>
        <w:spacing w:before="0" w:beforeAutospacing="0" w:after="280" w:afterAutospacing="0"/>
        <w:jc w:val="center"/>
        <w:outlineLvl w:val="0"/>
        <w:rPr>
          <w:rFonts w:ascii="Arial" w:hAnsi="Arial" w:cs="Arial"/>
          <w:bCs/>
        </w:rPr>
      </w:pPr>
      <w:r w:rsidRPr="00F5576C">
        <w:rPr>
          <w:rFonts w:ascii="Arial" w:hAnsi="Arial" w:cs="Arial"/>
          <w:bCs/>
        </w:rPr>
        <w:t>z dnia</w:t>
      </w:r>
      <w:r w:rsidR="00944D88">
        <w:rPr>
          <w:rFonts w:ascii="Arial" w:hAnsi="Arial" w:cs="Arial"/>
          <w:bCs/>
        </w:rPr>
        <w:t xml:space="preserve"> </w:t>
      </w:r>
      <w:r w:rsidR="008523C2">
        <w:rPr>
          <w:rFonts w:ascii="Arial" w:hAnsi="Arial" w:cs="Arial"/>
          <w:bCs/>
        </w:rPr>
        <w:t>13 kwietnia 2026 r.</w:t>
      </w:r>
    </w:p>
    <w:p w:rsidR="00E457EE" w:rsidRPr="00F027BC" w:rsidRDefault="001927A2" w:rsidP="00F027BC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  <w:color w:val="000000"/>
        </w:rPr>
      </w:pPr>
      <w:r w:rsidRPr="00633BCE">
        <w:rPr>
          <w:rFonts w:ascii="Arial" w:hAnsi="Arial" w:cs="Arial"/>
          <w:b/>
          <w:bCs/>
        </w:rPr>
        <w:t xml:space="preserve">w sprawie </w:t>
      </w:r>
      <w:r w:rsidR="004A09E4">
        <w:rPr>
          <w:rFonts w:ascii="Arial" w:hAnsi="Arial" w:cs="Arial"/>
          <w:b/>
          <w:bCs/>
        </w:rPr>
        <w:t xml:space="preserve">ogłoszenia naboru </w:t>
      </w:r>
      <w:r w:rsidR="00E457EE">
        <w:rPr>
          <w:rFonts w:ascii="Arial" w:hAnsi="Arial" w:cs="Arial"/>
          <w:b/>
          <w:bCs/>
        </w:rPr>
        <w:t xml:space="preserve">uzupełniającego </w:t>
      </w:r>
      <w:r w:rsidR="00310C8B">
        <w:rPr>
          <w:rFonts w:ascii="Arial" w:hAnsi="Arial" w:cs="Arial"/>
          <w:b/>
          <w:bCs/>
        </w:rPr>
        <w:t>deklaracji</w:t>
      </w:r>
      <w:r w:rsidR="00F5576C">
        <w:rPr>
          <w:rFonts w:ascii="Arial" w:hAnsi="Arial" w:cs="Arial"/>
          <w:b/>
          <w:bCs/>
        </w:rPr>
        <w:t xml:space="preserve"> </w:t>
      </w:r>
      <w:r w:rsidR="00310C8B">
        <w:rPr>
          <w:rFonts w:ascii="Arial" w:hAnsi="Arial" w:cs="Arial"/>
          <w:b/>
          <w:bCs/>
        </w:rPr>
        <w:t xml:space="preserve">udziału w </w:t>
      </w:r>
      <w:r w:rsidR="007A5123">
        <w:rPr>
          <w:rFonts w:ascii="Arial" w:hAnsi="Arial" w:cs="Arial"/>
          <w:b/>
          <w:bCs/>
        </w:rPr>
        <w:t>p</w:t>
      </w:r>
      <w:r w:rsidRPr="00633BCE">
        <w:rPr>
          <w:rFonts w:ascii="Arial" w:hAnsi="Arial" w:cs="Arial"/>
          <w:b/>
          <w:bCs/>
        </w:rPr>
        <w:t>rojek</w:t>
      </w:r>
      <w:r w:rsidR="00310C8B">
        <w:rPr>
          <w:rFonts w:ascii="Arial" w:hAnsi="Arial" w:cs="Arial"/>
          <w:b/>
          <w:bCs/>
        </w:rPr>
        <w:t>cie</w:t>
      </w:r>
      <w:r w:rsidRPr="00633BCE">
        <w:rPr>
          <w:rFonts w:ascii="Arial" w:hAnsi="Arial" w:cs="Arial"/>
          <w:b/>
          <w:bCs/>
        </w:rPr>
        <w:t xml:space="preserve"> </w:t>
      </w:r>
      <w:r w:rsidR="00B51013">
        <w:rPr>
          <w:rFonts w:ascii="Arial" w:hAnsi="Arial" w:cs="Arial"/>
          <w:b/>
          <w:bCs/>
        </w:rPr>
        <w:t xml:space="preserve">pn. </w:t>
      </w:r>
      <w:r w:rsidRPr="00633BCE">
        <w:rPr>
          <w:rFonts w:ascii="Arial" w:hAnsi="Arial" w:cs="Arial"/>
          <w:b/>
          <w:bCs/>
        </w:rPr>
        <w:t>„</w:t>
      </w:r>
      <w:r w:rsidRPr="00633BCE">
        <w:rPr>
          <w:rFonts w:ascii="Arial" w:eastAsiaTheme="minorHAnsi" w:hAnsi="Arial" w:cs="Arial"/>
          <w:b/>
          <w:bCs/>
        </w:rPr>
        <w:t>Rozwój energetyki rozproszonej opartej o odnawialne źródła energii</w:t>
      </w:r>
      <w:r w:rsidRPr="00633BCE">
        <w:rPr>
          <w:rFonts w:ascii="Arial" w:hAnsi="Arial" w:cs="Arial"/>
          <w:b/>
          <w:color w:val="000000"/>
        </w:rPr>
        <w:t xml:space="preserve"> </w:t>
      </w:r>
      <w:r w:rsidR="00F027BC">
        <w:rPr>
          <w:rFonts w:ascii="Arial" w:hAnsi="Arial" w:cs="Arial"/>
          <w:b/>
          <w:color w:val="000000"/>
        </w:rPr>
        <w:br/>
      </w:r>
      <w:r w:rsidRPr="00633BCE">
        <w:rPr>
          <w:rFonts w:ascii="Arial" w:hAnsi="Arial" w:cs="Arial"/>
          <w:b/>
          <w:color w:val="000000"/>
        </w:rPr>
        <w:t>na terenie Gminy Bytom</w:t>
      </w:r>
      <w:r w:rsidRPr="00633BCE">
        <w:rPr>
          <w:rFonts w:ascii="Arial" w:hAnsi="Arial" w:cs="Arial"/>
          <w:b/>
          <w:bCs/>
        </w:rPr>
        <w:t>”, realizowan</w:t>
      </w:r>
      <w:r w:rsidR="008F19CA">
        <w:rPr>
          <w:rFonts w:ascii="Arial" w:hAnsi="Arial" w:cs="Arial"/>
          <w:b/>
          <w:bCs/>
        </w:rPr>
        <w:t>ym</w:t>
      </w:r>
      <w:r w:rsidRPr="00633BCE">
        <w:rPr>
          <w:rFonts w:ascii="Arial" w:hAnsi="Arial" w:cs="Arial"/>
          <w:b/>
          <w:bCs/>
        </w:rPr>
        <w:t xml:space="preserve"> w ramach Programu Operacyjnego Fundusze Europejskie dla Śląskiego na lata 2021-2027 przez Gminę Bytom </w:t>
      </w:r>
    </w:p>
    <w:p w:rsidR="001927A2" w:rsidRPr="00633BCE" w:rsidRDefault="001927A2" w:rsidP="00B51013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633BCE">
        <w:rPr>
          <w:rFonts w:ascii="Arial" w:hAnsi="Arial" w:cs="Arial"/>
        </w:rPr>
        <w:t xml:space="preserve">Na podstawie art. 30 ust. 1  ustawy z dnia </w:t>
      </w:r>
      <w:r>
        <w:rPr>
          <w:rFonts w:ascii="Arial" w:hAnsi="Arial" w:cs="Arial"/>
        </w:rPr>
        <w:t xml:space="preserve"> </w:t>
      </w:r>
      <w:r w:rsidRPr="00633BCE">
        <w:rPr>
          <w:rFonts w:ascii="Arial" w:hAnsi="Arial" w:cs="Arial"/>
        </w:rPr>
        <w:t>8 marca 1990 r. o samorządzie gminnym (Dz. U. z 202</w:t>
      </w:r>
      <w:r w:rsidR="00521323">
        <w:rPr>
          <w:rFonts w:ascii="Arial" w:hAnsi="Arial" w:cs="Arial"/>
        </w:rPr>
        <w:t>5</w:t>
      </w:r>
      <w:r w:rsidRPr="00633BCE">
        <w:rPr>
          <w:rFonts w:ascii="Arial" w:hAnsi="Arial" w:cs="Arial"/>
        </w:rPr>
        <w:t xml:space="preserve"> r. poz. </w:t>
      </w:r>
      <w:r w:rsidR="00521323">
        <w:rPr>
          <w:rFonts w:ascii="Arial" w:hAnsi="Arial" w:cs="Arial"/>
        </w:rPr>
        <w:t>1153</w:t>
      </w:r>
      <w:r w:rsidR="000E0476">
        <w:rPr>
          <w:rFonts w:ascii="Arial" w:hAnsi="Arial" w:cs="Arial"/>
        </w:rPr>
        <w:t>,</w:t>
      </w:r>
      <w:r w:rsidRPr="00633BCE">
        <w:rPr>
          <w:rFonts w:ascii="Arial" w:hAnsi="Arial" w:cs="Arial"/>
        </w:rPr>
        <w:t xml:space="preserve"> z </w:t>
      </w:r>
      <w:proofErr w:type="spellStart"/>
      <w:r w:rsidRPr="00633BCE">
        <w:rPr>
          <w:rFonts w:ascii="Arial" w:hAnsi="Arial" w:cs="Arial"/>
        </w:rPr>
        <w:t>późn</w:t>
      </w:r>
      <w:proofErr w:type="spellEnd"/>
      <w:r w:rsidRPr="00633BCE">
        <w:rPr>
          <w:rFonts w:ascii="Arial" w:hAnsi="Arial" w:cs="Arial"/>
        </w:rPr>
        <w:t>. zm.) w zw</w:t>
      </w:r>
      <w:r w:rsidR="00663E3F">
        <w:rPr>
          <w:rFonts w:ascii="Arial" w:hAnsi="Arial" w:cs="Arial"/>
        </w:rPr>
        <w:t>.</w:t>
      </w:r>
      <w:r w:rsidRPr="00633BCE">
        <w:rPr>
          <w:rFonts w:ascii="Arial" w:hAnsi="Arial" w:cs="Arial"/>
        </w:rPr>
        <w:t xml:space="preserve"> z ustawą z dnia 28 kwietnia 2022 r. o</w:t>
      </w:r>
      <w:r w:rsidR="00663E3F">
        <w:rPr>
          <w:rFonts w:ascii="Arial" w:hAnsi="Arial" w:cs="Arial"/>
        </w:rPr>
        <w:t> </w:t>
      </w:r>
      <w:r w:rsidRPr="00633BCE">
        <w:rPr>
          <w:rFonts w:ascii="Arial" w:hAnsi="Arial" w:cs="Arial"/>
        </w:rPr>
        <w:t>zasadach realizacji zadań finansowanych ze środków europejskich w perspektywie finansowej 2021-2027 (Dz.</w:t>
      </w:r>
      <w:r w:rsidR="00E457EE">
        <w:rPr>
          <w:rFonts w:ascii="Arial" w:hAnsi="Arial" w:cs="Arial"/>
        </w:rPr>
        <w:t xml:space="preserve"> </w:t>
      </w:r>
      <w:r w:rsidRPr="00633BCE">
        <w:rPr>
          <w:rFonts w:ascii="Arial" w:hAnsi="Arial" w:cs="Arial"/>
        </w:rPr>
        <w:t>U. z 202</w:t>
      </w:r>
      <w:r w:rsidR="00E457EE">
        <w:rPr>
          <w:rFonts w:ascii="Arial" w:hAnsi="Arial" w:cs="Arial"/>
        </w:rPr>
        <w:t>4</w:t>
      </w:r>
      <w:r w:rsidR="00663E3F">
        <w:rPr>
          <w:rFonts w:ascii="Arial" w:hAnsi="Arial" w:cs="Arial"/>
        </w:rPr>
        <w:t xml:space="preserve"> </w:t>
      </w:r>
      <w:r w:rsidRPr="00633BCE">
        <w:rPr>
          <w:rFonts w:ascii="Arial" w:hAnsi="Arial" w:cs="Arial"/>
        </w:rPr>
        <w:t>r. poz. 1</w:t>
      </w:r>
      <w:r w:rsidR="00E457EE">
        <w:rPr>
          <w:rFonts w:ascii="Arial" w:hAnsi="Arial" w:cs="Arial"/>
        </w:rPr>
        <w:t>717</w:t>
      </w:r>
      <w:r w:rsidR="00B51013">
        <w:rPr>
          <w:rFonts w:ascii="Arial" w:hAnsi="Arial" w:cs="Arial"/>
        </w:rPr>
        <w:t>) oraz § 1 pkt</w:t>
      </w:r>
      <w:r w:rsidRPr="00633BCE">
        <w:rPr>
          <w:rFonts w:ascii="Arial" w:hAnsi="Arial" w:cs="Arial"/>
        </w:rPr>
        <w:t xml:space="preserve"> 2 </w:t>
      </w:r>
      <w:r w:rsidR="00663E3F">
        <w:rPr>
          <w:rFonts w:ascii="Arial" w:hAnsi="Arial" w:cs="Arial"/>
        </w:rPr>
        <w:t>u</w:t>
      </w:r>
      <w:r w:rsidRPr="00633BCE">
        <w:rPr>
          <w:rFonts w:ascii="Arial" w:hAnsi="Arial" w:cs="Arial"/>
        </w:rPr>
        <w:t>chwały nr</w:t>
      </w:r>
      <w:r w:rsidR="000E0476">
        <w:rPr>
          <w:rFonts w:ascii="Arial" w:hAnsi="Arial" w:cs="Arial"/>
        </w:rPr>
        <w:t> </w:t>
      </w:r>
      <w:r w:rsidRPr="00633BCE">
        <w:rPr>
          <w:rFonts w:ascii="Arial" w:hAnsi="Arial" w:cs="Arial"/>
        </w:rPr>
        <w:t>794/418/VI/2023 Zarządu Województwa Śląskiego z 19</w:t>
      </w:r>
      <w:r w:rsidR="000E0476">
        <w:rPr>
          <w:rFonts w:ascii="Arial" w:hAnsi="Arial" w:cs="Arial"/>
        </w:rPr>
        <w:t xml:space="preserve"> kwietnia </w:t>
      </w:r>
      <w:r w:rsidRPr="00633BCE">
        <w:rPr>
          <w:rFonts w:ascii="Arial" w:hAnsi="Arial" w:cs="Arial"/>
        </w:rPr>
        <w:t>2023 r</w:t>
      </w:r>
      <w:r w:rsidR="00191261">
        <w:rPr>
          <w:rFonts w:ascii="Arial" w:hAnsi="Arial" w:cs="Arial"/>
        </w:rPr>
        <w:t xml:space="preserve">. </w:t>
      </w:r>
      <w:r w:rsidRPr="00633BCE">
        <w:rPr>
          <w:rFonts w:ascii="Arial" w:hAnsi="Arial" w:cs="Arial"/>
        </w:rPr>
        <w:t>w</w:t>
      </w:r>
      <w:r w:rsidR="007B1A62">
        <w:rPr>
          <w:rFonts w:ascii="Arial" w:hAnsi="Arial" w:cs="Arial"/>
        </w:rPr>
        <w:t> </w:t>
      </w:r>
      <w:r w:rsidRPr="00633BCE">
        <w:rPr>
          <w:rFonts w:ascii="Arial" w:hAnsi="Arial" w:cs="Arial"/>
        </w:rPr>
        <w:t xml:space="preserve">sprawie przyjęcia dokumentów stanowiących element zasad realizacji Programu Operacyjnego Fundusze Europejskie dla Śląskiego na lata 2021-2027 </w:t>
      </w:r>
      <w:r>
        <w:rPr>
          <w:rFonts w:ascii="Arial" w:hAnsi="Arial" w:cs="Arial"/>
        </w:rPr>
        <w:t xml:space="preserve">oraz </w:t>
      </w:r>
      <w:r w:rsidRPr="00220C5F">
        <w:rPr>
          <w:rFonts w:ascii="Arial" w:hAnsi="Arial" w:cs="Arial"/>
        </w:rPr>
        <w:t xml:space="preserve"> </w:t>
      </w:r>
      <w:r w:rsidRPr="00CF26B2">
        <w:rPr>
          <w:rFonts w:ascii="Arial" w:hAnsi="Arial" w:cs="Arial"/>
        </w:rPr>
        <w:t>na</w:t>
      </w:r>
      <w:r w:rsidR="000E0476" w:rsidRPr="00CF26B2">
        <w:rPr>
          <w:rFonts w:ascii="Arial" w:hAnsi="Arial" w:cs="Arial"/>
        </w:rPr>
        <w:t> </w:t>
      </w:r>
      <w:r w:rsidRPr="00CF26B2">
        <w:rPr>
          <w:rFonts w:ascii="Arial" w:hAnsi="Arial" w:cs="Arial"/>
        </w:rPr>
        <w:t>podstawie § 51 ust. 1 pkt 1 i ust. 2 pkt 5 Regulaminu Organizacyjnego Urzędu Miejskiego w Bytomiu stanowiącego załącznik do zarządzenia</w:t>
      </w:r>
      <w:r w:rsidRPr="00CF26B2">
        <w:rPr>
          <w:rFonts w:ascii="Arial" w:hAnsi="Arial" w:cs="Arial"/>
          <w:color w:val="FF0000"/>
        </w:rPr>
        <w:t xml:space="preserve"> </w:t>
      </w:r>
      <w:r w:rsidRPr="00CF26B2">
        <w:rPr>
          <w:rFonts w:ascii="Arial" w:hAnsi="Arial" w:cs="Arial"/>
        </w:rPr>
        <w:t xml:space="preserve">nr </w:t>
      </w:r>
      <w:r w:rsidR="00CF26B2" w:rsidRPr="00CF26B2">
        <w:rPr>
          <w:rFonts w:ascii="Arial" w:hAnsi="Arial" w:cs="Arial"/>
        </w:rPr>
        <w:t>247</w:t>
      </w:r>
      <w:r w:rsidRPr="00CF26B2">
        <w:rPr>
          <w:rFonts w:ascii="Arial" w:hAnsi="Arial" w:cs="Arial"/>
        </w:rPr>
        <w:t>/2</w:t>
      </w:r>
      <w:r w:rsidR="00CF26B2" w:rsidRPr="00CF26B2">
        <w:rPr>
          <w:rFonts w:ascii="Arial" w:hAnsi="Arial" w:cs="Arial"/>
        </w:rPr>
        <w:t>4</w:t>
      </w:r>
      <w:r w:rsidRPr="00CF26B2">
        <w:rPr>
          <w:rFonts w:ascii="Arial" w:hAnsi="Arial" w:cs="Arial"/>
        </w:rPr>
        <w:t xml:space="preserve"> Prezydenta Bytomia z dnia </w:t>
      </w:r>
      <w:r w:rsidR="00CF26B2" w:rsidRPr="00CF26B2">
        <w:rPr>
          <w:rFonts w:ascii="Arial" w:hAnsi="Arial" w:cs="Arial"/>
        </w:rPr>
        <w:t xml:space="preserve">26 czerwca </w:t>
      </w:r>
      <w:r w:rsidRPr="00CF26B2">
        <w:rPr>
          <w:rFonts w:ascii="Arial" w:hAnsi="Arial" w:cs="Arial"/>
        </w:rPr>
        <w:t>202</w:t>
      </w:r>
      <w:r w:rsidR="00CF26B2" w:rsidRPr="00CF26B2">
        <w:rPr>
          <w:rFonts w:ascii="Arial" w:hAnsi="Arial" w:cs="Arial"/>
        </w:rPr>
        <w:t>4</w:t>
      </w:r>
      <w:r w:rsidRPr="00CF26B2">
        <w:rPr>
          <w:rFonts w:ascii="Arial" w:hAnsi="Arial" w:cs="Arial"/>
        </w:rPr>
        <w:t xml:space="preserve"> r., z </w:t>
      </w:r>
      <w:proofErr w:type="spellStart"/>
      <w:r w:rsidRPr="00CF26B2">
        <w:rPr>
          <w:rFonts w:ascii="Arial" w:hAnsi="Arial" w:cs="Arial"/>
        </w:rPr>
        <w:t>późn</w:t>
      </w:r>
      <w:proofErr w:type="spellEnd"/>
      <w:r w:rsidRPr="00CF26B2">
        <w:rPr>
          <w:rFonts w:ascii="Arial" w:hAnsi="Arial" w:cs="Arial"/>
        </w:rPr>
        <w:t>. zm.,</w:t>
      </w:r>
      <w:r w:rsidRPr="00220C5F">
        <w:rPr>
          <w:rFonts w:ascii="Arial" w:hAnsi="Arial" w:cs="Arial"/>
        </w:rPr>
        <w:t xml:space="preserve"> </w:t>
      </w:r>
      <w:r w:rsidRPr="00633BCE">
        <w:rPr>
          <w:rFonts w:ascii="Arial" w:hAnsi="Arial" w:cs="Arial"/>
        </w:rPr>
        <w:t>zarządza</w:t>
      </w:r>
      <w:r w:rsidR="000E0476">
        <w:rPr>
          <w:rFonts w:ascii="Arial" w:hAnsi="Arial" w:cs="Arial"/>
        </w:rPr>
        <w:t xml:space="preserve"> się</w:t>
      </w:r>
      <w:r w:rsidRPr="00633BCE">
        <w:rPr>
          <w:rFonts w:ascii="Arial" w:hAnsi="Arial" w:cs="Arial"/>
        </w:rPr>
        <w:t>, co następuje:  </w:t>
      </w:r>
    </w:p>
    <w:p w:rsidR="001927A2" w:rsidRPr="000E57D3" w:rsidRDefault="001927A2" w:rsidP="00F027BC">
      <w:pPr>
        <w:pStyle w:val="NormalnyWeb"/>
        <w:spacing w:before="280" w:beforeAutospacing="0" w:after="280" w:afterAutospacing="0"/>
        <w:jc w:val="center"/>
        <w:outlineLvl w:val="0"/>
        <w:rPr>
          <w:rFonts w:ascii="Arial" w:hAnsi="Arial" w:cs="Arial"/>
          <w:b/>
        </w:rPr>
      </w:pPr>
      <w:r w:rsidRPr="000E57D3">
        <w:rPr>
          <w:rFonts w:ascii="Arial" w:hAnsi="Arial" w:cs="Arial"/>
          <w:b/>
        </w:rPr>
        <w:t>§ 1</w:t>
      </w:r>
    </w:p>
    <w:p w:rsidR="006119B6" w:rsidRDefault="003D3BD0" w:rsidP="00F425FE">
      <w:pPr>
        <w:pStyle w:val="NormalnyWeb"/>
        <w:spacing w:before="0" w:beforeAutospacing="0" w:after="0" w:afterAutospacing="0"/>
        <w:ind w:right="-286"/>
        <w:rPr>
          <w:rFonts w:ascii="Arial" w:hAnsi="Arial" w:cs="Arial"/>
        </w:rPr>
      </w:pPr>
      <w:r w:rsidRPr="00633BCE">
        <w:rPr>
          <w:rFonts w:ascii="Arial" w:hAnsi="Arial" w:cs="Arial"/>
        </w:rPr>
        <w:t>Ogł</w:t>
      </w:r>
      <w:r w:rsidR="000E0476">
        <w:rPr>
          <w:rFonts w:ascii="Arial" w:hAnsi="Arial" w:cs="Arial"/>
        </w:rPr>
        <w:t>asza się</w:t>
      </w:r>
      <w:r w:rsidRPr="00633BCE">
        <w:rPr>
          <w:rFonts w:ascii="Arial" w:hAnsi="Arial" w:cs="Arial"/>
        </w:rPr>
        <w:t xml:space="preserve"> nabór </w:t>
      </w:r>
      <w:r w:rsidR="00E457EE">
        <w:rPr>
          <w:rFonts w:ascii="Arial" w:hAnsi="Arial" w:cs="Arial"/>
        </w:rPr>
        <w:t xml:space="preserve">uzupełniający </w:t>
      </w:r>
      <w:r w:rsidR="00310C8B">
        <w:rPr>
          <w:rFonts w:ascii="Arial" w:hAnsi="Arial" w:cs="Arial"/>
          <w:bCs/>
        </w:rPr>
        <w:t>deklaracji udziału w</w:t>
      </w:r>
      <w:r w:rsidR="001E10A0" w:rsidRPr="001E10A0">
        <w:rPr>
          <w:rFonts w:ascii="Arial" w:hAnsi="Arial" w:cs="Arial"/>
          <w:bCs/>
        </w:rPr>
        <w:t xml:space="preserve"> </w:t>
      </w:r>
      <w:r w:rsidR="007A5123">
        <w:rPr>
          <w:rFonts w:ascii="Arial" w:hAnsi="Arial" w:cs="Arial"/>
          <w:bCs/>
        </w:rPr>
        <w:t>p</w:t>
      </w:r>
      <w:r w:rsidR="001E10A0" w:rsidRPr="001E10A0">
        <w:rPr>
          <w:rFonts w:ascii="Arial" w:hAnsi="Arial" w:cs="Arial"/>
          <w:bCs/>
        </w:rPr>
        <w:t>rojek</w:t>
      </w:r>
      <w:r w:rsidR="00310C8B">
        <w:rPr>
          <w:rFonts w:ascii="Arial" w:hAnsi="Arial" w:cs="Arial"/>
          <w:bCs/>
        </w:rPr>
        <w:t xml:space="preserve">cie </w:t>
      </w:r>
      <w:r w:rsidR="00B51013">
        <w:rPr>
          <w:rFonts w:ascii="Arial" w:hAnsi="Arial" w:cs="Arial"/>
          <w:bCs/>
        </w:rPr>
        <w:t xml:space="preserve">pn. </w:t>
      </w:r>
      <w:r w:rsidR="001E10A0" w:rsidRPr="001E10A0">
        <w:rPr>
          <w:rFonts w:ascii="Arial" w:hAnsi="Arial" w:cs="Arial"/>
          <w:bCs/>
        </w:rPr>
        <w:t>„</w:t>
      </w:r>
      <w:r w:rsidR="001E10A0" w:rsidRPr="001E10A0">
        <w:rPr>
          <w:rFonts w:ascii="Arial" w:eastAsiaTheme="minorHAnsi" w:hAnsi="Arial" w:cs="Arial"/>
          <w:bCs/>
        </w:rPr>
        <w:t>Rozwój energetyki rozproszonej opartej o odnawialne źródła energii</w:t>
      </w:r>
      <w:r w:rsidR="001E10A0" w:rsidRPr="001E10A0">
        <w:rPr>
          <w:rFonts w:ascii="Arial" w:hAnsi="Arial" w:cs="Arial"/>
          <w:color w:val="000000"/>
        </w:rPr>
        <w:t xml:space="preserve"> na terenie Gminy Bytom</w:t>
      </w:r>
      <w:r w:rsidR="001E10A0" w:rsidRPr="001E10A0">
        <w:rPr>
          <w:rFonts w:ascii="Arial" w:hAnsi="Arial" w:cs="Arial"/>
          <w:bCs/>
        </w:rPr>
        <w:t>”, realizowan</w:t>
      </w:r>
      <w:r w:rsidR="008F19CA">
        <w:rPr>
          <w:rFonts w:ascii="Arial" w:hAnsi="Arial" w:cs="Arial"/>
          <w:bCs/>
        </w:rPr>
        <w:t>ym</w:t>
      </w:r>
      <w:r w:rsidR="001E10A0" w:rsidRPr="001E10A0">
        <w:rPr>
          <w:rFonts w:ascii="Arial" w:hAnsi="Arial" w:cs="Arial"/>
          <w:bCs/>
        </w:rPr>
        <w:t xml:space="preserve"> w ramach Programu Operacyjnego Fundusze Europejskie dla Śląskiego na lata 2021-2027</w:t>
      </w:r>
      <w:r w:rsidR="001E10A0">
        <w:rPr>
          <w:rFonts w:ascii="Arial" w:hAnsi="Arial" w:cs="Arial"/>
          <w:b/>
          <w:bCs/>
        </w:rPr>
        <w:t xml:space="preserve"> </w:t>
      </w:r>
      <w:r w:rsidRPr="00633BCE">
        <w:rPr>
          <w:rFonts w:ascii="Arial" w:hAnsi="Arial" w:cs="Arial"/>
        </w:rPr>
        <w:t>przez Gminę Bytom</w:t>
      </w:r>
      <w:r w:rsidR="000E0476">
        <w:rPr>
          <w:rFonts w:ascii="Arial" w:hAnsi="Arial" w:cs="Arial"/>
        </w:rPr>
        <w:t xml:space="preserve">, którego treść </w:t>
      </w:r>
      <w:r w:rsidR="00DB040B">
        <w:rPr>
          <w:rFonts w:ascii="Arial" w:hAnsi="Arial" w:cs="Arial"/>
        </w:rPr>
        <w:t>stanowi załącznik do zarządzenia.</w:t>
      </w:r>
    </w:p>
    <w:p w:rsidR="006119B6" w:rsidRDefault="003D3BD0" w:rsidP="00F027BC">
      <w:pPr>
        <w:pStyle w:val="NormalnyWeb"/>
        <w:spacing w:before="280" w:beforeAutospacing="0" w:after="280" w:afterAutospacing="0"/>
        <w:jc w:val="center"/>
        <w:outlineLvl w:val="0"/>
        <w:rPr>
          <w:rFonts w:ascii="Arial" w:hAnsi="Arial" w:cs="Arial"/>
        </w:rPr>
      </w:pPr>
      <w:r w:rsidRPr="000E57D3">
        <w:rPr>
          <w:rFonts w:ascii="Arial" w:hAnsi="Arial" w:cs="Arial"/>
          <w:b/>
        </w:rPr>
        <w:t>§ 2</w:t>
      </w:r>
    </w:p>
    <w:p w:rsidR="001927A2" w:rsidRPr="00633BCE" w:rsidRDefault="001927A2" w:rsidP="00F425FE">
      <w:pPr>
        <w:spacing w:line="240" w:lineRule="auto"/>
        <w:ind w:right="-144" w:firstLine="0"/>
        <w:jc w:val="left"/>
        <w:rPr>
          <w:rFonts w:ascii="Arial" w:hAnsi="Arial" w:cs="Arial"/>
        </w:rPr>
      </w:pPr>
      <w:r w:rsidRPr="00633BCE">
        <w:rPr>
          <w:rFonts w:ascii="Arial" w:hAnsi="Arial" w:cs="Arial"/>
        </w:rPr>
        <w:t xml:space="preserve">W </w:t>
      </w:r>
      <w:r w:rsidR="00822CBF">
        <w:rPr>
          <w:rFonts w:ascii="Arial" w:hAnsi="Arial" w:cs="Arial"/>
        </w:rPr>
        <w:t>trakcie</w:t>
      </w:r>
      <w:r w:rsidRPr="00633BCE">
        <w:rPr>
          <w:rFonts w:ascii="Arial" w:hAnsi="Arial" w:cs="Arial"/>
        </w:rPr>
        <w:t xml:space="preserve"> realizacji </w:t>
      </w:r>
      <w:r w:rsidR="007A5123">
        <w:rPr>
          <w:rFonts w:ascii="Arial" w:hAnsi="Arial" w:cs="Arial"/>
        </w:rPr>
        <w:t>p</w:t>
      </w:r>
      <w:r w:rsidRPr="00633BCE">
        <w:rPr>
          <w:rFonts w:ascii="Arial" w:hAnsi="Arial" w:cs="Arial"/>
        </w:rPr>
        <w:t xml:space="preserve">rojektu </w:t>
      </w:r>
      <w:r w:rsidR="00B51013">
        <w:rPr>
          <w:rFonts w:ascii="Arial" w:hAnsi="Arial" w:cs="Arial"/>
        </w:rPr>
        <w:t xml:space="preserve">pn. </w:t>
      </w:r>
      <w:r w:rsidR="007B1A62" w:rsidRPr="004C2BDC">
        <w:rPr>
          <w:rFonts w:ascii="Arial" w:eastAsiaTheme="minorHAnsi" w:hAnsi="Arial" w:cs="Arial"/>
          <w:bCs/>
        </w:rPr>
        <w:t>„Rozwój energetyki rozproszonej opartej o odnawialne źródła energii na terenie Gminy Bytom”</w:t>
      </w:r>
      <w:r w:rsidRPr="00633BCE">
        <w:rPr>
          <w:rFonts w:ascii="Arial" w:hAnsi="Arial" w:cs="Arial"/>
          <w:b/>
          <w:color w:val="000000"/>
        </w:rPr>
        <w:t xml:space="preserve"> </w:t>
      </w:r>
      <w:r w:rsidR="00E10C26" w:rsidRPr="00E10C26">
        <w:rPr>
          <w:rFonts w:ascii="Arial" w:hAnsi="Arial" w:cs="Arial"/>
          <w:color w:val="000000"/>
        </w:rPr>
        <w:t>obowiązuje</w:t>
      </w:r>
      <w:r w:rsidR="00E10C26">
        <w:rPr>
          <w:rFonts w:ascii="Arial" w:hAnsi="Arial" w:cs="Arial"/>
          <w:b/>
          <w:color w:val="000000"/>
        </w:rPr>
        <w:t xml:space="preserve"> </w:t>
      </w:r>
      <w:r w:rsidRPr="00633BCE">
        <w:rPr>
          <w:rFonts w:ascii="Arial" w:hAnsi="Arial" w:cs="Arial"/>
        </w:rPr>
        <w:t>zatwierdz</w:t>
      </w:r>
      <w:r w:rsidR="00E10C26">
        <w:rPr>
          <w:rFonts w:ascii="Arial" w:hAnsi="Arial" w:cs="Arial"/>
        </w:rPr>
        <w:t xml:space="preserve">ony </w:t>
      </w:r>
      <w:r w:rsidR="004C2BDC" w:rsidRPr="004C2BDC">
        <w:rPr>
          <w:rFonts w:ascii="Arial" w:hAnsi="Arial" w:cs="Arial"/>
          <w:bCs/>
          <w:spacing w:val="5"/>
          <w:szCs w:val="24"/>
        </w:rPr>
        <w:t xml:space="preserve">Regulamin </w:t>
      </w:r>
      <w:r w:rsidR="00E87442">
        <w:rPr>
          <w:rFonts w:ascii="Arial" w:hAnsi="Arial" w:cs="Arial"/>
          <w:bCs/>
          <w:spacing w:val="5"/>
          <w:szCs w:val="24"/>
        </w:rPr>
        <w:t>P</w:t>
      </w:r>
      <w:r w:rsidR="004C2BDC" w:rsidRPr="004C2BDC">
        <w:rPr>
          <w:rFonts w:ascii="Arial" w:hAnsi="Arial" w:cs="Arial"/>
          <w:bCs/>
          <w:spacing w:val="5"/>
          <w:szCs w:val="24"/>
        </w:rPr>
        <w:t xml:space="preserve">rojektu grantowego </w:t>
      </w:r>
      <w:r w:rsidR="00B51013">
        <w:rPr>
          <w:rFonts w:ascii="Arial" w:hAnsi="Arial" w:cs="Arial"/>
          <w:bCs/>
          <w:spacing w:val="5"/>
          <w:szCs w:val="24"/>
        </w:rPr>
        <w:t xml:space="preserve">pn. </w:t>
      </w:r>
      <w:r w:rsidR="004C2BDC" w:rsidRPr="004C2BDC">
        <w:rPr>
          <w:rFonts w:ascii="Arial" w:hAnsi="Arial" w:cs="Arial"/>
          <w:bCs/>
          <w:spacing w:val="5"/>
          <w:szCs w:val="24"/>
        </w:rPr>
        <w:t>„Rozwój energetyki rozproszonej opartej o odnawialne źródła energii na terenie Gminy Bytom”</w:t>
      </w:r>
      <w:r w:rsidR="004C2BDC">
        <w:rPr>
          <w:rFonts w:ascii="Arial" w:hAnsi="Arial" w:cs="Arial"/>
          <w:b/>
          <w:bCs/>
          <w:spacing w:val="5"/>
          <w:szCs w:val="24"/>
        </w:rPr>
        <w:t xml:space="preserve"> </w:t>
      </w:r>
      <w:r w:rsidRPr="00633BCE">
        <w:rPr>
          <w:rFonts w:ascii="Arial" w:hAnsi="Arial" w:cs="Arial"/>
        </w:rPr>
        <w:t>realizowan</w:t>
      </w:r>
      <w:r w:rsidR="008F19CA">
        <w:rPr>
          <w:rFonts w:ascii="Arial" w:hAnsi="Arial" w:cs="Arial"/>
        </w:rPr>
        <w:t>ego</w:t>
      </w:r>
      <w:r w:rsidRPr="00633BCE">
        <w:rPr>
          <w:rFonts w:ascii="Arial" w:hAnsi="Arial" w:cs="Arial"/>
        </w:rPr>
        <w:t xml:space="preserve"> w ramach Programu Operacyjnego Fundusze Europejskie dla Śląskiego na lata 2021-2027 przez Gminę Bytom, stanowiący załącznik nr </w:t>
      </w:r>
      <w:r w:rsidR="00DB040B">
        <w:rPr>
          <w:rFonts w:ascii="Arial" w:hAnsi="Arial" w:cs="Arial"/>
        </w:rPr>
        <w:t>2</w:t>
      </w:r>
      <w:r w:rsidRPr="00633BCE">
        <w:rPr>
          <w:rFonts w:ascii="Arial" w:hAnsi="Arial" w:cs="Arial"/>
        </w:rPr>
        <w:t xml:space="preserve"> do </w:t>
      </w:r>
      <w:r w:rsidR="00DB040B">
        <w:rPr>
          <w:rFonts w:ascii="Arial" w:hAnsi="Arial" w:cs="Arial"/>
        </w:rPr>
        <w:t>z</w:t>
      </w:r>
      <w:r w:rsidRPr="00633BCE">
        <w:rPr>
          <w:rFonts w:ascii="Arial" w:hAnsi="Arial" w:cs="Arial"/>
        </w:rPr>
        <w:t>arządzenia</w:t>
      </w:r>
      <w:r w:rsidR="00E10C26">
        <w:rPr>
          <w:rFonts w:ascii="Arial" w:hAnsi="Arial" w:cs="Arial"/>
        </w:rPr>
        <w:t xml:space="preserve"> nr </w:t>
      </w:r>
      <w:r w:rsidR="00E10C26" w:rsidRPr="00E10C26">
        <w:rPr>
          <w:rFonts w:ascii="Arial" w:hAnsi="Arial" w:cs="Arial"/>
          <w:bCs/>
        </w:rPr>
        <w:t>244/23</w:t>
      </w:r>
      <w:r w:rsidR="00E10C26">
        <w:rPr>
          <w:rFonts w:ascii="Arial" w:hAnsi="Arial" w:cs="Arial"/>
          <w:bCs/>
        </w:rPr>
        <w:t xml:space="preserve"> </w:t>
      </w:r>
      <w:r w:rsidR="00E10C26" w:rsidRPr="00E10C26">
        <w:rPr>
          <w:rFonts w:ascii="Arial" w:hAnsi="Arial" w:cs="Arial"/>
          <w:bCs/>
        </w:rPr>
        <w:t>Prezydenta Bytomia</w:t>
      </w:r>
      <w:r w:rsidR="00E10C26">
        <w:rPr>
          <w:rFonts w:ascii="Arial" w:hAnsi="Arial" w:cs="Arial"/>
          <w:bCs/>
        </w:rPr>
        <w:t xml:space="preserve"> </w:t>
      </w:r>
      <w:r w:rsidR="00E10C26" w:rsidRPr="00F5576C">
        <w:rPr>
          <w:rFonts w:ascii="Arial" w:hAnsi="Arial" w:cs="Arial"/>
          <w:bCs/>
        </w:rPr>
        <w:t>z dnia</w:t>
      </w:r>
      <w:r w:rsidR="00FB2141">
        <w:rPr>
          <w:rFonts w:ascii="Arial" w:hAnsi="Arial" w:cs="Arial"/>
          <w:bCs/>
        </w:rPr>
        <w:br/>
      </w:r>
      <w:r w:rsidR="00E10C26">
        <w:rPr>
          <w:rFonts w:ascii="Arial" w:hAnsi="Arial" w:cs="Arial"/>
          <w:bCs/>
        </w:rPr>
        <w:t>05 czerwca 2023 r.</w:t>
      </w:r>
      <w:r w:rsidR="00F027BC">
        <w:rPr>
          <w:rFonts w:ascii="Arial" w:hAnsi="Arial" w:cs="Arial"/>
          <w:bCs/>
        </w:rPr>
        <w:t xml:space="preserve">, z </w:t>
      </w:r>
      <w:proofErr w:type="spellStart"/>
      <w:r w:rsidR="00F027BC">
        <w:rPr>
          <w:rFonts w:ascii="Arial" w:hAnsi="Arial" w:cs="Arial"/>
          <w:bCs/>
        </w:rPr>
        <w:t>późn</w:t>
      </w:r>
      <w:proofErr w:type="spellEnd"/>
      <w:r w:rsidR="00F027BC">
        <w:rPr>
          <w:rFonts w:ascii="Arial" w:hAnsi="Arial" w:cs="Arial"/>
          <w:bCs/>
        </w:rPr>
        <w:t>. zm.</w:t>
      </w:r>
      <w:r w:rsidR="00E10C26">
        <w:rPr>
          <w:rFonts w:ascii="Arial" w:hAnsi="Arial" w:cs="Arial"/>
          <w:bCs/>
        </w:rPr>
        <w:t xml:space="preserve"> </w:t>
      </w:r>
    </w:p>
    <w:p w:rsidR="001927A2" w:rsidRDefault="001927A2" w:rsidP="00EE21A8">
      <w:pPr>
        <w:pStyle w:val="NormalnyWeb"/>
        <w:spacing w:before="280" w:beforeAutospacing="0" w:after="280" w:afterAutospacing="0"/>
        <w:jc w:val="center"/>
        <w:rPr>
          <w:rFonts w:ascii="Arial" w:hAnsi="Arial" w:cs="Arial"/>
          <w:b/>
        </w:rPr>
      </w:pPr>
      <w:r w:rsidRPr="000E57D3">
        <w:rPr>
          <w:rFonts w:ascii="Arial" w:hAnsi="Arial" w:cs="Arial"/>
          <w:b/>
        </w:rPr>
        <w:t xml:space="preserve">§ </w:t>
      </w:r>
      <w:r w:rsidR="003E16A2">
        <w:rPr>
          <w:rFonts w:ascii="Arial" w:hAnsi="Arial" w:cs="Arial"/>
          <w:b/>
        </w:rPr>
        <w:t>3</w:t>
      </w:r>
    </w:p>
    <w:p w:rsidR="00EC20C2" w:rsidRDefault="007A6261" w:rsidP="00F425FE">
      <w:pPr>
        <w:spacing w:after="120" w:line="240" w:lineRule="auto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Deklaracje</w:t>
      </w:r>
      <w:r w:rsidR="00EC20C2">
        <w:rPr>
          <w:rFonts w:ascii="Arial" w:hAnsi="Arial" w:cs="Arial"/>
        </w:rPr>
        <w:t xml:space="preserve"> udzi</w:t>
      </w:r>
      <w:r>
        <w:rPr>
          <w:rFonts w:ascii="Arial" w:hAnsi="Arial" w:cs="Arial"/>
        </w:rPr>
        <w:t>ału w projekcie o udzielenie grantu</w:t>
      </w:r>
      <w:r w:rsidR="00EC20C2">
        <w:rPr>
          <w:rFonts w:ascii="Arial" w:hAnsi="Arial" w:cs="Arial"/>
        </w:rPr>
        <w:t xml:space="preserve"> </w:t>
      </w:r>
      <w:r w:rsidR="007B1A62">
        <w:rPr>
          <w:rFonts w:ascii="Arial" w:hAnsi="Arial" w:cs="Arial"/>
        </w:rPr>
        <w:t xml:space="preserve">składa się </w:t>
      </w:r>
      <w:r w:rsidR="00EC20C2">
        <w:rPr>
          <w:rFonts w:ascii="Arial" w:hAnsi="Arial" w:cs="Arial"/>
        </w:rPr>
        <w:t>w terminie i w sposób określony w</w:t>
      </w:r>
      <w:r w:rsidR="007B1A62">
        <w:rPr>
          <w:rFonts w:ascii="Arial" w:hAnsi="Arial" w:cs="Arial"/>
        </w:rPr>
        <w:t> </w:t>
      </w:r>
      <w:r w:rsidR="00EC20C2">
        <w:rPr>
          <w:rFonts w:ascii="Arial" w:hAnsi="Arial" w:cs="Arial"/>
        </w:rPr>
        <w:t>ogłoszeniu o naborze</w:t>
      </w:r>
      <w:r w:rsidR="00E10C26">
        <w:rPr>
          <w:rFonts w:ascii="Arial" w:hAnsi="Arial" w:cs="Arial"/>
        </w:rPr>
        <w:t xml:space="preserve"> uzupełniającym</w:t>
      </w:r>
      <w:r w:rsidR="00EC20C2">
        <w:rPr>
          <w:rFonts w:ascii="Arial" w:hAnsi="Arial" w:cs="Arial"/>
        </w:rPr>
        <w:t>.</w:t>
      </w:r>
    </w:p>
    <w:p w:rsidR="00EC20C2" w:rsidRDefault="00EC20C2" w:rsidP="00F027BC">
      <w:pPr>
        <w:spacing w:before="280" w:after="280" w:line="240" w:lineRule="auto"/>
        <w:ind w:firstLine="0"/>
        <w:jc w:val="center"/>
        <w:outlineLvl w:val="0"/>
        <w:rPr>
          <w:rFonts w:ascii="Arial" w:hAnsi="Arial" w:cs="Arial"/>
          <w:b/>
        </w:rPr>
      </w:pPr>
      <w:r w:rsidRPr="000E57D3">
        <w:rPr>
          <w:rFonts w:ascii="Arial" w:hAnsi="Arial" w:cs="Arial"/>
          <w:b/>
        </w:rPr>
        <w:t xml:space="preserve">§ </w:t>
      </w:r>
      <w:r w:rsidR="003E16A2">
        <w:rPr>
          <w:rFonts w:ascii="Arial" w:hAnsi="Arial" w:cs="Arial"/>
          <w:b/>
        </w:rPr>
        <w:t>4</w:t>
      </w:r>
    </w:p>
    <w:p w:rsidR="00EE21A8" w:rsidRPr="00EE21A8" w:rsidRDefault="00EE21A8" w:rsidP="00EE21A8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Theme="minorHAnsi" w:hAnsi="Arial" w:cs="Arial"/>
          <w:color w:val="000000"/>
          <w:szCs w:val="24"/>
        </w:rPr>
      </w:pPr>
      <w:r w:rsidRPr="00EE21A8">
        <w:rPr>
          <w:rFonts w:ascii="Arial" w:eastAsiaTheme="minorHAnsi" w:hAnsi="Arial" w:cs="Arial"/>
          <w:color w:val="000000"/>
          <w:szCs w:val="24"/>
        </w:rPr>
        <w:t>Projekt</w:t>
      </w:r>
      <w:r>
        <w:rPr>
          <w:rFonts w:ascii="Calibri" w:eastAsiaTheme="minorHAnsi" w:hAnsi="Calibri" w:cs="Calibri"/>
          <w:color w:val="000000"/>
          <w:szCs w:val="24"/>
        </w:rPr>
        <w:t xml:space="preserve"> </w:t>
      </w:r>
      <w:r>
        <w:rPr>
          <w:rFonts w:ascii="Arial" w:hAnsi="Arial" w:cs="Arial"/>
        </w:rPr>
        <w:t xml:space="preserve">pn. </w:t>
      </w:r>
      <w:r w:rsidRPr="004C2BDC">
        <w:rPr>
          <w:rFonts w:ascii="Arial" w:eastAsiaTheme="minorHAnsi" w:hAnsi="Arial" w:cs="Arial"/>
          <w:bCs/>
        </w:rPr>
        <w:t>„Rozwój energetyki rozproszonej opartej o odnawialne źródła energii na terenie Gminy Bytom”</w:t>
      </w:r>
      <w:r w:rsidRPr="00633BCE">
        <w:rPr>
          <w:rFonts w:ascii="Arial" w:hAnsi="Arial" w:cs="Arial"/>
          <w:b/>
          <w:color w:val="000000"/>
        </w:rPr>
        <w:t xml:space="preserve"> </w:t>
      </w:r>
      <w:r w:rsidRPr="00EE21A8">
        <w:rPr>
          <w:rFonts w:ascii="Arial" w:hAnsi="Arial" w:cs="Arial"/>
          <w:color w:val="000000"/>
        </w:rPr>
        <w:t>realizowany jest na podstawie zawartej</w:t>
      </w:r>
      <w:r>
        <w:rPr>
          <w:rFonts w:ascii="Arial" w:hAnsi="Arial" w:cs="Arial"/>
          <w:b/>
          <w:color w:val="000000"/>
        </w:rPr>
        <w:t xml:space="preserve"> </w:t>
      </w:r>
      <w:r w:rsidR="006879E0">
        <w:rPr>
          <w:rFonts w:ascii="Arial" w:eastAsiaTheme="minorHAnsi" w:hAnsi="Arial" w:cs="Arial"/>
          <w:bCs/>
          <w:color w:val="000000"/>
          <w:szCs w:val="24"/>
        </w:rPr>
        <w:t xml:space="preserve">w dniu 26 września 2024 roku </w:t>
      </w:r>
      <w:r>
        <w:rPr>
          <w:rFonts w:ascii="Arial" w:eastAsiaTheme="minorHAnsi" w:hAnsi="Arial" w:cs="Arial"/>
          <w:bCs/>
          <w:color w:val="000000"/>
          <w:szCs w:val="24"/>
        </w:rPr>
        <w:t>umowy</w:t>
      </w:r>
      <w:r w:rsidRPr="00EE21A8">
        <w:rPr>
          <w:rFonts w:ascii="Arial" w:eastAsiaTheme="minorHAnsi" w:hAnsi="Arial" w:cs="Arial"/>
          <w:bCs/>
          <w:color w:val="000000"/>
          <w:szCs w:val="24"/>
        </w:rPr>
        <w:t xml:space="preserve"> o</w:t>
      </w:r>
      <w:r>
        <w:rPr>
          <w:rFonts w:ascii="Arial" w:eastAsiaTheme="minorHAnsi" w:hAnsi="Arial" w:cs="Arial"/>
          <w:bCs/>
          <w:color w:val="000000"/>
          <w:szCs w:val="24"/>
        </w:rPr>
        <w:t xml:space="preserve"> </w:t>
      </w:r>
      <w:r w:rsidRPr="00EE21A8">
        <w:rPr>
          <w:rFonts w:ascii="Arial" w:eastAsiaTheme="minorHAnsi" w:hAnsi="Arial" w:cs="Arial"/>
          <w:bCs/>
          <w:color w:val="000000"/>
          <w:szCs w:val="24"/>
        </w:rPr>
        <w:t>dofinansowanie projektu grantowego</w:t>
      </w:r>
      <w:r>
        <w:rPr>
          <w:rFonts w:ascii="Arial" w:eastAsiaTheme="minorHAnsi" w:hAnsi="Arial" w:cs="Arial"/>
          <w:bCs/>
          <w:color w:val="000000"/>
          <w:szCs w:val="24"/>
        </w:rPr>
        <w:t xml:space="preserve"> </w:t>
      </w:r>
      <w:r w:rsidRPr="00EE21A8">
        <w:rPr>
          <w:rFonts w:ascii="Arial" w:eastAsiaTheme="minorHAnsi" w:hAnsi="Arial" w:cs="Arial"/>
          <w:bCs/>
          <w:color w:val="000000"/>
          <w:szCs w:val="24"/>
        </w:rPr>
        <w:t xml:space="preserve">„Rozwój energetyki rozproszonej opartej o odnawialne źródła energii na terenie Gminy Bytom” </w:t>
      </w:r>
      <w:r w:rsidR="006879E0">
        <w:rPr>
          <w:rFonts w:ascii="Arial" w:eastAsiaTheme="minorHAnsi" w:hAnsi="Arial" w:cs="Arial"/>
          <w:bCs/>
          <w:color w:val="000000"/>
          <w:szCs w:val="24"/>
        </w:rPr>
        <w:br/>
      </w:r>
      <w:r w:rsidRPr="00EE21A8">
        <w:rPr>
          <w:rFonts w:ascii="Arial" w:eastAsiaTheme="minorHAnsi" w:hAnsi="Arial" w:cs="Arial"/>
          <w:bCs/>
          <w:color w:val="000000"/>
          <w:szCs w:val="24"/>
        </w:rPr>
        <w:t xml:space="preserve">nr FESL.10.06-IZ.01-0347/23 w ramach Programu Fundusze Europejskie </w:t>
      </w:r>
      <w:r w:rsidR="006879E0">
        <w:rPr>
          <w:rFonts w:ascii="Arial" w:eastAsiaTheme="minorHAnsi" w:hAnsi="Arial" w:cs="Arial"/>
          <w:bCs/>
          <w:color w:val="000000"/>
          <w:szCs w:val="24"/>
        </w:rPr>
        <w:br/>
      </w:r>
      <w:r w:rsidRPr="00EE21A8">
        <w:rPr>
          <w:rFonts w:ascii="Arial" w:eastAsiaTheme="minorHAnsi" w:hAnsi="Arial" w:cs="Arial"/>
          <w:bCs/>
          <w:color w:val="000000"/>
          <w:szCs w:val="24"/>
        </w:rPr>
        <w:lastRenderedPageBreak/>
        <w:t>dla Śląskiego 2021-2027</w:t>
      </w:r>
      <w:r>
        <w:rPr>
          <w:rFonts w:ascii="Arial" w:eastAsiaTheme="minorHAnsi" w:hAnsi="Arial" w:cs="Arial"/>
          <w:bCs/>
          <w:color w:val="000000"/>
          <w:szCs w:val="24"/>
        </w:rPr>
        <w:t xml:space="preserve"> </w:t>
      </w:r>
      <w:r w:rsidRPr="00EE21A8">
        <w:rPr>
          <w:rFonts w:ascii="Arial" w:eastAsiaTheme="minorHAnsi" w:hAnsi="Arial" w:cs="Arial"/>
          <w:bCs/>
          <w:color w:val="000000"/>
          <w:szCs w:val="24"/>
        </w:rPr>
        <w:t>Priorytet FESL.10 „Fundusze europejskie na transformację” Działanie FESL.10.06 „Rozwój energetyki rozproszonej opartej o odnawialne źródła”</w:t>
      </w:r>
      <w:r>
        <w:rPr>
          <w:rFonts w:ascii="Arial" w:eastAsiaTheme="minorHAnsi" w:hAnsi="Arial" w:cs="Arial"/>
          <w:bCs/>
          <w:color w:val="000000"/>
          <w:szCs w:val="24"/>
        </w:rPr>
        <w:t>.</w:t>
      </w:r>
    </w:p>
    <w:p w:rsidR="00EE21A8" w:rsidRPr="000E57D3" w:rsidRDefault="00EE21A8" w:rsidP="00EE21A8">
      <w:pPr>
        <w:spacing w:before="280" w:after="280" w:line="240" w:lineRule="auto"/>
        <w:ind w:firstLine="0"/>
        <w:jc w:val="center"/>
        <w:rPr>
          <w:rFonts w:ascii="Arial" w:hAnsi="Arial" w:cs="Arial"/>
          <w:b/>
        </w:rPr>
      </w:pPr>
      <w:r w:rsidRPr="000E57D3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5</w:t>
      </w:r>
    </w:p>
    <w:p w:rsidR="001927A2" w:rsidRPr="00633BCE" w:rsidRDefault="001927A2" w:rsidP="004A09E4">
      <w:pPr>
        <w:spacing w:line="240" w:lineRule="auto"/>
        <w:ind w:firstLine="0"/>
        <w:jc w:val="left"/>
        <w:rPr>
          <w:rStyle w:val="Pogrubienie"/>
          <w:rFonts w:ascii="Arial" w:hAnsi="Arial" w:cs="Arial"/>
          <w:b w:val="0"/>
          <w:bCs w:val="0"/>
          <w:szCs w:val="24"/>
        </w:rPr>
      </w:pPr>
      <w:r w:rsidRPr="00633BCE">
        <w:rPr>
          <w:rFonts w:ascii="Arial" w:hAnsi="Arial" w:cs="Arial"/>
          <w:szCs w:val="24"/>
        </w:rPr>
        <w:t>Wykonanie zarządzenia powierza</w:t>
      </w:r>
      <w:r w:rsidR="007B1A62">
        <w:rPr>
          <w:rFonts w:ascii="Arial" w:hAnsi="Arial" w:cs="Arial"/>
          <w:szCs w:val="24"/>
        </w:rPr>
        <w:t xml:space="preserve"> się</w:t>
      </w:r>
      <w:r w:rsidRPr="00633BCE">
        <w:rPr>
          <w:rFonts w:ascii="Arial" w:hAnsi="Arial" w:cs="Arial"/>
          <w:szCs w:val="24"/>
        </w:rPr>
        <w:t xml:space="preserve"> </w:t>
      </w:r>
      <w:r w:rsidR="001E10A0">
        <w:rPr>
          <w:rFonts w:ascii="Arial" w:hAnsi="Arial" w:cs="Arial"/>
          <w:szCs w:val="24"/>
        </w:rPr>
        <w:t>n</w:t>
      </w:r>
      <w:r w:rsidRPr="00633BCE">
        <w:rPr>
          <w:rFonts w:ascii="Arial" w:hAnsi="Arial" w:cs="Arial"/>
          <w:szCs w:val="24"/>
        </w:rPr>
        <w:t>aczelnikowi</w:t>
      </w:r>
      <w:r w:rsidRPr="00633BCE">
        <w:rPr>
          <w:rFonts w:ascii="Arial" w:hAnsi="Arial" w:cs="Arial"/>
          <w:b/>
          <w:bCs/>
          <w:szCs w:val="24"/>
        </w:rPr>
        <w:t xml:space="preserve"> </w:t>
      </w:r>
      <w:r w:rsidRPr="00633BCE">
        <w:rPr>
          <w:rStyle w:val="Pogrubienie"/>
          <w:rFonts w:ascii="Arial" w:hAnsi="Arial" w:cs="Arial"/>
          <w:b w:val="0"/>
          <w:bCs w:val="0"/>
          <w:szCs w:val="24"/>
        </w:rPr>
        <w:t>Wydziału Inżynierii Środowiska.</w:t>
      </w:r>
    </w:p>
    <w:p w:rsidR="001927A2" w:rsidRPr="000E57D3" w:rsidRDefault="001927A2" w:rsidP="00F027BC">
      <w:pPr>
        <w:spacing w:before="280" w:after="280" w:line="240" w:lineRule="auto"/>
        <w:ind w:firstLine="0"/>
        <w:jc w:val="center"/>
        <w:outlineLvl w:val="0"/>
        <w:rPr>
          <w:rFonts w:ascii="Arial" w:hAnsi="Arial" w:cs="Arial"/>
          <w:b/>
        </w:rPr>
      </w:pPr>
      <w:r w:rsidRPr="000E57D3">
        <w:rPr>
          <w:rFonts w:ascii="Arial" w:hAnsi="Arial" w:cs="Arial"/>
          <w:b/>
        </w:rPr>
        <w:t xml:space="preserve">§ </w:t>
      </w:r>
      <w:r w:rsidR="00EE21A8">
        <w:rPr>
          <w:rFonts w:ascii="Arial" w:hAnsi="Arial" w:cs="Arial"/>
          <w:b/>
        </w:rPr>
        <w:t>6</w:t>
      </w:r>
    </w:p>
    <w:p w:rsidR="001927A2" w:rsidRPr="00633BCE" w:rsidRDefault="001927A2" w:rsidP="001927A2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633BCE">
        <w:rPr>
          <w:rFonts w:ascii="Arial" w:hAnsi="Arial" w:cs="Arial"/>
        </w:rPr>
        <w:t>Zarządzenie wchodzi w życie z dniem podpisania.</w:t>
      </w:r>
    </w:p>
    <w:p w:rsidR="008523C2" w:rsidRPr="008523C2" w:rsidRDefault="008523C2" w:rsidP="008523C2">
      <w:pPr>
        <w:spacing w:line="240" w:lineRule="auto"/>
        <w:ind w:left="6804" w:firstLine="0"/>
        <w:jc w:val="center"/>
        <w:rPr>
          <w:rFonts w:ascii="Arial" w:hAnsi="Arial" w:cs="Arial"/>
          <w:b/>
          <w:color w:val="000000" w:themeColor="text1"/>
          <w:szCs w:val="24"/>
        </w:rPr>
      </w:pPr>
    </w:p>
    <w:p w:rsidR="008523C2" w:rsidRPr="008523C2" w:rsidRDefault="008523C2" w:rsidP="008523C2">
      <w:pPr>
        <w:spacing w:line="240" w:lineRule="auto"/>
        <w:ind w:left="6804" w:firstLine="0"/>
        <w:jc w:val="center"/>
        <w:rPr>
          <w:rFonts w:ascii="Arial" w:hAnsi="Arial" w:cs="Arial"/>
          <w:color w:val="000000" w:themeColor="text1"/>
          <w:szCs w:val="24"/>
        </w:rPr>
      </w:pPr>
      <w:r w:rsidRPr="008523C2">
        <w:rPr>
          <w:rFonts w:ascii="Arial" w:hAnsi="Arial" w:cs="Arial"/>
          <w:szCs w:val="24"/>
        </w:rPr>
        <w:t>Podpisał</w:t>
      </w:r>
    </w:p>
    <w:p w:rsidR="008523C2" w:rsidRPr="008523C2" w:rsidRDefault="008523C2" w:rsidP="008523C2">
      <w:pPr>
        <w:spacing w:line="240" w:lineRule="auto"/>
        <w:ind w:left="6804" w:firstLine="0"/>
        <w:jc w:val="center"/>
        <w:rPr>
          <w:rFonts w:ascii="Arial" w:hAnsi="Arial" w:cs="Arial"/>
          <w:color w:val="000000" w:themeColor="text1"/>
          <w:szCs w:val="24"/>
        </w:rPr>
      </w:pPr>
      <w:r w:rsidRPr="008523C2">
        <w:rPr>
          <w:rFonts w:ascii="Arial" w:hAnsi="Arial" w:cs="Arial"/>
          <w:color w:val="000000" w:themeColor="text1"/>
          <w:szCs w:val="24"/>
        </w:rPr>
        <w:t>Prezydent Miasta</w:t>
      </w:r>
    </w:p>
    <w:p w:rsidR="00F91918" w:rsidRPr="000A7AA8" w:rsidRDefault="008523C2" w:rsidP="008523C2">
      <w:pPr>
        <w:spacing w:line="240" w:lineRule="auto"/>
        <w:ind w:left="6804" w:firstLine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523C2">
        <w:rPr>
          <w:rFonts w:ascii="Arial" w:hAnsi="Arial" w:cs="Arial"/>
          <w:color w:val="000000" w:themeColor="text1"/>
          <w:szCs w:val="24"/>
        </w:rPr>
        <w:t>Mariusz Wołosz</w:t>
      </w:r>
      <w:r w:rsidR="00E10C26">
        <w:rPr>
          <w:rFonts w:ascii="Arial" w:hAnsi="Arial" w:cs="Arial"/>
          <w:color w:val="000000" w:themeColor="text1"/>
          <w:sz w:val="20"/>
          <w:szCs w:val="20"/>
        </w:rPr>
        <w:br w:type="page"/>
      </w:r>
      <w:r w:rsidR="001927A2" w:rsidRPr="000A7AA8">
        <w:rPr>
          <w:rFonts w:ascii="Arial" w:hAnsi="Arial" w:cs="Arial"/>
          <w:color w:val="000000" w:themeColor="text1"/>
          <w:sz w:val="20"/>
          <w:szCs w:val="20"/>
        </w:rPr>
        <w:lastRenderedPageBreak/>
        <w:t>Załącznik</w:t>
      </w:r>
    </w:p>
    <w:p w:rsidR="000A7AA8" w:rsidRPr="000A7AA8" w:rsidRDefault="001927A2" w:rsidP="008523C2">
      <w:pPr>
        <w:ind w:left="6804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A7AA8">
        <w:rPr>
          <w:rFonts w:ascii="Arial" w:hAnsi="Arial" w:cs="Arial"/>
          <w:color w:val="000000" w:themeColor="text1"/>
          <w:sz w:val="20"/>
          <w:szCs w:val="20"/>
        </w:rPr>
        <w:t xml:space="preserve">do </w:t>
      </w:r>
      <w:r w:rsidR="00F91918" w:rsidRPr="000A7AA8">
        <w:rPr>
          <w:rFonts w:ascii="Arial" w:hAnsi="Arial" w:cs="Arial"/>
          <w:color w:val="000000" w:themeColor="text1"/>
          <w:sz w:val="20"/>
          <w:szCs w:val="20"/>
        </w:rPr>
        <w:t>z</w:t>
      </w:r>
      <w:r w:rsidRPr="000A7AA8">
        <w:rPr>
          <w:rFonts w:ascii="Arial" w:hAnsi="Arial" w:cs="Arial"/>
          <w:color w:val="000000" w:themeColor="text1"/>
          <w:sz w:val="20"/>
          <w:szCs w:val="20"/>
        </w:rPr>
        <w:t xml:space="preserve">arządzenia nr </w:t>
      </w:r>
      <w:r w:rsidR="008523C2">
        <w:rPr>
          <w:rFonts w:ascii="Arial" w:hAnsi="Arial" w:cs="Arial"/>
          <w:color w:val="000000" w:themeColor="text1"/>
          <w:sz w:val="20"/>
          <w:szCs w:val="20"/>
        </w:rPr>
        <w:t>131/26</w:t>
      </w:r>
    </w:p>
    <w:p w:rsidR="000A7AA8" w:rsidRPr="000A7AA8" w:rsidRDefault="000A7AA8" w:rsidP="008523C2">
      <w:pPr>
        <w:ind w:left="6804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A7AA8">
        <w:rPr>
          <w:rFonts w:ascii="Arial" w:hAnsi="Arial" w:cs="Arial"/>
          <w:color w:val="000000" w:themeColor="text1"/>
          <w:sz w:val="20"/>
          <w:szCs w:val="20"/>
        </w:rPr>
        <w:t>Prezydenta Bytomia</w:t>
      </w:r>
    </w:p>
    <w:p w:rsidR="001927A2" w:rsidRPr="000A7AA8" w:rsidRDefault="001927A2" w:rsidP="008523C2">
      <w:pPr>
        <w:ind w:left="6804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A7AA8">
        <w:rPr>
          <w:rFonts w:ascii="Arial" w:hAnsi="Arial" w:cs="Arial"/>
          <w:color w:val="000000" w:themeColor="text1"/>
          <w:sz w:val="20"/>
          <w:szCs w:val="20"/>
        </w:rPr>
        <w:t xml:space="preserve">z dnia </w:t>
      </w:r>
      <w:r w:rsidR="008523C2">
        <w:rPr>
          <w:rFonts w:ascii="Arial" w:hAnsi="Arial" w:cs="Arial"/>
          <w:color w:val="000000" w:themeColor="text1"/>
          <w:sz w:val="20"/>
          <w:szCs w:val="20"/>
        </w:rPr>
        <w:t xml:space="preserve">13 kwietnia 2026 </w:t>
      </w:r>
      <w:proofErr w:type="spellStart"/>
      <w:r w:rsidR="008523C2">
        <w:rPr>
          <w:rFonts w:ascii="Arial" w:hAnsi="Arial" w:cs="Arial"/>
          <w:color w:val="000000" w:themeColor="text1"/>
          <w:sz w:val="20"/>
          <w:szCs w:val="20"/>
        </w:rPr>
        <w:t>r</w:t>
      </w:r>
      <w:proofErr w:type="spellEnd"/>
    </w:p>
    <w:p w:rsidR="00F63D33" w:rsidRDefault="00F63D33" w:rsidP="001927A2">
      <w:pPr>
        <w:ind w:firstLine="0"/>
        <w:jc w:val="right"/>
        <w:rPr>
          <w:rFonts w:ascii="Arial" w:hAnsi="Arial" w:cs="Arial"/>
          <w:color w:val="000000" w:themeColor="text1"/>
          <w:szCs w:val="24"/>
        </w:rPr>
      </w:pPr>
    </w:p>
    <w:p w:rsidR="00CA3552" w:rsidRDefault="00CA3552" w:rsidP="00AB5E53">
      <w:pPr>
        <w:spacing w:line="240" w:lineRule="auto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Ogłoszenie o naborze </w:t>
      </w:r>
      <w:r w:rsidR="00DC41F8">
        <w:rPr>
          <w:rFonts w:ascii="Arial" w:hAnsi="Arial" w:cs="Arial"/>
          <w:b/>
          <w:bCs/>
        </w:rPr>
        <w:t xml:space="preserve">uzupełniającym </w:t>
      </w:r>
      <w:r w:rsidR="00310C8B">
        <w:rPr>
          <w:rFonts w:ascii="Arial" w:hAnsi="Arial" w:cs="Arial"/>
          <w:b/>
          <w:bCs/>
        </w:rPr>
        <w:t xml:space="preserve">deklaracji udziału w </w:t>
      </w:r>
      <w:r w:rsidR="007A5123">
        <w:rPr>
          <w:rFonts w:ascii="Arial" w:hAnsi="Arial" w:cs="Arial"/>
          <w:b/>
          <w:bCs/>
        </w:rPr>
        <w:t>p</w:t>
      </w:r>
      <w:r w:rsidRPr="00633BCE">
        <w:rPr>
          <w:rFonts w:ascii="Arial" w:hAnsi="Arial" w:cs="Arial"/>
          <w:b/>
          <w:bCs/>
        </w:rPr>
        <w:t>rojek</w:t>
      </w:r>
      <w:r w:rsidR="00310C8B">
        <w:rPr>
          <w:rFonts w:ascii="Arial" w:hAnsi="Arial" w:cs="Arial"/>
          <w:b/>
          <w:bCs/>
        </w:rPr>
        <w:t xml:space="preserve">cie </w:t>
      </w:r>
      <w:r w:rsidR="00822CBF">
        <w:rPr>
          <w:rFonts w:ascii="Arial" w:hAnsi="Arial" w:cs="Arial"/>
          <w:b/>
          <w:bCs/>
        </w:rPr>
        <w:br/>
        <w:t xml:space="preserve">pn. </w:t>
      </w:r>
      <w:r w:rsidRPr="00633BCE">
        <w:rPr>
          <w:rFonts w:ascii="Arial" w:hAnsi="Arial" w:cs="Arial"/>
          <w:b/>
          <w:bCs/>
        </w:rPr>
        <w:t>„</w:t>
      </w:r>
      <w:r w:rsidRPr="00633BCE">
        <w:rPr>
          <w:rFonts w:ascii="Arial" w:eastAsiaTheme="minorHAnsi" w:hAnsi="Arial" w:cs="Arial"/>
          <w:b/>
          <w:bCs/>
        </w:rPr>
        <w:t>Rozwój energetyki rozproszonej opartej o odnawialne źródła energii</w:t>
      </w:r>
      <w:r w:rsidRPr="00633BCE">
        <w:rPr>
          <w:rFonts w:ascii="Arial" w:hAnsi="Arial" w:cs="Arial"/>
          <w:b/>
          <w:color w:val="000000"/>
        </w:rPr>
        <w:t xml:space="preserve"> </w:t>
      </w:r>
      <w:r w:rsidR="001B788B">
        <w:rPr>
          <w:rFonts w:ascii="Arial" w:hAnsi="Arial" w:cs="Arial"/>
          <w:b/>
          <w:color w:val="000000"/>
        </w:rPr>
        <w:br/>
      </w:r>
      <w:r w:rsidRPr="00633BCE">
        <w:rPr>
          <w:rFonts w:ascii="Arial" w:hAnsi="Arial" w:cs="Arial"/>
          <w:b/>
          <w:color w:val="000000"/>
        </w:rPr>
        <w:t>na terenie Gminy Bytom</w:t>
      </w:r>
      <w:r w:rsidRPr="00633BCE">
        <w:rPr>
          <w:rFonts w:ascii="Arial" w:hAnsi="Arial" w:cs="Arial"/>
          <w:b/>
          <w:bCs/>
        </w:rPr>
        <w:t>”, realizowan</w:t>
      </w:r>
      <w:r w:rsidR="00180750">
        <w:rPr>
          <w:rFonts w:ascii="Arial" w:hAnsi="Arial" w:cs="Arial"/>
          <w:b/>
          <w:bCs/>
        </w:rPr>
        <w:t>ym</w:t>
      </w:r>
      <w:r w:rsidRPr="00633BCE">
        <w:rPr>
          <w:rFonts w:ascii="Arial" w:hAnsi="Arial" w:cs="Arial"/>
          <w:b/>
          <w:bCs/>
        </w:rPr>
        <w:t xml:space="preserve"> w ramach Programu Operacyjnego Fundusze Europejskie dla Śląskiego na lata 2021-2027</w:t>
      </w:r>
    </w:p>
    <w:p w:rsidR="00CA3552" w:rsidRDefault="00CA3552" w:rsidP="00AB5E53">
      <w:pPr>
        <w:spacing w:line="240" w:lineRule="auto"/>
        <w:ind w:firstLine="0"/>
        <w:jc w:val="left"/>
        <w:rPr>
          <w:rFonts w:ascii="Arial" w:hAnsi="Arial" w:cs="Arial"/>
        </w:rPr>
      </w:pPr>
    </w:p>
    <w:p w:rsidR="00F63D33" w:rsidRPr="007B296F" w:rsidRDefault="00311DD8" w:rsidP="00AE7258">
      <w:pPr>
        <w:pStyle w:val="Akapitzlist"/>
        <w:numPr>
          <w:ilvl w:val="0"/>
          <w:numId w:val="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</w:rPr>
      </w:pPr>
      <w:r w:rsidRPr="000A7AA8">
        <w:rPr>
          <w:rFonts w:ascii="Arial" w:hAnsi="Arial" w:cs="Arial"/>
        </w:rPr>
        <w:t xml:space="preserve">W projekcie </w:t>
      </w:r>
      <w:r w:rsidR="00822CBF">
        <w:rPr>
          <w:rFonts w:ascii="Arial" w:hAnsi="Arial" w:cs="Arial"/>
        </w:rPr>
        <w:t xml:space="preserve">pn. </w:t>
      </w:r>
      <w:r w:rsidRPr="000A7AA8">
        <w:rPr>
          <w:rFonts w:ascii="Arial" w:hAnsi="Arial" w:cs="Arial"/>
          <w:bCs/>
        </w:rPr>
        <w:t>„Rozwój energetyki rozproszonej opartej o odnawialne źródła energii na terenie Gminy Bytom”</w:t>
      </w:r>
      <w:r w:rsidRPr="000A7AA8">
        <w:rPr>
          <w:rFonts w:ascii="Arial" w:hAnsi="Arial" w:cs="Arial"/>
        </w:rPr>
        <w:t xml:space="preserve"> </w:t>
      </w:r>
      <w:r w:rsidR="000A7AA8" w:rsidRPr="000A7AA8">
        <w:rPr>
          <w:rFonts w:ascii="Arial" w:hAnsi="Arial" w:cs="Arial"/>
        </w:rPr>
        <w:t>możliwe jest otrzymanie</w:t>
      </w:r>
      <w:r w:rsidRPr="000A7AA8">
        <w:rPr>
          <w:rFonts w:ascii="Arial" w:hAnsi="Arial" w:cs="Arial"/>
        </w:rPr>
        <w:t xml:space="preserve"> grant</w:t>
      </w:r>
      <w:r w:rsidR="000A7AA8" w:rsidRPr="000A7AA8">
        <w:rPr>
          <w:rFonts w:ascii="Arial" w:hAnsi="Arial" w:cs="Arial"/>
        </w:rPr>
        <w:t>u</w:t>
      </w:r>
      <w:r w:rsidRPr="000A7AA8">
        <w:rPr>
          <w:rFonts w:ascii="Arial" w:hAnsi="Arial" w:cs="Arial"/>
        </w:rPr>
        <w:t xml:space="preserve"> –</w:t>
      </w:r>
      <w:r w:rsidRPr="000A7AA8">
        <w:rPr>
          <w:rFonts w:ascii="Arial" w:hAnsi="Arial" w:cs="Arial"/>
          <w:b/>
          <w:bCs/>
        </w:rPr>
        <w:t xml:space="preserve"> </w:t>
      </w:r>
      <w:r w:rsidRPr="000A7AA8">
        <w:rPr>
          <w:rFonts w:ascii="Arial" w:hAnsi="Arial" w:cs="Arial"/>
          <w:bCs/>
        </w:rPr>
        <w:t>85% zwrotu kosztów</w:t>
      </w:r>
      <w:r w:rsidRPr="000A7AA8">
        <w:rPr>
          <w:rFonts w:ascii="Arial" w:hAnsi="Arial" w:cs="Arial"/>
        </w:rPr>
        <w:t xml:space="preserve"> –</w:t>
      </w:r>
      <w:r w:rsidR="000A7AA8">
        <w:rPr>
          <w:rFonts w:ascii="Arial" w:hAnsi="Arial" w:cs="Arial"/>
        </w:rPr>
        <w:t xml:space="preserve"> </w:t>
      </w:r>
      <w:r w:rsidRPr="000A7AA8">
        <w:rPr>
          <w:rFonts w:ascii="Arial" w:hAnsi="Arial" w:cs="Arial"/>
        </w:rPr>
        <w:t>na instalacje fotowoltaiczne, powietrzne lub gruntowe pompy ciepła do</w:t>
      </w:r>
      <w:r w:rsidR="00EF227A">
        <w:rPr>
          <w:rFonts w:ascii="Arial" w:hAnsi="Arial" w:cs="Arial"/>
        </w:rPr>
        <w:t> </w:t>
      </w:r>
      <w:r w:rsidRPr="000A7AA8">
        <w:rPr>
          <w:rFonts w:ascii="Arial" w:hAnsi="Arial" w:cs="Arial"/>
        </w:rPr>
        <w:t xml:space="preserve">c.o. wraz z c.w.u., magazyny energii elektrycznej oraz systemy zarządzania </w:t>
      </w:r>
      <w:r w:rsidRPr="007B296F">
        <w:rPr>
          <w:rFonts w:ascii="Arial" w:hAnsi="Arial" w:cs="Arial"/>
        </w:rPr>
        <w:t>energią.</w:t>
      </w:r>
    </w:p>
    <w:p w:rsidR="00311DD8" w:rsidRPr="007B296F" w:rsidRDefault="00311DD8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rPr>
          <w:rFonts w:ascii="Arial" w:hAnsi="Arial" w:cs="Arial"/>
          <w:bCs/>
        </w:rPr>
      </w:pPr>
      <w:r w:rsidRPr="007B296F">
        <w:rPr>
          <w:rFonts w:ascii="Arial" w:hAnsi="Arial" w:cs="Arial"/>
          <w:bCs/>
        </w:rPr>
        <w:t xml:space="preserve">Nabór </w:t>
      </w:r>
      <w:r w:rsidR="00310C8B" w:rsidRPr="007B296F">
        <w:rPr>
          <w:rFonts w:ascii="Arial" w:hAnsi="Arial" w:cs="Arial"/>
          <w:bCs/>
        </w:rPr>
        <w:t xml:space="preserve">deklaracji o udział w </w:t>
      </w:r>
      <w:r w:rsidR="007A5123" w:rsidRPr="007B296F">
        <w:rPr>
          <w:rFonts w:ascii="Arial" w:hAnsi="Arial" w:cs="Arial"/>
          <w:bCs/>
        </w:rPr>
        <w:t>p</w:t>
      </w:r>
      <w:r w:rsidR="00310C8B" w:rsidRPr="007B296F">
        <w:rPr>
          <w:rFonts w:ascii="Arial" w:hAnsi="Arial" w:cs="Arial"/>
          <w:bCs/>
        </w:rPr>
        <w:t>rojekcie r</w:t>
      </w:r>
      <w:r w:rsidRPr="007B296F">
        <w:rPr>
          <w:rFonts w:ascii="Arial" w:hAnsi="Arial" w:cs="Arial"/>
          <w:bCs/>
        </w:rPr>
        <w:t>ozpoczn</w:t>
      </w:r>
      <w:r w:rsidR="000A7AA8" w:rsidRPr="007B296F">
        <w:rPr>
          <w:rFonts w:ascii="Arial" w:hAnsi="Arial" w:cs="Arial"/>
          <w:bCs/>
        </w:rPr>
        <w:t>ie</w:t>
      </w:r>
      <w:r w:rsidRPr="007B296F">
        <w:rPr>
          <w:rFonts w:ascii="Arial" w:hAnsi="Arial" w:cs="Arial"/>
          <w:bCs/>
        </w:rPr>
        <w:t xml:space="preserve"> się od godziny </w:t>
      </w:r>
      <w:r w:rsidR="00EF2A45" w:rsidRPr="007B296F">
        <w:rPr>
          <w:rFonts w:ascii="Arial" w:hAnsi="Arial" w:cs="Arial"/>
          <w:bCs/>
        </w:rPr>
        <w:t>7:30</w:t>
      </w:r>
      <w:r w:rsidRPr="007B296F">
        <w:rPr>
          <w:rFonts w:ascii="Arial" w:hAnsi="Arial" w:cs="Arial"/>
          <w:bCs/>
        </w:rPr>
        <w:t xml:space="preserve"> dnia </w:t>
      </w:r>
      <w:r w:rsidR="00310C8B" w:rsidRPr="007B296F">
        <w:rPr>
          <w:rFonts w:ascii="Arial" w:hAnsi="Arial" w:cs="Arial"/>
          <w:bCs/>
        </w:rPr>
        <w:br/>
      </w:r>
      <w:r w:rsidR="007B296F" w:rsidRPr="007B296F">
        <w:rPr>
          <w:rFonts w:ascii="Arial" w:hAnsi="Arial" w:cs="Arial"/>
          <w:bCs/>
        </w:rPr>
        <w:t>28 kwietnia 2026</w:t>
      </w:r>
      <w:r w:rsidR="00B62BFB" w:rsidRPr="007B296F">
        <w:rPr>
          <w:rFonts w:ascii="Arial" w:hAnsi="Arial" w:cs="Arial"/>
          <w:bCs/>
        </w:rPr>
        <w:t xml:space="preserve"> roku </w:t>
      </w:r>
      <w:r w:rsidRPr="007B296F">
        <w:rPr>
          <w:rFonts w:ascii="Arial" w:hAnsi="Arial" w:cs="Arial"/>
          <w:bCs/>
        </w:rPr>
        <w:t xml:space="preserve">i trwał będzie do godziny </w:t>
      </w:r>
      <w:r w:rsidR="00EF2A45" w:rsidRPr="007B296F">
        <w:rPr>
          <w:rFonts w:ascii="Arial" w:hAnsi="Arial" w:cs="Arial"/>
          <w:bCs/>
        </w:rPr>
        <w:t>15:00</w:t>
      </w:r>
      <w:r w:rsidRPr="007B296F">
        <w:rPr>
          <w:rFonts w:ascii="Arial" w:hAnsi="Arial" w:cs="Arial"/>
          <w:bCs/>
        </w:rPr>
        <w:t xml:space="preserve"> dnia </w:t>
      </w:r>
      <w:r w:rsidR="007B296F" w:rsidRPr="007B296F">
        <w:rPr>
          <w:rFonts w:ascii="Arial" w:hAnsi="Arial" w:cs="Arial"/>
          <w:bCs/>
        </w:rPr>
        <w:t>12 maja</w:t>
      </w:r>
      <w:r w:rsidR="00EF2A45" w:rsidRPr="007B296F">
        <w:rPr>
          <w:rFonts w:ascii="Arial" w:hAnsi="Arial" w:cs="Arial"/>
          <w:bCs/>
        </w:rPr>
        <w:t xml:space="preserve"> 202</w:t>
      </w:r>
      <w:r w:rsidR="007B296F" w:rsidRPr="007B296F">
        <w:rPr>
          <w:rFonts w:ascii="Arial" w:hAnsi="Arial" w:cs="Arial"/>
          <w:bCs/>
        </w:rPr>
        <w:t>6</w:t>
      </w:r>
      <w:r w:rsidRPr="007B296F">
        <w:rPr>
          <w:rFonts w:ascii="Arial" w:hAnsi="Arial" w:cs="Arial"/>
          <w:bCs/>
        </w:rPr>
        <w:t xml:space="preserve"> r</w:t>
      </w:r>
      <w:r w:rsidR="00B62BFB" w:rsidRPr="007B296F">
        <w:rPr>
          <w:rFonts w:ascii="Arial" w:hAnsi="Arial" w:cs="Arial"/>
          <w:bCs/>
        </w:rPr>
        <w:t>oku</w:t>
      </w:r>
      <w:r w:rsidRPr="007B296F">
        <w:rPr>
          <w:rFonts w:ascii="Arial" w:hAnsi="Arial" w:cs="Arial"/>
          <w:bCs/>
        </w:rPr>
        <w:t>.</w:t>
      </w:r>
    </w:p>
    <w:p w:rsidR="00311DD8" w:rsidRPr="007B296F" w:rsidRDefault="000A7AA8" w:rsidP="00B62BFB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7B296F">
        <w:rPr>
          <w:rFonts w:ascii="Arial" w:hAnsi="Arial" w:cs="Arial"/>
        </w:rPr>
        <w:t xml:space="preserve">    </w:t>
      </w:r>
      <w:r w:rsidR="00311DD8" w:rsidRPr="007B296F">
        <w:rPr>
          <w:rFonts w:ascii="Arial" w:hAnsi="Arial" w:cs="Arial"/>
        </w:rPr>
        <w:t xml:space="preserve">Wcześniej i później przesłane </w:t>
      </w:r>
      <w:r w:rsidR="00310C8B" w:rsidRPr="007B296F">
        <w:rPr>
          <w:rFonts w:ascii="Arial" w:hAnsi="Arial" w:cs="Arial"/>
        </w:rPr>
        <w:t>deklaracje</w:t>
      </w:r>
      <w:r w:rsidR="00B62BFB" w:rsidRPr="007B296F">
        <w:rPr>
          <w:rFonts w:ascii="Arial" w:hAnsi="Arial" w:cs="Arial"/>
        </w:rPr>
        <w:t xml:space="preserve"> o udział w </w:t>
      </w:r>
      <w:r w:rsidR="007A5123" w:rsidRPr="007B296F">
        <w:rPr>
          <w:rFonts w:ascii="Arial" w:hAnsi="Arial" w:cs="Arial"/>
        </w:rPr>
        <w:t>p</w:t>
      </w:r>
      <w:r w:rsidR="00B62BFB" w:rsidRPr="007B296F">
        <w:rPr>
          <w:rFonts w:ascii="Arial" w:hAnsi="Arial" w:cs="Arial"/>
        </w:rPr>
        <w:t xml:space="preserve">rojekcie </w:t>
      </w:r>
      <w:r w:rsidR="00311DD8" w:rsidRPr="007B296F">
        <w:rPr>
          <w:rFonts w:ascii="Arial" w:hAnsi="Arial" w:cs="Arial"/>
        </w:rPr>
        <w:t>nie będą brane pod</w:t>
      </w:r>
      <w:r w:rsidR="00B62BFB" w:rsidRPr="007B296F">
        <w:rPr>
          <w:rFonts w:ascii="Arial" w:hAnsi="Arial" w:cs="Arial"/>
        </w:rPr>
        <w:t xml:space="preserve"> </w:t>
      </w:r>
      <w:r w:rsidR="00311DD8" w:rsidRPr="007B296F">
        <w:rPr>
          <w:rFonts w:ascii="Arial" w:hAnsi="Arial" w:cs="Arial"/>
        </w:rPr>
        <w:t>uwagę.</w:t>
      </w:r>
    </w:p>
    <w:p w:rsidR="00E05B66" w:rsidRPr="009C4D4B" w:rsidRDefault="00E05B66" w:rsidP="00AE7258">
      <w:pPr>
        <w:pStyle w:val="Akapitzlist"/>
        <w:numPr>
          <w:ilvl w:val="0"/>
          <w:numId w:val="4"/>
        </w:numPr>
        <w:spacing w:line="240" w:lineRule="auto"/>
        <w:ind w:left="284" w:hanging="284"/>
        <w:contextualSpacing w:val="0"/>
        <w:jc w:val="left"/>
        <w:rPr>
          <w:rFonts w:ascii="Arial" w:hAnsi="Arial" w:cs="Arial"/>
          <w:szCs w:val="24"/>
        </w:rPr>
      </w:pPr>
      <w:r w:rsidRPr="009C4D4B">
        <w:rPr>
          <w:rFonts w:ascii="Arial" w:hAnsi="Arial" w:cs="Arial"/>
          <w:szCs w:val="24"/>
        </w:rPr>
        <w:t xml:space="preserve">Równy dostęp dla </w:t>
      </w:r>
      <w:r>
        <w:rPr>
          <w:rFonts w:ascii="Arial" w:hAnsi="Arial" w:cs="Arial"/>
          <w:szCs w:val="24"/>
        </w:rPr>
        <w:t>U</w:t>
      </w:r>
      <w:r w:rsidRPr="009C4D4B">
        <w:rPr>
          <w:rFonts w:ascii="Arial" w:hAnsi="Arial" w:cs="Arial"/>
          <w:szCs w:val="24"/>
        </w:rPr>
        <w:t>czestników do udziału w</w:t>
      </w:r>
      <w:r>
        <w:rPr>
          <w:rFonts w:ascii="Arial" w:hAnsi="Arial" w:cs="Arial"/>
          <w:szCs w:val="24"/>
        </w:rPr>
        <w:t> </w:t>
      </w:r>
      <w:r w:rsidR="007A5123">
        <w:rPr>
          <w:rFonts w:ascii="Arial" w:hAnsi="Arial" w:cs="Arial"/>
          <w:szCs w:val="24"/>
        </w:rPr>
        <w:t>p</w:t>
      </w:r>
      <w:r w:rsidRPr="009C4D4B">
        <w:rPr>
          <w:rFonts w:ascii="Arial" w:hAnsi="Arial" w:cs="Arial"/>
          <w:szCs w:val="24"/>
        </w:rPr>
        <w:t>rojekcie zostanie zapewniony poprzez:</w:t>
      </w:r>
    </w:p>
    <w:p w:rsidR="00E05B66" w:rsidRDefault="00E05B66" w:rsidP="00AE7258">
      <w:pPr>
        <w:pStyle w:val="Akapitzlist"/>
        <w:numPr>
          <w:ilvl w:val="1"/>
          <w:numId w:val="2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A11200">
        <w:rPr>
          <w:rFonts w:ascii="Arial" w:hAnsi="Arial" w:cs="Arial"/>
          <w:szCs w:val="24"/>
        </w:rPr>
        <w:t>publikację Regulaminu oraz Podręcznika dla Grantobiorcy na stron</w:t>
      </w:r>
      <w:r>
        <w:rPr>
          <w:rFonts w:ascii="Arial" w:hAnsi="Arial" w:cs="Arial"/>
          <w:szCs w:val="24"/>
        </w:rPr>
        <w:t>ach internetowych:</w:t>
      </w:r>
      <w:r w:rsidRPr="00A11200">
        <w:rPr>
          <w:rFonts w:ascii="Arial" w:hAnsi="Arial" w:cs="Arial"/>
          <w:szCs w:val="24"/>
        </w:rPr>
        <w:t xml:space="preserve"> </w:t>
      </w:r>
      <w:hyperlink r:id="rId8" w:history="1">
        <w:r w:rsidRPr="00B62BFB">
          <w:rPr>
            <w:rStyle w:val="Hipercze"/>
            <w:rFonts w:ascii="Arial" w:hAnsi="Arial" w:cs="Arial"/>
            <w:color w:val="000000" w:themeColor="text1"/>
            <w:u w:val="none"/>
          </w:rPr>
          <w:t>https://www.bytom.pl/dla-mieszkanca/dofinansowania</w:t>
        </w:r>
      </w:hyperlink>
      <w:r>
        <w:rPr>
          <w:rFonts w:ascii="Arial" w:hAnsi="Arial" w:cs="Arial"/>
          <w:color w:val="000000"/>
        </w:rPr>
        <w:t xml:space="preserve"> oraz </w:t>
      </w:r>
      <w:hyperlink r:id="rId9" w:history="1">
        <w:r w:rsidRPr="009F03F1">
          <w:rPr>
            <w:rStyle w:val="Hipercze"/>
            <w:rFonts w:ascii="Arial" w:hAnsi="Arial" w:cs="Arial"/>
            <w:color w:val="000000" w:themeColor="text1"/>
            <w:u w:val="none"/>
          </w:rPr>
          <w:t>https://niskaemisja.ekoscan.pl/grant-bytom</w:t>
        </w:r>
      </w:hyperlink>
      <w:r>
        <w:rPr>
          <w:rFonts w:ascii="Arial" w:hAnsi="Arial" w:cs="Arial"/>
          <w:color w:val="000000" w:themeColor="text1"/>
        </w:rPr>
        <w:t>;</w:t>
      </w:r>
    </w:p>
    <w:p w:rsidR="00E05B66" w:rsidRDefault="00E05B66" w:rsidP="00AE7258">
      <w:pPr>
        <w:pStyle w:val="Akapitzlist"/>
        <w:numPr>
          <w:ilvl w:val="1"/>
          <w:numId w:val="2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A11200">
        <w:rPr>
          <w:rFonts w:ascii="Arial" w:hAnsi="Arial" w:cs="Arial"/>
          <w:szCs w:val="24"/>
        </w:rPr>
        <w:t xml:space="preserve">udostępnienie </w:t>
      </w:r>
      <w:r w:rsidR="00822CBF">
        <w:rPr>
          <w:rFonts w:ascii="Arial" w:hAnsi="Arial" w:cs="Arial"/>
          <w:szCs w:val="24"/>
        </w:rPr>
        <w:t xml:space="preserve">ogłoszenia </w:t>
      </w:r>
      <w:r w:rsidRPr="00A11200">
        <w:rPr>
          <w:rFonts w:ascii="Arial" w:hAnsi="Arial" w:cs="Arial"/>
          <w:szCs w:val="24"/>
        </w:rPr>
        <w:t>w siedzibie Urzędu Miejskiego w Bytom</w:t>
      </w:r>
      <w:r w:rsidR="00CB439E">
        <w:rPr>
          <w:rFonts w:ascii="Arial" w:hAnsi="Arial" w:cs="Arial"/>
          <w:szCs w:val="24"/>
        </w:rPr>
        <w:t>iu</w:t>
      </w:r>
      <w:r>
        <w:rPr>
          <w:rFonts w:ascii="Arial" w:hAnsi="Arial" w:cs="Arial"/>
          <w:szCs w:val="24"/>
        </w:rPr>
        <w:t>;</w:t>
      </w:r>
      <w:r w:rsidRPr="00A11200">
        <w:rPr>
          <w:rFonts w:ascii="Arial" w:hAnsi="Arial" w:cs="Arial"/>
          <w:szCs w:val="24"/>
        </w:rPr>
        <w:t xml:space="preserve"> </w:t>
      </w:r>
    </w:p>
    <w:p w:rsidR="00E05B66" w:rsidRPr="00A11200" w:rsidRDefault="00E05B66" w:rsidP="00AE7258">
      <w:pPr>
        <w:pStyle w:val="Akapitzlist"/>
        <w:numPr>
          <w:ilvl w:val="1"/>
          <w:numId w:val="2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publikację </w:t>
      </w:r>
      <w:r w:rsidR="00822CBF">
        <w:rPr>
          <w:rFonts w:ascii="Arial" w:hAnsi="Arial" w:cs="Arial"/>
          <w:szCs w:val="24"/>
        </w:rPr>
        <w:t xml:space="preserve">ogłoszenia </w:t>
      </w:r>
      <w:r w:rsidRPr="00A11200">
        <w:rPr>
          <w:rFonts w:ascii="Arial" w:hAnsi="Arial" w:cs="Arial"/>
          <w:szCs w:val="24"/>
        </w:rPr>
        <w:t>w Biuletynie Informacji Publicznej;</w:t>
      </w:r>
    </w:p>
    <w:p w:rsidR="00E05B66" w:rsidRPr="009C4D4B" w:rsidRDefault="00E05B66" w:rsidP="00AE7258">
      <w:pPr>
        <w:pStyle w:val="Akapitzlist"/>
        <w:numPr>
          <w:ilvl w:val="1"/>
          <w:numId w:val="2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9C4D4B">
        <w:rPr>
          <w:rFonts w:ascii="Arial" w:hAnsi="Arial" w:cs="Arial"/>
          <w:szCs w:val="24"/>
        </w:rPr>
        <w:t>publikację ogłosze</w:t>
      </w:r>
      <w:r w:rsidR="00822CBF">
        <w:rPr>
          <w:rFonts w:ascii="Arial" w:hAnsi="Arial" w:cs="Arial"/>
          <w:szCs w:val="24"/>
        </w:rPr>
        <w:t>nia</w:t>
      </w:r>
      <w:r w:rsidRPr="009C4D4B">
        <w:rPr>
          <w:rFonts w:ascii="Arial" w:hAnsi="Arial" w:cs="Arial"/>
          <w:szCs w:val="24"/>
        </w:rPr>
        <w:t xml:space="preserve"> o realizacji </w:t>
      </w:r>
      <w:r w:rsidR="007A5123">
        <w:rPr>
          <w:rFonts w:ascii="Arial" w:hAnsi="Arial" w:cs="Arial"/>
          <w:szCs w:val="24"/>
        </w:rPr>
        <w:t>p</w:t>
      </w:r>
      <w:r w:rsidRPr="009C4D4B">
        <w:rPr>
          <w:rFonts w:ascii="Arial" w:hAnsi="Arial" w:cs="Arial"/>
          <w:szCs w:val="24"/>
        </w:rPr>
        <w:t>rojektu i rozpoczęciu naboru</w:t>
      </w:r>
      <w:r w:rsidR="00310C8B">
        <w:rPr>
          <w:rFonts w:ascii="Arial" w:hAnsi="Arial" w:cs="Arial"/>
          <w:szCs w:val="24"/>
        </w:rPr>
        <w:t xml:space="preserve"> uzupełniającego</w:t>
      </w:r>
      <w:r w:rsidRPr="009C4D4B">
        <w:rPr>
          <w:rFonts w:ascii="Arial" w:hAnsi="Arial" w:cs="Arial"/>
          <w:szCs w:val="24"/>
        </w:rPr>
        <w:t xml:space="preserve"> w mediach społecznościowych prowadzonych przez Gminę Bytom;</w:t>
      </w:r>
    </w:p>
    <w:p w:rsidR="00E05B66" w:rsidRPr="00E05B66" w:rsidRDefault="00E05B66" w:rsidP="00AE7258">
      <w:pPr>
        <w:pStyle w:val="Akapitzlist"/>
        <w:numPr>
          <w:ilvl w:val="1"/>
          <w:numId w:val="2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 w:rsidRPr="009C4D4B">
        <w:rPr>
          <w:rFonts w:ascii="Arial" w:hAnsi="Arial" w:cs="Arial"/>
          <w:szCs w:val="24"/>
        </w:rPr>
        <w:t>publikację ogłosze</w:t>
      </w:r>
      <w:r w:rsidR="00822CBF">
        <w:rPr>
          <w:rFonts w:ascii="Arial" w:hAnsi="Arial" w:cs="Arial"/>
          <w:szCs w:val="24"/>
        </w:rPr>
        <w:t>nia</w:t>
      </w:r>
      <w:r w:rsidRPr="009C4D4B">
        <w:rPr>
          <w:rFonts w:ascii="Arial" w:hAnsi="Arial" w:cs="Arial"/>
          <w:szCs w:val="24"/>
        </w:rPr>
        <w:t xml:space="preserve"> o realiz</w:t>
      </w:r>
      <w:r>
        <w:rPr>
          <w:rFonts w:ascii="Arial" w:hAnsi="Arial" w:cs="Arial"/>
          <w:szCs w:val="24"/>
        </w:rPr>
        <w:t xml:space="preserve">acji </w:t>
      </w:r>
      <w:r w:rsidR="007A5123">
        <w:rPr>
          <w:rFonts w:ascii="Arial" w:hAnsi="Arial" w:cs="Arial"/>
          <w:szCs w:val="24"/>
        </w:rPr>
        <w:t>p</w:t>
      </w:r>
      <w:r>
        <w:rPr>
          <w:rFonts w:ascii="Arial" w:hAnsi="Arial" w:cs="Arial"/>
          <w:szCs w:val="24"/>
        </w:rPr>
        <w:t>rojektu w lokalnej prasie</w:t>
      </w:r>
      <w:r w:rsidRPr="00E05B66">
        <w:rPr>
          <w:rFonts w:ascii="Arial" w:hAnsi="Arial" w:cs="Arial"/>
          <w:szCs w:val="24"/>
        </w:rPr>
        <w:t>.</w:t>
      </w:r>
    </w:p>
    <w:p w:rsidR="00311DD8" w:rsidRPr="00673808" w:rsidRDefault="00310C8B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Deklaracje </w:t>
      </w:r>
      <w:r w:rsidR="00B62BFB">
        <w:rPr>
          <w:rFonts w:ascii="Arial" w:hAnsi="Arial" w:cs="Arial"/>
          <w:bCs/>
        </w:rPr>
        <w:t>udział</w:t>
      </w:r>
      <w:r w:rsidR="004C419B">
        <w:rPr>
          <w:rFonts w:ascii="Arial" w:hAnsi="Arial" w:cs="Arial"/>
          <w:bCs/>
        </w:rPr>
        <w:t>u</w:t>
      </w:r>
      <w:r w:rsidR="00B62BFB">
        <w:rPr>
          <w:rFonts w:ascii="Arial" w:hAnsi="Arial" w:cs="Arial"/>
          <w:bCs/>
        </w:rPr>
        <w:t xml:space="preserve"> w </w:t>
      </w:r>
      <w:r w:rsidR="007A5123">
        <w:rPr>
          <w:rFonts w:ascii="Arial" w:hAnsi="Arial" w:cs="Arial"/>
          <w:bCs/>
        </w:rPr>
        <w:t>p</w:t>
      </w:r>
      <w:r w:rsidR="00B62BFB">
        <w:rPr>
          <w:rFonts w:ascii="Arial" w:hAnsi="Arial" w:cs="Arial"/>
          <w:bCs/>
        </w:rPr>
        <w:t>rojekcie</w:t>
      </w:r>
      <w:r w:rsidR="00311DD8" w:rsidRPr="00673808">
        <w:rPr>
          <w:rFonts w:ascii="Arial" w:hAnsi="Arial" w:cs="Arial"/>
          <w:bCs/>
        </w:rPr>
        <w:t xml:space="preserve"> można składać w wersji:</w:t>
      </w:r>
    </w:p>
    <w:p w:rsidR="00311DD8" w:rsidRPr="000A7AA8" w:rsidRDefault="000A7AA8" w:rsidP="00AE7258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0A7AA8">
        <w:rPr>
          <w:rFonts w:ascii="Arial" w:hAnsi="Arial" w:cs="Arial"/>
          <w:bCs/>
        </w:rPr>
        <w:t xml:space="preserve">papierowej - </w:t>
      </w:r>
      <w:r>
        <w:rPr>
          <w:rFonts w:ascii="Arial" w:hAnsi="Arial" w:cs="Arial"/>
          <w:bCs/>
        </w:rPr>
        <w:t>k</w:t>
      </w:r>
      <w:r w:rsidR="00311DD8" w:rsidRPr="000A7AA8">
        <w:rPr>
          <w:rFonts w:ascii="Arial" w:hAnsi="Arial" w:cs="Arial"/>
        </w:rPr>
        <w:t>omplet trwale spiętych dokumentów oryginalnie podpisanych (w</w:t>
      </w:r>
      <w:r w:rsidR="00BF3D8A">
        <w:rPr>
          <w:rFonts w:ascii="Arial" w:hAnsi="Arial" w:cs="Arial"/>
        </w:rPr>
        <w:t> </w:t>
      </w:r>
      <w:r w:rsidR="00311DD8" w:rsidRPr="000A7AA8">
        <w:rPr>
          <w:rFonts w:ascii="Arial" w:hAnsi="Arial" w:cs="Arial"/>
        </w:rPr>
        <w:t>przypadku kopii dokumentów, podpisanych za zgodność z oryginałem) należy złożyć w Urzędzie Miejskim w Bytomiu przy ul. Parkowej 2 w godzinach pracy Urzędu (poniedziałek w godzinach od 7:30 do 17:30, wtorek – piątek w godzinach od 7:30 do 15:00)</w:t>
      </w:r>
      <w:r>
        <w:rPr>
          <w:rFonts w:ascii="Arial" w:hAnsi="Arial" w:cs="Arial"/>
        </w:rPr>
        <w:t>;</w:t>
      </w:r>
      <w:r w:rsidR="00311DD8" w:rsidRPr="000A7AA8">
        <w:rPr>
          <w:rFonts w:ascii="Arial" w:hAnsi="Arial" w:cs="Arial"/>
        </w:rPr>
        <w:t xml:space="preserve"> </w:t>
      </w:r>
    </w:p>
    <w:p w:rsidR="00B62BFB" w:rsidRPr="000C3AE0" w:rsidRDefault="000A7AA8" w:rsidP="00AE7258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 w:rsidRPr="000A7AA8">
        <w:rPr>
          <w:rFonts w:ascii="Arial" w:hAnsi="Arial" w:cs="Arial"/>
        </w:rPr>
        <w:t xml:space="preserve">elektronicznie - </w:t>
      </w:r>
      <w:r w:rsidR="00311DD8" w:rsidRPr="000A7AA8">
        <w:rPr>
          <w:rFonts w:ascii="Arial" w:hAnsi="Arial" w:cs="Arial"/>
        </w:rPr>
        <w:t xml:space="preserve">poprzez system elektronicznej skrzynki podawczej </w:t>
      </w:r>
      <w:proofErr w:type="spellStart"/>
      <w:r w:rsidR="00311DD8" w:rsidRPr="000A7AA8">
        <w:rPr>
          <w:rFonts w:ascii="Arial" w:hAnsi="Arial" w:cs="Arial"/>
        </w:rPr>
        <w:t>ePUAP</w:t>
      </w:r>
      <w:proofErr w:type="spellEnd"/>
      <w:r w:rsidR="00311DD8" w:rsidRPr="000A7AA8">
        <w:rPr>
          <w:rFonts w:ascii="Arial" w:hAnsi="Arial" w:cs="Arial"/>
        </w:rPr>
        <w:t xml:space="preserve"> pod adresem http://epuap.gov.pl/. Dokumenty elektroniczne doręczane do Urzędu </w:t>
      </w:r>
      <w:r>
        <w:rPr>
          <w:rFonts w:ascii="Arial" w:hAnsi="Arial" w:cs="Arial"/>
        </w:rPr>
        <w:t>Miejskiego w Bytomiu</w:t>
      </w:r>
      <w:r w:rsidR="00311DD8" w:rsidRPr="000A7AA8">
        <w:rPr>
          <w:rFonts w:ascii="Arial" w:hAnsi="Arial" w:cs="Arial"/>
        </w:rPr>
        <w:t xml:space="preserve"> muszą być podpisane kwalifikowanym podpisem cyfrowym lub profilem zaufanym i załączone do formularza „Pismo ogólne do podmiotu publicznego”, a następnie przesłane na </w:t>
      </w:r>
      <w:r w:rsidR="00311DD8" w:rsidRPr="000A7AA8">
        <w:rPr>
          <w:rFonts w:ascii="Arial" w:hAnsi="Arial" w:cs="Arial"/>
          <w:shd w:val="clear" w:color="auto" w:fill="FFFFFF"/>
        </w:rPr>
        <w:t xml:space="preserve">skrytkę </w:t>
      </w:r>
      <w:proofErr w:type="spellStart"/>
      <w:r w:rsidR="00311DD8" w:rsidRPr="000A7AA8">
        <w:rPr>
          <w:rFonts w:ascii="Arial" w:hAnsi="Arial" w:cs="Arial"/>
          <w:shd w:val="clear" w:color="auto" w:fill="FFFFFF"/>
        </w:rPr>
        <w:t>ePUAP</w:t>
      </w:r>
      <w:proofErr w:type="spellEnd"/>
      <w:r w:rsidR="00311DD8" w:rsidRPr="000A7AA8">
        <w:rPr>
          <w:rFonts w:ascii="Arial" w:hAnsi="Arial" w:cs="Arial"/>
          <w:color w:val="000000"/>
        </w:rPr>
        <w:t xml:space="preserve">: </w:t>
      </w:r>
      <w:r w:rsidR="006730C5" w:rsidRPr="000C3AE0">
        <w:rPr>
          <w:rFonts w:ascii="Arial" w:hAnsi="Arial" w:cs="Arial"/>
          <w:shd w:val="clear" w:color="auto" w:fill="FFFFFF"/>
        </w:rPr>
        <w:t>/</w:t>
      </w:r>
      <w:proofErr w:type="spellStart"/>
      <w:r w:rsidR="006730C5" w:rsidRPr="000C3AE0">
        <w:rPr>
          <w:rFonts w:ascii="Arial" w:hAnsi="Arial" w:cs="Arial"/>
          <w:shd w:val="clear" w:color="auto" w:fill="FFFFFF"/>
        </w:rPr>
        <w:t>UM-Bytom</w:t>
      </w:r>
      <w:proofErr w:type="spellEnd"/>
      <w:r w:rsidR="006730C5" w:rsidRPr="000C3AE0">
        <w:rPr>
          <w:rFonts w:ascii="Arial" w:hAnsi="Arial" w:cs="Arial"/>
          <w:shd w:val="clear" w:color="auto" w:fill="FFFFFF"/>
        </w:rPr>
        <w:t>/skrytka</w:t>
      </w:r>
      <w:r w:rsidR="00311DD8" w:rsidRPr="000C3AE0">
        <w:rPr>
          <w:rFonts w:ascii="Arial" w:hAnsi="Arial" w:cs="Arial"/>
        </w:rPr>
        <w:t>)</w:t>
      </w:r>
      <w:r w:rsidR="00BF3D8A" w:rsidRPr="000C3AE0">
        <w:rPr>
          <w:rFonts w:ascii="Arial" w:hAnsi="Arial" w:cs="Arial"/>
        </w:rPr>
        <w:t>.</w:t>
      </w:r>
      <w:r w:rsidR="00311DD8" w:rsidRPr="000C3AE0">
        <w:rPr>
          <w:rFonts w:ascii="Arial" w:hAnsi="Arial" w:cs="Arial"/>
        </w:rPr>
        <w:t xml:space="preserve"> </w:t>
      </w:r>
    </w:p>
    <w:p w:rsidR="00B62BFB" w:rsidRPr="00F027BC" w:rsidRDefault="00B62BFB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right="-286" w:hanging="284"/>
        <w:rPr>
          <w:rFonts w:ascii="Arial" w:hAnsi="Arial" w:cs="Arial"/>
          <w:bCs/>
          <w:color w:val="000000" w:themeColor="text1"/>
        </w:rPr>
      </w:pPr>
      <w:r w:rsidRPr="00B62BFB">
        <w:rPr>
          <w:rFonts w:ascii="Arial" w:hAnsi="Arial" w:cs="Arial"/>
          <w:color w:val="000000"/>
        </w:rPr>
        <w:t xml:space="preserve">Wszystkie dokumenty do naboru uzupełniającego </w:t>
      </w:r>
      <w:r w:rsidR="006746E8">
        <w:rPr>
          <w:rFonts w:ascii="Arial" w:hAnsi="Arial" w:cs="Arial"/>
          <w:color w:val="000000"/>
        </w:rPr>
        <w:t xml:space="preserve">oraz szczegóły realizacji </w:t>
      </w:r>
      <w:r w:rsidR="007A5123">
        <w:rPr>
          <w:rFonts w:ascii="Arial" w:hAnsi="Arial" w:cs="Arial"/>
          <w:color w:val="000000"/>
        </w:rPr>
        <w:t>p</w:t>
      </w:r>
      <w:r w:rsidR="006746E8">
        <w:rPr>
          <w:rFonts w:ascii="Arial" w:hAnsi="Arial" w:cs="Arial"/>
          <w:color w:val="000000"/>
        </w:rPr>
        <w:t xml:space="preserve">rojektu </w:t>
      </w:r>
      <w:r w:rsidRPr="00B62BFB">
        <w:rPr>
          <w:rFonts w:ascii="Arial" w:hAnsi="Arial" w:cs="Arial"/>
          <w:color w:val="000000"/>
        </w:rPr>
        <w:t>dostępne są na stron</w:t>
      </w:r>
      <w:r>
        <w:rPr>
          <w:rFonts w:ascii="Arial" w:hAnsi="Arial" w:cs="Arial"/>
          <w:color w:val="000000"/>
        </w:rPr>
        <w:t>ach</w:t>
      </w:r>
      <w:r w:rsidRPr="00B62BFB">
        <w:rPr>
          <w:rFonts w:ascii="Arial" w:hAnsi="Arial" w:cs="Arial"/>
          <w:color w:val="000000"/>
        </w:rPr>
        <w:t xml:space="preserve">: </w:t>
      </w:r>
      <w:hyperlink r:id="rId10" w:history="1">
        <w:r w:rsidRPr="00B62BFB">
          <w:rPr>
            <w:rStyle w:val="Hipercze"/>
            <w:rFonts w:ascii="Arial" w:hAnsi="Arial" w:cs="Arial"/>
            <w:color w:val="000000" w:themeColor="text1"/>
            <w:u w:val="none"/>
          </w:rPr>
          <w:t>https://www.bytom.pl/dla-mieszkanca/dofinansowania</w:t>
        </w:r>
      </w:hyperlink>
      <w:r>
        <w:rPr>
          <w:rFonts w:ascii="Arial" w:hAnsi="Arial" w:cs="Arial"/>
          <w:color w:val="000000"/>
        </w:rPr>
        <w:t xml:space="preserve"> oraz </w:t>
      </w:r>
      <w:hyperlink r:id="rId11" w:history="1">
        <w:r w:rsidR="009F03F1" w:rsidRPr="009F03F1">
          <w:rPr>
            <w:rStyle w:val="Hipercze"/>
            <w:rFonts w:ascii="Arial" w:hAnsi="Arial" w:cs="Arial"/>
            <w:color w:val="000000" w:themeColor="text1"/>
            <w:u w:val="none"/>
          </w:rPr>
          <w:t>https://niskaemisja.ekoscan.pl/grant-bytom</w:t>
        </w:r>
      </w:hyperlink>
      <w:r w:rsidR="009F03F1">
        <w:rPr>
          <w:rFonts w:ascii="Arial" w:hAnsi="Arial" w:cs="Arial"/>
          <w:color w:val="000000" w:themeColor="text1"/>
        </w:rPr>
        <w:t>.</w:t>
      </w:r>
    </w:p>
    <w:p w:rsidR="00F759EA" w:rsidRPr="00F027BC" w:rsidRDefault="00F759EA" w:rsidP="00F027BC">
      <w:pPr>
        <w:pStyle w:val="NormalnyWeb"/>
        <w:numPr>
          <w:ilvl w:val="0"/>
          <w:numId w:val="4"/>
        </w:numPr>
        <w:spacing w:before="0" w:beforeAutospacing="0" w:after="0" w:afterAutospacing="0"/>
        <w:ind w:left="284" w:right="-286" w:hanging="284"/>
        <w:rPr>
          <w:rFonts w:ascii="Arial" w:hAnsi="Arial" w:cs="Arial"/>
          <w:bCs/>
          <w:color w:val="000000" w:themeColor="text1"/>
        </w:rPr>
      </w:pPr>
      <w:r w:rsidRPr="00F027BC">
        <w:rPr>
          <w:rFonts w:ascii="Arial" w:hAnsi="Arial" w:cs="Arial"/>
        </w:rPr>
        <w:t xml:space="preserve">W projekcie realizowane będą </w:t>
      </w:r>
      <w:r w:rsidR="004322B5" w:rsidRPr="00F027BC">
        <w:rPr>
          <w:rFonts w:ascii="Arial" w:hAnsi="Arial" w:cs="Arial"/>
        </w:rPr>
        <w:t>deklaracje</w:t>
      </w:r>
      <w:r w:rsidRPr="00F027BC">
        <w:rPr>
          <w:rFonts w:ascii="Arial" w:hAnsi="Arial" w:cs="Arial"/>
        </w:rPr>
        <w:t xml:space="preserve"> mieszkańców, których instalacje OZE będą identyczne lub najbardziej zbliżone do parametrów instalacji zgłoszonych do projektu w roku 2023</w:t>
      </w:r>
      <w:r w:rsidR="001B23F6" w:rsidRPr="00F027BC">
        <w:rPr>
          <w:rFonts w:ascii="Arial" w:hAnsi="Arial" w:cs="Arial"/>
        </w:rPr>
        <w:t>,</w:t>
      </w:r>
      <w:r w:rsidRPr="00F027BC">
        <w:rPr>
          <w:rFonts w:ascii="Arial" w:hAnsi="Arial" w:cs="Arial"/>
        </w:rPr>
        <w:t xml:space="preserve"> a odrzucon</w:t>
      </w:r>
      <w:r w:rsidR="008A7EB2" w:rsidRPr="00F027BC">
        <w:rPr>
          <w:rFonts w:ascii="Arial" w:hAnsi="Arial" w:cs="Arial"/>
        </w:rPr>
        <w:t>ych</w:t>
      </w:r>
      <w:r w:rsidR="00742C08" w:rsidRPr="00F027BC">
        <w:rPr>
          <w:rFonts w:ascii="Arial" w:hAnsi="Arial" w:cs="Arial"/>
        </w:rPr>
        <w:t xml:space="preserve"> </w:t>
      </w:r>
      <w:r w:rsidRPr="00F027BC">
        <w:rPr>
          <w:rFonts w:ascii="Arial" w:hAnsi="Arial" w:cs="Arial"/>
        </w:rPr>
        <w:t>na etapie weryfika</w:t>
      </w:r>
      <w:r w:rsidR="008A7EB2" w:rsidRPr="00F027BC">
        <w:rPr>
          <w:rFonts w:ascii="Arial" w:hAnsi="Arial" w:cs="Arial"/>
        </w:rPr>
        <w:t>cji lub rezygnacji z udziału w p</w:t>
      </w:r>
      <w:r w:rsidRPr="00F027BC">
        <w:rPr>
          <w:rFonts w:ascii="Arial" w:hAnsi="Arial" w:cs="Arial"/>
        </w:rPr>
        <w:t xml:space="preserve">rojekcie. W przypadku instalacji o tych samych parametrach decydować będzie kolejność złożenia </w:t>
      </w:r>
      <w:r w:rsidR="001B23F6" w:rsidRPr="00F027BC">
        <w:rPr>
          <w:rFonts w:ascii="Arial" w:hAnsi="Arial" w:cs="Arial"/>
        </w:rPr>
        <w:t>dokumentów</w:t>
      </w:r>
      <w:r w:rsidRPr="00F027BC">
        <w:rPr>
          <w:rFonts w:ascii="Arial" w:hAnsi="Arial" w:cs="Arial"/>
        </w:rPr>
        <w:t>.</w:t>
      </w:r>
    </w:p>
    <w:p w:rsidR="009F03F1" w:rsidRPr="009F03F1" w:rsidRDefault="00310C8B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right="-286" w:hanging="284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lastRenderedPageBreak/>
        <w:t xml:space="preserve">Deklaracje </w:t>
      </w:r>
      <w:r w:rsidR="009F03F1" w:rsidRPr="009F03F1">
        <w:rPr>
          <w:rFonts w:ascii="Arial" w:hAnsi="Arial" w:cs="Arial"/>
          <w:bCs/>
          <w:color w:val="000000" w:themeColor="text1"/>
        </w:rPr>
        <w:t>udział</w:t>
      </w:r>
      <w:r w:rsidR="004C419B">
        <w:rPr>
          <w:rFonts w:ascii="Arial" w:hAnsi="Arial" w:cs="Arial"/>
          <w:bCs/>
          <w:color w:val="000000" w:themeColor="text1"/>
        </w:rPr>
        <w:t>u</w:t>
      </w:r>
      <w:r w:rsidR="009F03F1" w:rsidRPr="009F03F1">
        <w:rPr>
          <w:rFonts w:ascii="Arial" w:hAnsi="Arial" w:cs="Arial"/>
          <w:bCs/>
          <w:color w:val="000000" w:themeColor="text1"/>
        </w:rPr>
        <w:t xml:space="preserve"> w </w:t>
      </w:r>
      <w:r w:rsidR="007A5123">
        <w:rPr>
          <w:rFonts w:ascii="Arial" w:hAnsi="Arial" w:cs="Arial"/>
          <w:bCs/>
          <w:color w:val="000000" w:themeColor="text1"/>
        </w:rPr>
        <w:t>p</w:t>
      </w:r>
      <w:r w:rsidR="009F03F1" w:rsidRPr="009F03F1">
        <w:rPr>
          <w:rFonts w:ascii="Arial" w:hAnsi="Arial" w:cs="Arial"/>
          <w:bCs/>
          <w:color w:val="000000" w:themeColor="text1"/>
        </w:rPr>
        <w:t xml:space="preserve">rojekcie </w:t>
      </w:r>
      <w:r w:rsidR="009F03F1" w:rsidRPr="009F03F1">
        <w:rPr>
          <w:rFonts w:ascii="Arial" w:hAnsi="Arial" w:cs="Arial"/>
        </w:rPr>
        <w:t>spełniające kryteria naboru uzupełniającego złożone po wyczerpaniu dostępnej puli inwestycji zostaną wpisane na listę rezerwową.</w:t>
      </w:r>
    </w:p>
    <w:p w:rsidR="00311DD8" w:rsidRPr="009B6DD6" w:rsidRDefault="00CE3650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rPr>
          <w:rFonts w:ascii="Arial" w:hAnsi="Arial" w:cs="Arial"/>
          <w:bCs/>
        </w:rPr>
      </w:pPr>
      <w:r w:rsidRPr="009B6DD6">
        <w:rPr>
          <w:rFonts w:ascii="Arial" w:hAnsi="Arial" w:cs="Arial"/>
          <w:bCs/>
        </w:rPr>
        <w:t xml:space="preserve">Główne założenia </w:t>
      </w:r>
      <w:r w:rsidR="007A5123">
        <w:rPr>
          <w:rFonts w:ascii="Arial" w:hAnsi="Arial" w:cs="Arial"/>
          <w:bCs/>
        </w:rPr>
        <w:t>p</w:t>
      </w:r>
      <w:r w:rsidR="009B6DD6" w:rsidRPr="009B6DD6">
        <w:rPr>
          <w:rFonts w:ascii="Arial" w:hAnsi="Arial" w:cs="Arial"/>
          <w:bCs/>
        </w:rPr>
        <w:t>rojektu grantowego</w:t>
      </w:r>
      <w:r w:rsidR="00423E1D">
        <w:rPr>
          <w:rFonts w:ascii="Arial" w:hAnsi="Arial" w:cs="Arial"/>
          <w:bCs/>
        </w:rPr>
        <w:t>:</w:t>
      </w:r>
    </w:p>
    <w:p w:rsidR="00311DD8" w:rsidRPr="00311DD8" w:rsidRDefault="007266A2" w:rsidP="00AE7258">
      <w:pPr>
        <w:pStyle w:val="Normalny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11DD8" w:rsidRPr="00311DD8">
        <w:rPr>
          <w:rFonts w:ascii="Arial" w:hAnsi="Arial" w:cs="Arial"/>
        </w:rPr>
        <w:t xml:space="preserve">aksymalny poziom dofinansowania </w:t>
      </w:r>
      <w:r w:rsidR="00887602">
        <w:rPr>
          <w:rFonts w:ascii="Arial" w:hAnsi="Arial" w:cs="Arial"/>
        </w:rPr>
        <w:t xml:space="preserve">wynosi </w:t>
      </w:r>
      <w:r w:rsidR="00311DD8" w:rsidRPr="00311DD8">
        <w:rPr>
          <w:rFonts w:ascii="Arial" w:hAnsi="Arial" w:cs="Arial"/>
        </w:rPr>
        <w:t>85%</w:t>
      </w:r>
      <w:r w:rsidR="008B20F6">
        <w:rPr>
          <w:rFonts w:ascii="Arial" w:hAnsi="Arial" w:cs="Arial"/>
        </w:rPr>
        <w:t>;</w:t>
      </w:r>
    </w:p>
    <w:p w:rsidR="00311DD8" w:rsidRPr="00311DD8" w:rsidRDefault="002F48D1" w:rsidP="00AE7258">
      <w:pPr>
        <w:pStyle w:val="Normalny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11DD8" w:rsidRPr="00311DD8">
        <w:rPr>
          <w:rFonts w:ascii="Arial" w:hAnsi="Arial" w:cs="Arial"/>
        </w:rPr>
        <w:t>ealizacja inwestycji odbywa się po podpisaniu umowy powierzenia grantu</w:t>
      </w:r>
      <w:r w:rsidR="00310C8B">
        <w:rPr>
          <w:rFonts w:ascii="Arial" w:hAnsi="Arial" w:cs="Arial"/>
        </w:rPr>
        <w:t>:</w:t>
      </w:r>
    </w:p>
    <w:p w:rsidR="002F48D1" w:rsidRDefault="002F48D1" w:rsidP="00AE7258">
      <w:pPr>
        <w:pStyle w:val="NormalnyWeb"/>
        <w:numPr>
          <w:ilvl w:val="0"/>
          <w:numId w:val="7"/>
        </w:numPr>
        <w:spacing w:before="0" w:beforeAutospacing="0" w:after="0" w:afterAutospacing="0"/>
        <w:ind w:left="1134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11DD8" w:rsidRPr="00311DD8">
        <w:rPr>
          <w:rFonts w:ascii="Arial" w:hAnsi="Arial" w:cs="Arial"/>
        </w:rPr>
        <w:t xml:space="preserve">ieszkaniec sam wybiera </w:t>
      </w:r>
      <w:r w:rsidR="005A3E79">
        <w:rPr>
          <w:rFonts w:ascii="Arial" w:hAnsi="Arial" w:cs="Arial"/>
        </w:rPr>
        <w:t>W</w:t>
      </w:r>
      <w:r w:rsidR="00311DD8" w:rsidRPr="00311DD8">
        <w:rPr>
          <w:rFonts w:ascii="Arial" w:hAnsi="Arial" w:cs="Arial"/>
        </w:rPr>
        <w:t>ykonawcę zgodnie z Regulaminem i wytycznymi opracowanymi p</w:t>
      </w:r>
      <w:r>
        <w:rPr>
          <w:rFonts w:ascii="Arial" w:hAnsi="Arial" w:cs="Arial"/>
        </w:rPr>
        <w:t>rzez Gminę Bytom (Grantodawcę),</w:t>
      </w:r>
    </w:p>
    <w:p w:rsidR="002F48D1" w:rsidRDefault="002F48D1" w:rsidP="00AE7258">
      <w:pPr>
        <w:pStyle w:val="NormalnyWeb"/>
        <w:numPr>
          <w:ilvl w:val="0"/>
          <w:numId w:val="7"/>
        </w:numPr>
        <w:spacing w:before="0" w:beforeAutospacing="0" w:after="0" w:afterAutospacing="0"/>
        <w:ind w:left="1134"/>
        <w:rPr>
          <w:rFonts w:ascii="Arial" w:hAnsi="Arial" w:cs="Arial"/>
        </w:rPr>
      </w:pPr>
      <w:r>
        <w:rPr>
          <w:rFonts w:ascii="Arial" w:hAnsi="Arial" w:cs="Arial"/>
        </w:rPr>
        <w:t>mieszkaniec n</w:t>
      </w:r>
      <w:r w:rsidR="00311DD8" w:rsidRPr="00311DD8">
        <w:rPr>
          <w:rFonts w:ascii="Arial" w:hAnsi="Arial" w:cs="Arial"/>
        </w:rPr>
        <w:t>ie musi przeprowadzać badania rynku, tj. zebrania trzech ofert</w:t>
      </w:r>
      <w:r>
        <w:rPr>
          <w:rFonts w:ascii="Arial" w:hAnsi="Arial" w:cs="Arial"/>
        </w:rPr>
        <w:t>,</w:t>
      </w:r>
      <w:r w:rsidR="00311DD8" w:rsidRPr="00311D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311DD8" w:rsidRPr="00311DD8">
        <w:rPr>
          <w:rFonts w:ascii="Arial" w:hAnsi="Arial" w:cs="Arial"/>
        </w:rPr>
        <w:t>ieszkaniec i </w:t>
      </w:r>
      <w:r w:rsidR="005A3E79">
        <w:rPr>
          <w:rFonts w:ascii="Arial" w:hAnsi="Arial" w:cs="Arial"/>
        </w:rPr>
        <w:t>W</w:t>
      </w:r>
      <w:r w:rsidR="00311DD8" w:rsidRPr="00311DD8">
        <w:rPr>
          <w:rFonts w:ascii="Arial" w:hAnsi="Arial" w:cs="Arial"/>
        </w:rPr>
        <w:t>ykonawca współpracują z inspektorem (operatorem projektu) wybranym przez Gminę</w:t>
      </w:r>
      <w:r w:rsidR="00340EBD">
        <w:rPr>
          <w:rFonts w:ascii="Arial" w:hAnsi="Arial" w:cs="Arial"/>
        </w:rPr>
        <w:t>,</w:t>
      </w:r>
      <w:r w:rsidR="00311DD8" w:rsidRPr="00311DD8">
        <w:rPr>
          <w:rFonts w:ascii="Arial" w:hAnsi="Arial" w:cs="Arial"/>
        </w:rPr>
        <w:t xml:space="preserve"> </w:t>
      </w:r>
    </w:p>
    <w:p w:rsidR="00311DD8" w:rsidRPr="00311DD8" w:rsidRDefault="002F48D1" w:rsidP="00AE7258">
      <w:pPr>
        <w:pStyle w:val="NormalnyWeb"/>
        <w:numPr>
          <w:ilvl w:val="0"/>
          <w:numId w:val="7"/>
        </w:numPr>
        <w:spacing w:before="0" w:beforeAutospacing="0" w:after="0" w:afterAutospacing="0"/>
        <w:ind w:left="1134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11DD8" w:rsidRPr="00311DD8">
        <w:rPr>
          <w:rFonts w:ascii="Arial" w:hAnsi="Arial" w:cs="Arial"/>
        </w:rPr>
        <w:t>ieszkaniec płaci za inwestycję z własnych środków, a następnie otrzymuje częściową refundację poniesionych kosztów.</w:t>
      </w:r>
    </w:p>
    <w:p w:rsidR="00E27C6A" w:rsidRDefault="00E27C6A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rPr>
          <w:rFonts w:ascii="Arial" w:hAnsi="Arial" w:cs="Arial"/>
        </w:rPr>
      </w:pPr>
      <w:r>
        <w:rPr>
          <w:rFonts w:ascii="Arial" w:hAnsi="Arial" w:cs="Arial"/>
          <w:bCs/>
        </w:rPr>
        <w:t>Grantobiorca</w:t>
      </w:r>
      <w:r w:rsidR="00311DD8" w:rsidRPr="00311DD8">
        <w:rPr>
          <w:rFonts w:ascii="Arial" w:hAnsi="Arial" w:cs="Arial"/>
        </w:rPr>
        <w:t xml:space="preserve"> to osoba fizyczna będąca właścicielem lub współwłaścicielem budynku mieszkalnego o uregulowanej sytuacji prawnej, położonego na terenie Gminy Bytom. </w:t>
      </w:r>
    </w:p>
    <w:p w:rsidR="006C5D31" w:rsidRPr="006C5D31" w:rsidRDefault="006C5D31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6C5D31">
        <w:rPr>
          <w:rFonts w:ascii="Arial" w:hAnsi="Arial" w:cs="Arial"/>
          <w:bCs/>
        </w:rPr>
        <w:t xml:space="preserve">Budynki mieszkalne i niemieszkalne, na których realizowana będzie Inwestycja muszą spełniać następujące wymogi:  </w:t>
      </w:r>
    </w:p>
    <w:p w:rsidR="006C5D31" w:rsidRPr="009C4D4B" w:rsidRDefault="006C5D31" w:rsidP="00AE7258">
      <w:pPr>
        <w:pStyle w:val="Akapitzlist"/>
        <w:widowControl w:val="0"/>
        <w:numPr>
          <w:ilvl w:val="0"/>
          <w:numId w:val="3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Pr="009C4D4B">
        <w:rPr>
          <w:rFonts w:ascii="Arial" w:hAnsi="Arial" w:cs="Arial"/>
          <w:szCs w:val="24"/>
        </w:rPr>
        <w:t>ach budynku mieszkalnego lub niemieszkalnego, na którym będzie montowana instalacja OZE, nie może być pokryty eternitem (azbestem) – dotyczy instalacji fotowoltaicznej</w:t>
      </w:r>
      <w:r>
        <w:rPr>
          <w:rFonts w:ascii="Arial" w:hAnsi="Arial" w:cs="Arial"/>
          <w:szCs w:val="24"/>
        </w:rPr>
        <w:t>;</w:t>
      </w:r>
    </w:p>
    <w:p w:rsidR="006C5D31" w:rsidRPr="009C4D4B" w:rsidRDefault="006C5D31" w:rsidP="00AE7258">
      <w:pPr>
        <w:pStyle w:val="Akapitzlist"/>
        <w:widowControl w:val="0"/>
        <w:numPr>
          <w:ilvl w:val="0"/>
          <w:numId w:val="3"/>
        </w:numPr>
        <w:spacing w:line="240" w:lineRule="auto"/>
        <w:ind w:left="567" w:hanging="283"/>
        <w:contextualSpacing w:val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color w:val="00000A"/>
          <w:szCs w:val="24"/>
        </w:rPr>
        <w:t>r</w:t>
      </w:r>
      <w:r w:rsidRPr="009C4D4B">
        <w:rPr>
          <w:rFonts w:ascii="Arial" w:hAnsi="Arial" w:cs="Arial"/>
          <w:color w:val="00000A"/>
          <w:szCs w:val="24"/>
        </w:rPr>
        <w:t>ealizacja Inwestycji możliwa jest tylko dla budynków oddanych do użytkowania na dzień zawarcia umowy o przyznaniu grantu. Weryfikacja oświadczenia złożonego w</w:t>
      </w:r>
      <w:r w:rsidR="00FB0BA2">
        <w:rPr>
          <w:rFonts w:ascii="Arial" w:hAnsi="Arial" w:cs="Arial"/>
          <w:color w:val="00000A"/>
          <w:szCs w:val="24"/>
        </w:rPr>
        <w:t xml:space="preserve"> </w:t>
      </w:r>
      <w:r w:rsidR="007A6261">
        <w:rPr>
          <w:rFonts w:ascii="Arial" w:hAnsi="Arial" w:cs="Arial"/>
          <w:color w:val="00000A"/>
          <w:szCs w:val="24"/>
        </w:rPr>
        <w:t xml:space="preserve">deklaracji </w:t>
      </w:r>
      <w:r w:rsidRPr="009C4D4B">
        <w:rPr>
          <w:rFonts w:ascii="Arial" w:hAnsi="Arial" w:cs="Arial"/>
          <w:color w:val="00000A"/>
          <w:szCs w:val="24"/>
        </w:rPr>
        <w:t>nastąpi na podstawie dokumentów składanych przez Uczestnika Projektu do umowy o powierzenie grantu.</w:t>
      </w:r>
    </w:p>
    <w:p w:rsidR="00311DD8" w:rsidRPr="006C5D31" w:rsidRDefault="00311DD8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6C5D31">
        <w:rPr>
          <w:rFonts w:ascii="Arial" w:hAnsi="Arial" w:cs="Arial"/>
        </w:rPr>
        <w:t xml:space="preserve">Realizacja inwestycji możliwa jest tylko dla budynków oddanych do użytkowania na dzień składania deklaracji udziału w projekcie lub </w:t>
      </w:r>
      <w:r w:rsidR="00131AD2" w:rsidRPr="006C5D31">
        <w:rPr>
          <w:rFonts w:ascii="Arial" w:hAnsi="Arial" w:cs="Arial"/>
        </w:rPr>
        <w:t>dla budynków</w:t>
      </w:r>
      <w:r w:rsidR="00D00AF4" w:rsidRPr="006C5D31">
        <w:rPr>
          <w:rFonts w:ascii="Arial" w:hAnsi="Arial" w:cs="Arial"/>
        </w:rPr>
        <w:t>,</w:t>
      </w:r>
      <w:r w:rsidR="00131AD2" w:rsidRPr="006C5D31">
        <w:rPr>
          <w:rFonts w:ascii="Arial" w:hAnsi="Arial" w:cs="Arial"/>
        </w:rPr>
        <w:t xml:space="preserve"> które będą oddane </w:t>
      </w:r>
      <w:r w:rsidRPr="006C5D31">
        <w:rPr>
          <w:rFonts w:ascii="Arial" w:hAnsi="Arial" w:cs="Arial"/>
        </w:rPr>
        <w:t>do użytkowania na dzień dostarczenia informacji niezbędnej do zawarcia umowy o powierzenie grantu. Jeśli budynek jest zabytkiem, udział w projekcie jest możliwy pod warunkiem, że na moment składania deklaracji udziału w projekcie budynek ma opinię konserwatora zabytków i/lub zgodę konserwatora zabytków i/lub prawomocne pozwolenie na budowę dotyczące planowanej do zamontowania instalacji OZE.</w:t>
      </w:r>
    </w:p>
    <w:p w:rsidR="00311DD8" w:rsidRDefault="00311DD8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B62BFB">
        <w:rPr>
          <w:rFonts w:ascii="Arial" w:hAnsi="Arial" w:cs="Arial"/>
        </w:rPr>
        <w:t>Energia cieplna i elektryczna wytworzona w instalacjach OZE zainstalowanych w ramach projektu musi być zużywana wyłącznie na potrzeby własne gospodarstw domowych (cele socjalno-bytowe) i nie może być wykorzystywana do prowadzenia działalności rolniczej oraz działalności gospodarczej w jakiejkolwiek formie prawnej.</w:t>
      </w:r>
    </w:p>
    <w:p w:rsidR="002F03D7" w:rsidRDefault="002F03D7" w:rsidP="00AE7258">
      <w:pPr>
        <w:pStyle w:val="Akapitzlist"/>
        <w:widowControl w:val="0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</w:rPr>
      </w:pPr>
      <w:r w:rsidRPr="009C4D4B">
        <w:rPr>
          <w:rFonts w:ascii="Arial" w:hAnsi="Arial" w:cs="Arial"/>
          <w:szCs w:val="24"/>
          <w:lang w:eastAsia="pl-PL"/>
        </w:rPr>
        <w:t xml:space="preserve">Uczestnik </w:t>
      </w:r>
      <w:r w:rsidR="00683992">
        <w:rPr>
          <w:rFonts w:ascii="Arial" w:hAnsi="Arial" w:cs="Arial"/>
          <w:szCs w:val="24"/>
          <w:lang w:eastAsia="pl-PL"/>
        </w:rPr>
        <w:t>p</w:t>
      </w:r>
      <w:r w:rsidRPr="009C4D4B">
        <w:rPr>
          <w:rFonts w:ascii="Arial" w:hAnsi="Arial" w:cs="Arial"/>
          <w:szCs w:val="24"/>
          <w:lang w:eastAsia="pl-PL"/>
        </w:rPr>
        <w:t xml:space="preserve">rojektu posiadający tytuł prawny do nieruchomości, która znajduje się na terenie objętym ochroną konserwatora zabytków lub będącej zabytkiem może brać udział w </w:t>
      </w:r>
      <w:r w:rsidR="00683992">
        <w:rPr>
          <w:rFonts w:ascii="Arial" w:hAnsi="Arial" w:cs="Arial"/>
          <w:szCs w:val="24"/>
          <w:lang w:eastAsia="pl-PL"/>
        </w:rPr>
        <w:t>p</w:t>
      </w:r>
      <w:r w:rsidRPr="009C4D4B">
        <w:rPr>
          <w:rFonts w:ascii="Arial" w:hAnsi="Arial" w:cs="Arial"/>
          <w:szCs w:val="24"/>
          <w:lang w:eastAsia="pl-PL"/>
        </w:rPr>
        <w:t xml:space="preserve">rojekcie, pod warunkiem, iż na moment składania deklaracji udziału w Projekcie dostarczy opinię konserwatora zabytków i/lub zgodę konserwatora zabytków i/lub prawomocne pozwolenie na budowę dotyczące planowanej do zamontowania instalacji OZE (jeśli takie są wymagane dla planowanej do montażu Instalacji OZE na podstawie </w:t>
      </w:r>
      <w:r>
        <w:rPr>
          <w:rFonts w:ascii="Arial" w:hAnsi="Arial" w:cs="Arial"/>
          <w:szCs w:val="24"/>
          <w:lang w:eastAsia="pl-PL"/>
        </w:rPr>
        <w:t>u</w:t>
      </w:r>
      <w:r w:rsidRPr="009C4D4B">
        <w:rPr>
          <w:rFonts w:ascii="Arial" w:hAnsi="Arial" w:cs="Arial"/>
          <w:szCs w:val="24"/>
          <w:lang w:eastAsia="pl-PL"/>
        </w:rPr>
        <w:t xml:space="preserve">stawy </w:t>
      </w:r>
      <w:r w:rsidRPr="009C4D4B">
        <w:rPr>
          <w:rFonts w:ascii="Arial" w:hAnsi="Arial" w:cs="Arial"/>
          <w:szCs w:val="24"/>
        </w:rPr>
        <w:t>z dnia 23 lipca 2003 r. o ochronie zabytków i</w:t>
      </w:r>
      <w:r>
        <w:rPr>
          <w:rFonts w:ascii="Arial" w:hAnsi="Arial" w:cs="Arial"/>
          <w:szCs w:val="24"/>
        </w:rPr>
        <w:t> </w:t>
      </w:r>
      <w:r w:rsidRPr="009C4D4B">
        <w:rPr>
          <w:rFonts w:ascii="Arial" w:hAnsi="Arial" w:cs="Arial"/>
          <w:szCs w:val="24"/>
        </w:rPr>
        <w:t>opiece nad zabytkami - Dz. U. z 202</w:t>
      </w:r>
      <w:r>
        <w:rPr>
          <w:rFonts w:ascii="Arial" w:hAnsi="Arial" w:cs="Arial"/>
          <w:szCs w:val="24"/>
        </w:rPr>
        <w:t>4</w:t>
      </w:r>
      <w:r w:rsidRPr="009C4D4B">
        <w:rPr>
          <w:rFonts w:ascii="Arial" w:hAnsi="Arial" w:cs="Arial"/>
          <w:szCs w:val="24"/>
        </w:rPr>
        <w:t xml:space="preserve"> r. poz. </w:t>
      </w:r>
      <w:r>
        <w:rPr>
          <w:rFonts w:ascii="Arial" w:hAnsi="Arial" w:cs="Arial"/>
          <w:szCs w:val="24"/>
        </w:rPr>
        <w:t xml:space="preserve">1292, z </w:t>
      </w:r>
      <w:proofErr w:type="spellStart"/>
      <w:r>
        <w:rPr>
          <w:rFonts w:ascii="Arial" w:hAnsi="Arial" w:cs="Arial"/>
          <w:szCs w:val="24"/>
        </w:rPr>
        <w:t>późn</w:t>
      </w:r>
      <w:proofErr w:type="spellEnd"/>
      <w:r>
        <w:rPr>
          <w:rFonts w:ascii="Arial" w:hAnsi="Arial" w:cs="Arial"/>
          <w:szCs w:val="24"/>
        </w:rPr>
        <w:t>. zm.</w:t>
      </w:r>
      <w:r w:rsidRPr="009C4D4B">
        <w:rPr>
          <w:rFonts w:ascii="Arial" w:hAnsi="Arial" w:cs="Arial"/>
          <w:szCs w:val="24"/>
        </w:rPr>
        <w:t xml:space="preserve"> oraz </w:t>
      </w:r>
      <w:r>
        <w:rPr>
          <w:rFonts w:ascii="Arial" w:hAnsi="Arial" w:cs="Arial"/>
          <w:szCs w:val="24"/>
        </w:rPr>
        <w:t>u</w:t>
      </w:r>
      <w:r w:rsidRPr="009C4D4B">
        <w:rPr>
          <w:rFonts w:ascii="Arial" w:hAnsi="Arial" w:cs="Arial"/>
          <w:szCs w:val="24"/>
        </w:rPr>
        <w:t xml:space="preserve">stawy </w:t>
      </w:r>
      <w:r>
        <w:rPr>
          <w:rFonts w:ascii="Arial" w:hAnsi="Arial" w:cs="Arial"/>
          <w:szCs w:val="24"/>
        </w:rPr>
        <w:br/>
      </w:r>
      <w:r w:rsidRPr="009C4D4B">
        <w:rPr>
          <w:rFonts w:ascii="Arial" w:hAnsi="Arial" w:cs="Arial"/>
          <w:color w:val="000000"/>
          <w:szCs w:val="24"/>
        </w:rPr>
        <w:t>z dnia 7 lipca 1994</w:t>
      </w:r>
      <w:r>
        <w:rPr>
          <w:rFonts w:ascii="Arial" w:hAnsi="Arial" w:cs="Arial"/>
          <w:color w:val="000000"/>
          <w:szCs w:val="24"/>
        </w:rPr>
        <w:t> </w:t>
      </w:r>
      <w:r w:rsidRPr="009C4D4B">
        <w:rPr>
          <w:rFonts w:ascii="Arial" w:hAnsi="Arial" w:cs="Arial"/>
          <w:color w:val="000000"/>
          <w:szCs w:val="24"/>
        </w:rPr>
        <w:t xml:space="preserve">r. </w:t>
      </w:r>
      <w:r w:rsidRPr="009C4D4B">
        <w:rPr>
          <w:rFonts w:ascii="Arial" w:hAnsi="Arial" w:cs="Arial"/>
          <w:szCs w:val="24"/>
        </w:rPr>
        <w:t>Prawo budowlane - Dz.</w:t>
      </w:r>
      <w:r>
        <w:rPr>
          <w:rFonts w:ascii="Arial" w:hAnsi="Arial" w:cs="Arial"/>
          <w:szCs w:val="24"/>
        </w:rPr>
        <w:t xml:space="preserve"> </w:t>
      </w:r>
      <w:r w:rsidRPr="009C4D4B">
        <w:rPr>
          <w:rFonts w:ascii="Arial" w:hAnsi="Arial" w:cs="Arial"/>
          <w:szCs w:val="24"/>
        </w:rPr>
        <w:t>U. 202</w:t>
      </w:r>
      <w:r>
        <w:rPr>
          <w:rFonts w:ascii="Arial" w:hAnsi="Arial" w:cs="Arial"/>
          <w:szCs w:val="24"/>
        </w:rPr>
        <w:t>5</w:t>
      </w:r>
      <w:r w:rsidRPr="009C4D4B">
        <w:rPr>
          <w:rFonts w:ascii="Arial" w:hAnsi="Arial" w:cs="Arial"/>
          <w:szCs w:val="24"/>
        </w:rPr>
        <w:t xml:space="preserve"> poz. </w:t>
      </w:r>
      <w:r>
        <w:rPr>
          <w:rFonts w:ascii="Arial" w:hAnsi="Arial" w:cs="Arial"/>
          <w:szCs w:val="24"/>
        </w:rPr>
        <w:t>418</w:t>
      </w:r>
      <w:r w:rsidRPr="009C4D4B">
        <w:rPr>
          <w:rFonts w:ascii="Arial" w:hAnsi="Arial" w:cs="Arial"/>
          <w:szCs w:val="24"/>
        </w:rPr>
        <w:t>).</w:t>
      </w:r>
    </w:p>
    <w:p w:rsidR="007E7A3F" w:rsidRPr="009C4D4B" w:rsidRDefault="007E7A3F" w:rsidP="00AE7258">
      <w:pPr>
        <w:pStyle w:val="Akapitzlist"/>
        <w:widowControl w:val="0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  <w:lang w:eastAsia="pl-PL"/>
        </w:rPr>
      </w:pPr>
      <w:r w:rsidRPr="009C4D4B">
        <w:rPr>
          <w:rFonts w:ascii="Arial" w:hAnsi="Arial" w:cs="Arial"/>
          <w:szCs w:val="24"/>
          <w:lang w:eastAsia="pl-PL"/>
        </w:rPr>
        <w:t xml:space="preserve">Grantobiorca ani żadne inne osoby na dzień podpisania umowy o powierzenie grantu, nie mogą prowadzić działalności gospodarczej (w jakiejkolwiek formie prawnej) ani rolniczej w miejscu realizacji Inwestycji. W miejscu realizacji Inwestycji może być wyłącznie zarejestrowana działalność gospodarcza </w:t>
      </w:r>
      <w:r w:rsidRPr="009C4D4B">
        <w:rPr>
          <w:rFonts w:ascii="Arial" w:hAnsi="Arial" w:cs="Arial"/>
          <w:szCs w:val="24"/>
          <w:lang w:eastAsia="pl-PL"/>
        </w:rPr>
        <w:lastRenderedPageBreak/>
        <w:t>(w</w:t>
      </w:r>
      <w:r>
        <w:rPr>
          <w:rFonts w:ascii="Arial" w:hAnsi="Arial" w:cs="Arial"/>
          <w:szCs w:val="24"/>
          <w:lang w:eastAsia="pl-PL"/>
        </w:rPr>
        <w:t> </w:t>
      </w:r>
      <w:r w:rsidRPr="009C4D4B">
        <w:rPr>
          <w:rFonts w:ascii="Arial" w:hAnsi="Arial" w:cs="Arial"/>
          <w:szCs w:val="24"/>
          <w:lang w:eastAsia="pl-PL"/>
        </w:rPr>
        <w:t>jakiejkolwiek formie prawnej) lub rolnicza.</w:t>
      </w:r>
    </w:p>
    <w:p w:rsidR="007E7A3F" w:rsidRPr="007E7A3F" w:rsidRDefault="007E7A3F" w:rsidP="00AE7258">
      <w:pPr>
        <w:pStyle w:val="Akapitzlist"/>
        <w:widowControl w:val="0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</w:rPr>
      </w:pPr>
      <w:r w:rsidRPr="009C4D4B">
        <w:rPr>
          <w:rFonts w:ascii="Arial" w:hAnsi="Arial" w:cs="Arial"/>
          <w:szCs w:val="24"/>
          <w:lang w:eastAsia="pl-PL"/>
        </w:rPr>
        <w:t>Grantobiorcą nie może być podmiot wykluczony z możliwości otrzymania dofinansowania na zasadach określonych w art. 207 ustawy o finansach publicznych. Zasada ta dotyczy wszystkich współwłaścicieli (współużytkowników) nieruchomości.</w:t>
      </w:r>
    </w:p>
    <w:p w:rsidR="00A66EEA" w:rsidRDefault="00E001B8" w:rsidP="00AE7258">
      <w:pPr>
        <w:pStyle w:val="Akapitzlist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</w:rPr>
      </w:pPr>
      <w:r w:rsidRPr="00E001B8">
        <w:rPr>
          <w:rFonts w:ascii="Arial" w:hAnsi="Arial" w:cs="Arial"/>
          <w:szCs w:val="24"/>
          <w:lang w:eastAsia="pl-PL"/>
        </w:rPr>
        <w:t xml:space="preserve">Grantodawca nie </w:t>
      </w:r>
      <w:r w:rsidR="00A66EEA" w:rsidRPr="00E001B8">
        <w:rPr>
          <w:rFonts w:ascii="Arial" w:hAnsi="Arial" w:cs="Arial"/>
          <w:szCs w:val="24"/>
          <w:lang w:eastAsia="pl-PL"/>
        </w:rPr>
        <w:t xml:space="preserve">przewiduje udzielania pomocy publicznej/pomocy de </w:t>
      </w:r>
      <w:proofErr w:type="spellStart"/>
      <w:r w:rsidR="00A66EEA" w:rsidRPr="00E001B8">
        <w:rPr>
          <w:rFonts w:ascii="Arial" w:hAnsi="Arial" w:cs="Arial"/>
          <w:szCs w:val="24"/>
          <w:lang w:eastAsia="pl-PL"/>
        </w:rPr>
        <w:t>minimis</w:t>
      </w:r>
      <w:proofErr w:type="spellEnd"/>
      <w:r w:rsidR="00A66EEA" w:rsidRPr="00E001B8">
        <w:rPr>
          <w:rFonts w:ascii="Arial" w:hAnsi="Arial" w:cs="Arial"/>
          <w:szCs w:val="24"/>
          <w:lang w:eastAsia="pl-PL"/>
        </w:rPr>
        <w:t xml:space="preserve"> w ramach </w:t>
      </w:r>
      <w:r w:rsidR="00683992">
        <w:rPr>
          <w:rFonts w:ascii="Arial" w:hAnsi="Arial" w:cs="Arial"/>
          <w:szCs w:val="24"/>
          <w:lang w:eastAsia="pl-PL"/>
        </w:rPr>
        <w:t>p</w:t>
      </w:r>
      <w:r w:rsidR="00A66EEA" w:rsidRPr="00E001B8">
        <w:rPr>
          <w:rFonts w:ascii="Arial" w:hAnsi="Arial" w:cs="Arial"/>
          <w:szCs w:val="24"/>
          <w:lang w:eastAsia="pl-PL"/>
        </w:rPr>
        <w:t>rojektu.</w:t>
      </w:r>
    </w:p>
    <w:p w:rsidR="000305A7" w:rsidRPr="00284A7E" w:rsidRDefault="000305A7" w:rsidP="00AE7258">
      <w:pPr>
        <w:pStyle w:val="Akapitzlist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szCs w:val="24"/>
        </w:rPr>
      </w:pPr>
      <w:r w:rsidRPr="00284A7E">
        <w:rPr>
          <w:rFonts w:ascii="Arial" w:hAnsi="Arial" w:cs="Arial"/>
          <w:szCs w:val="24"/>
        </w:rPr>
        <w:t>W ramach projektu nie ma możliwości rozbudowy już istniejącej instalacji fotowoltaicznej</w:t>
      </w:r>
      <w:r w:rsidR="00D608BE" w:rsidRPr="00284A7E">
        <w:rPr>
          <w:rFonts w:ascii="Arial" w:hAnsi="Arial" w:cs="Arial"/>
          <w:szCs w:val="24"/>
        </w:rPr>
        <w:t xml:space="preserve"> oraz</w:t>
      </w:r>
      <w:r w:rsidR="00882E9F" w:rsidRPr="00284A7E">
        <w:rPr>
          <w:rFonts w:ascii="Arial" w:hAnsi="Arial" w:cs="Arial"/>
          <w:szCs w:val="24"/>
        </w:rPr>
        <w:t xml:space="preserve"> nie przysługuje dofinansowanie na montaż powietrznej pompy ciepła c.o. wraz z c.w.u. w przypadku, gdy w budynku istnieje już taka instalacja</w:t>
      </w:r>
      <w:r w:rsidRPr="00284A7E">
        <w:rPr>
          <w:rFonts w:ascii="Arial" w:hAnsi="Arial" w:cs="Arial"/>
          <w:szCs w:val="24"/>
        </w:rPr>
        <w:t>.</w:t>
      </w:r>
    </w:p>
    <w:p w:rsidR="0020669D" w:rsidRPr="0020669D" w:rsidRDefault="0020669D" w:rsidP="00AE7258">
      <w:pPr>
        <w:pStyle w:val="Akapitzlist"/>
        <w:numPr>
          <w:ilvl w:val="0"/>
          <w:numId w:val="4"/>
        </w:numPr>
        <w:spacing w:line="240" w:lineRule="auto"/>
        <w:ind w:left="284" w:hanging="426"/>
        <w:contextualSpacing w:val="0"/>
        <w:jc w:val="left"/>
        <w:rPr>
          <w:rFonts w:ascii="Arial" w:hAnsi="Arial" w:cs="Arial"/>
          <w:color w:val="000000"/>
          <w:szCs w:val="24"/>
          <w:lang w:eastAsia="pl-PL"/>
        </w:rPr>
      </w:pPr>
      <w:r w:rsidRPr="00284A7E">
        <w:rPr>
          <w:rFonts w:ascii="Arial" w:hAnsi="Arial" w:cs="Arial"/>
          <w:szCs w:val="24"/>
          <w:lang w:eastAsia="pl-PL"/>
        </w:rPr>
        <w:t>Zasady dotyczące odzyskiwania grantów w przypadku ich wykorzystania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 niezgodnie z celami </w:t>
      </w:r>
      <w:r w:rsidR="00683992">
        <w:rPr>
          <w:rFonts w:ascii="Arial" w:hAnsi="Arial" w:cs="Arial"/>
          <w:color w:val="000000"/>
          <w:szCs w:val="24"/>
          <w:lang w:eastAsia="pl-PL"/>
        </w:rPr>
        <w:t>p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rojektu grantowego, naruszenia trwałości </w:t>
      </w:r>
      <w:r w:rsidR="00683992">
        <w:rPr>
          <w:rFonts w:ascii="Arial" w:hAnsi="Arial" w:cs="Arial"/>
          <w:color w:val="000000"/>
          <w:szCs w:val="24"/>
          <w:lang w:eastAsia="pl-PL"/>
        </w:rPr>
        <w:t>p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rojektu, zasady dotyczące systemu monitorowania i kontroli Grantobiorców, w tym w okresie trwałości </w:t>
      </w:r>
      <w:r w:rsidR="00683992">
        <w:rPr>
          <w:rFonts w:ascii="Arial" w:hAnsi="Arial" w:cs="Arial"/>
          <w:color w:val="000000"/>
          <w:szCs w:val="24"/>
          <w:lang w:eastAsia="pl-PL"/>
        </w:rPr>
        <w:t>p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rojektu, zasady dotyczące informacji i promocji </w:t>
      </w:r>
      <w:r w:rsidR="00683992">
        <w:rPr>
          <w:rFonts w:ascii="Arial" w:hAnsi="Arial" w:cs="Arial"/>
          <w:color w:val="000000"/>
          <w:szCs w:val="24"/>
          <w:lang w:eastAsia="pl-PL"/>
        </w:rPr>
        <w:t>p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rojektu, zasady dotyczące przetwarzania danych osobowych oraz wzory dokumentów, w tym wzór umowy o powierzenie grantu wraz z załącznikami, </w:t>
      </w:r>
      <w:r w:rsidR="004C419B">
        <w:rPr>
          <w:rFonts w:ascii="Arial" w:hAnsi="Arial" w:cs="Arial"/>
          <w:color w:val="000000"/>
          <w:szCs w:val="24"/>
          <w:lang w:eastAsia="pl-PL"/>
        </w:rPr>
        <w:t>deklarację</w:t>
      </w:r>
      <w:r w:rsidR="00EF62D9">
        <w:rPr>
          <w:rFonts w:ascii="Arial" w:hAnsi="Arial" w:cs="Arial"/>
          <w:color w:val="000000"/>
          <w:szCs w:val="24"/>
          <w:lang w:eastAsia="pl-PL"/>
        </w:rPr>
        <w:t xml:space="preserve"> </w:t>
      </w:r>
      <w:r w:rsidRPr="009C4D4B">
        <w:rPr>
          <w:rFonts w:ascii="Arial" w:hAnsi="Arial" w:cs="Arial"/>
          <w:color w:val="000000"/>
          <w:szCs w:val="24"/>
          <w:lang w:eastAsia="pl-PL"/>
        </w:rPr>
        <w:t xml:space="preserve">udziału </w:t>
      </w:r>
      <w:r w:rsidR="004C419B">
        <w:rPr>
          <w:rFonts w:ascii="Arial" w:hAnsi="Arial" w:cs="Arial"/>
          <w:color w:val="000000"/>
          <w:szCs w:val="24"/>
          <w:lang w:eastAsia="pl-PL"/>
        </w:rPr>
        <w:t xml:space="preserve">w </w:t>
      </w:r>
      <w:r w:rsidRPr="009C4D4B">
        <w:rPr>
          <w:rFonts w:ascii="Arial" w:hAnsi="Arial" w:cs="Arial"/>
          <w:color w:val="000000"/>
          <w:szCs w:val="24"/>
          <w:lang w:eastAsia="pl-PL"/>
        </w:rPr>
        <w:t>projekcie wraz z załącznikami, regul</w:t>
      </w:r>
      <w:r w:rsidR="00EF62D9">
        <w:rPr>
          <w:rFonts w:ascii="Arial" w:hAnsi="Arial" w:cs="Arial"/>
          <w:color w:val="000000"/>
          <w:szCs w:val="24"/>
          <w:lang w:eastAsia="pl-PL"/>
        </w:rPr>
        <w:t xml:space="preserve">uje </w:t>
      </w:r>
      <w:r w:rsidRPr="009C4D4B">
        <w:rPr>
          <w:rFonts w:ascii="Arial" w:hAnsi="Arial" w:cs="Arial"/>
          <w:color w:val="000000"/>
          <w:szCs w:val="24"/>
          <w:lang w:eastAsia="pl-PL"/>
        </w:rPr>
        <w:t>Podręcznik dla Grantobiorcy.</w:t>
      </w:r>
    </w:p>
    <w:p w:rsidR="009F03F1" w:rsidRPr="007B296F" w:rsidRDefault="009F03F1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A66EEA">
        <w:rPr>
          <w:rFonts w:ascii="Arial" w:hAnsi="Arial" w:cs="Arial"/>
          <w:bCs/>
        </w:rPr>
        <w:t xml:space="preserve">Granty będą przeznaczone na zakup i montaż </w:t>
      </w:r>
      <w:r w:rsidR="00E13D77">
        <w:rPr>
          <w:rFonts w:ascii="Arial" w:hAnsi="Arial" w:cs="Arial"/>
        </w:rPr>
        <w:t>konkretnych</w:t>
      </w:r>
      <w:r w:rsidRPr="00A66EEA">
        <w:rPr>
          <w:rFonts w:ascii="Arial" w:hAnsi="Arial" w:cs="Arial"/>
        </w:rPr>
        <w:t xml:space="preserve"> inwestycji </w:t>
      </w:r>
      <w:r w:rsidR="00E13D77">
        <w:rPr>
          <w:rFonts w:ascii="Arial" w:hAnsi="Arial" w:cs="Arial"/>
        </w:rPr>
        <w:t>OZE</w:t>
      </w:r>
      <w:r w:rsidRPr="00A66EEA">
        <w:rPr>
          <w:rFonts w:ascii="Arial" w:hAnsi="Arial" w:cs="Arial"/>
        </w:rPr>
        <w:t xml:space="preserve">. </w:t>
      </w:r>
      <w:r w:rsidR="00E13D77">
        <w:rPr>
          <w:rFonts w:ascii="Arial" w:hAnsi="Arial" w:cs="Arial"/>
        </w:rPr>
        <w:br/>
      </w:r>
      <w:r w:rsidRPr="00A66EEA">
        <w:rPr>
          <w:rFonts w:ascii="Arial" w:hAnsi="Arial" w:cs="Arial"/>
        </w:rPr>
        <w:t xml:space="preserve">W ramach naboru uzupełniającego wnioskodawcy mogą ubiegać się </w:t>
      </w:r>
      <w:r w:rsidR="00FB2141">
        <w:rPr>
          <w:rFonts w:ascii="Arial" w:hAnsi="Arial" w:cs="Arial"/>
        </w:rPr>
        <w:br/>
      </w:r>
      <w:r w:rsidRPr="007B296F">
        <w:rPr>
          <w:rFonts w:ascii="Arial" w:hAnsi="Arial" w:cs="Arial"/>
        </w:rPr>
        <w:t xml:space="preserve">o dofinansowanie zakupu i montażu następujących </w:t>
      </w:r>
      <w:r w:rsidR="00180750" w:rsidRPr="007B296F">
        <w:rPr>
          <w:rFonts w:ascii="Arial" w:hAnsi="Arial" w:cs="Arial"/>
        </w:rPr>
        <w:t>instalacji</w:t>
      </w:r>
      <w:r w:rsidR="00E13D77" w:rsidRPr="007B296F">
        <w:rPr>
          <w:rFonts w:ascii="Arial" w:hAnsi="Arial" w:cs="Arial"/>
        </w:rPr>
        <w:t xml:space="preserve"> OZE</w:t>
      </w:r>
      <w:r w:rsidRPr="007B296F">
        <w:rPr>
          <w:rFonts w:ascii="Arial" w:hAnsi="Arial" w:cs="Arial"/>
        </w:rPr>
        <w:t>:</w:t>
      </w:r>
    </w:p>
    <w:p w:rsidR="0085477B" w:rsidRPr="007B296F" w:rsidRDefault="00192F77" w:rsidP="00FB2141">
      <w:pPr>
        <w:pStyle w:val="Akapitzlist"/>
        <w:numPr>
          <w:ilvl w:val="0"/>
          <w:numId w:val="14"/>
        </w:numPr>
        <w:spacing w:line="240" w:lineRule="auto"/>
        <w:ind w:left="709" w:hanging="425"/>
        <w:contextualSpacing w:val="0"/>
        <w:rPr>
          <w:rFonts w:ascii="Arial" w:hAnsi="Arial" w:cs="Arial"/>
          <w:szCs w:val="24"/>
        </w:rPr>
      </w:pPr>
      <w:r w:rsidRPr="007B296F">
        <w:rPr>
          <w:rFonts w:ascii="Arial" w:hAnsi="Arial" w:cs="Arial"/>
          <w:szCs w:val="24"/>
        </w:rPr>
        <w:t>zestaw instalacji</w:t>
      </w:r>
      <w:r w:rsidR="0085477B" w:rsidRPr="007B296F">
        <w:rPr>
          <w:rFonts w:ascii="Arial" w:hAnsi="Arial" w:cs="Arial"/>
          <w:szCs w:val="24"/>
        </w:rPr>
        <w:t xml:space="preserve"> fotowoltaiczn</w:t>
      </w:r>
      <w:r w:rsidRPr="007B296F">
        <w:rPr>
          <w:rFonts w:ascii="Arial" w:hAnsi="Arial" w:cs="Arial"/>
          <w:szCs w:val="24"/>
        </w:rPr>
        <w:t>ej</w:t>
      </w:r>
      <w:r w:rsidR="0085477B" w:rsidRPr="007B296F">
        <w:rPr>
          <w:rFonts w:ascii="Arial" w:hAnsi="Arial" w:cs="Arial"/>
          <w:szCs w:val="24"/>
        </w:rPr>
        <w:t xml:space="preserve"> + powietrznej pompy ciepła do </w:t>
      </w:r>
      <w:proofErr w:type="spellStart"/>
      <w:r w:rsidR="0085477B" w:rsidRPr="007B296F">
        <w:rPr>
          <w:rFonts w:ascii="Arial" w:hAnsi="Arial" w:cs="Arial"/>
          <w:szCs w:val="24"/>
        </w:rPr>
        <w:t>c.o</w:t>
      </w:r>
      <w:proofErr w:type="spellEnd"/>
      <w:r w:rsidR="0085477B" w:rsidRPr="007B296F">
        <w:rPr>
          <w:rFonts w:ascii="Arial" w:hAnsi="Arial" w:cs="Arial"/>
          <w:szCs w:val="24"/>
        </w:rPr>
        <w:t>. oraz c.w.u.</w:t>
      </w:r>
      <w:r w:rsidRPr="007B296F">
        <w:rPr>
          <w:rFonts w:ascii="Arial" w:hAnsi="Arial" w:cs="Arial"/>
          <w:szCs w:val="24"/>
        </w:rPr>
        <w:t xml:space="preserve"> w ilości 1 sztuka;</w:t>
      </w:r>
    </w:p>
    <w:p w:rsidR="00E13D77" w:rsidRPr="007B296F" w:rsidRDefault="00E13D77" w:rsidP="00FB2141">
      <w:pPr>
        <w:pStyle w:val="Akapitzlist"/>
        <w:numPr>
          <w:ilvl w:val="0"/>
          <w:numId w:val="14"/>
        </w:numPr>
        <w:spacing w:line="240" w:lineRule="auto"/>
        <w:ind w:left="709" w:hanging="425"/>
        <w:contextualSpacing w:val="0"/>
        <w:rPr>
          <w:rFonts w:ascii="Arial" w:hAnsi="Arial" w:cs="Arial"/>
          <w:szCs w:val="24"/>
        </w:rPr>
      </w:pPr>
      <w:r w:rsidRPr="007B296F">
        <w:rPr>
          <w:rFonts w:ascii="Arial" w:hAnsi="Arial" w:cs="Arial"/>
          <w:szCs w:val="24"/>
        </w:rPr>
        <w:t>instalacj</w:t>
      </w:r>
      <w:r w:rsidR="0085477B" w:rsidRPr="007B296F">
        <w:rPr>
          <w:rFonts w:ascii="Arial" w:hAnsi="Arial" w:cs="Arial"/>
          <w:szCs w:val="24"/>
        </w:rPr>
        <w:t>a</w:t>
      </w:r>
      <w:r w:rsidRPr="007B296F">
        <w:rPr>
          <w:rFonts w:ascii="Arial" w:hAnsi="Arial" w:cs="Arial"/>
          <w:szCs w:val="24"/>
        </w:rPr>
        <w:t xml:space="preserve"> fotowoltaiczn</w:t>
      </w:r>
      <w:r w:rsidR="0085477B" w:rsidRPr="007B296F">
        <w:rPr>
          <w:rFonts w:ascii="Arial" w:hAnsi="Arial" w:cs="Arial"/>
          <w:szCs w:val="24"/>
        </w:rPr>
        <w:t>a w ilości 1</w:t>
      </w:r>
      <w:r w:rsidRPr="007B296F">
        <w:rPr>
          <w:rFonts w:ascii="Arial" w:hAnsi="Arial" w:cs="Arial"/>
          <w:szCs w:val="24"/>
        </w:rPr>
        <w:t xml:space="preserve"> sztuk</w:t>
      </w:r>
      <w:r w:rsidR="00192F77" w:rsidRPr="007B296F">
        <w:rPr>
          <w:rFonts w:ascii="Arial" w:hAnsi="Arial" w:cs="Arial"/>
          <w:szCs w:val="24"/>
        </w:rPr>
        <w:t>a</w:t>
      </w:r>
      <w:r w:rsidR="00F027BC">
        <w:rPr>
          <w:rFonts w:ascii="Arial" w:hAnsi="Arial" w:cs="Arial"/>
          <w:szCs w:val="24"/>
        </w:rPr>
        <w:t>.</w:t>
      </w:r>
    </w:p>
    <w:p w:rsidR="00311DD8" w:rsidRPr="006746E8" w:rsidRDefault="00311DD8" w:rsidP="00AE7258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6746E8">
        <w:rPr>
          <w:rFonts w:ascii="Arial" w:hAnsi="Arial" w:cs="Arial"/>
        </w:rPr>
        <w:t>Granty będą przeznaczone na zakup i montaż:</w:t>
      </w:r>
    </w:p>
    <w:p w:rsidR="00311DD8" w:rsidRPr="006746E8" w:rsidRDefault="00311DD8" w:rsidP="00645DFE">
      <w:pPr>
        <w:pStyle w:val="NormalnyWeb"/>
        <w:numPr>
          <w:ilvl w:val="0"/>
          <w:numId w:val="9"/>
        </w:numPr>
        <w:spacing w:before="0" w:beforeAutospacing="0" w:after="0" w:afterAutospacing="0"/>
        <w:ind w:right="-144"/>
        <w:rPr>
          <w:rFonts w:ascii="Arial" w:hAnsi="Arial" w:cs="Arial"/>
        </w:rPr>
      </w:pPr>
      <w:r w:rsidRPr="006746E8">
        <w:rPr>
          <w:rFonts w:ascii="Arial" w:hAnsi="Arial" w:cs="Arial"/>
        </w:rPr>
        <w:t>instalacji fotowoltaicznej (pane</w:t>
      </w:r>
      <w:r w:rsidR="00F027BC">
        <w:rPr>
          <w:rFonts w:ascii="Arial" w:hAnsi="Arial" w:cs="Arial"/>
        </w:rPr>
        <w:t>li fotowoltaicznych) – 5 000 zł</w:t>
      </w:r>
      <w:r w:rsidRPr="006746E8">
        <w:rPr>
          <w:rFonts w:ascii="Arial" w:hAnsi="Arial" w:cs="Arial"/>
        </w:rPr>
        <w:t>/kWp, do 50 tys. zł</w:t>
      </w:r>
      <w:r w:rsidR="00D66E43" w:rsidRPr="006746E8">
        <w:rPr>
          <w:rFonts w:ascii="Arial" w:hAnsi="Arial" w:cs="Arial"/>
        </w:rPr>
        <w:t>;</w:t>
      </w:r>
    </w:p>
    <w:p w:rsidR="00311DD8" w:rsidRPr="00284A7E" w:rsidRDefault="00311DD8" w:rsidP="00AE7258">
      <w:pPr>
        <w:pStyle w:val="Normalny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284A7E">
        <w:rPr>
          <w:rFonts w:ascii="Arial" w:hAnsi="Arial" w:cs="Arial"/>
        </w:rPr>
        <w:t xml:space="preserve">powietrznej pompy ciepła do c.o. oraz c.w.u. – 70 tys. </w:t>
      </w:r>
      <w:r w:rsidR="00F027BC">
        <w:rPr>
          <w:rFonts w:ascii="Arial" w:hAnsi="Arial" w:cs="Arial"/>
        </w:rPr>
        <w:t>zł.</w:t>
      </w:r>
    </w:p>
    <w:p w:rsidR="00311DD8" w:rsidRPr="006746E8" w:rsidRDefault="00311DD8" w:rsidP="0092038C">
      <w:pPr>
        <w:pStyle w:val="NormalnyWeb"/>
        <w:numPr>
          <w:ilvl w:val="0"/>
          <w:numId w:val="18"/>
        </w:numPr>
        <w:tabs>
          <w:tab w:val="left" w:pos="426"/>
        </w:tabs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6746E8">
        <w:rPr>
          <w:rFonts w:ascii="Arial" w:hAnsi="Arial" w:cs="Arial"/>
        </w:rPr>
        <w:t>Dokumenty zgłoszeniowe, które należy złożyć w terminie naboru</w:t>
      </w:r>
      <w:r w:rsidR="006746E8">
        <w:rPr>
          <w:rFonts w:ascii="Arial" w:hAnsi="Arial" w:cs="Arial"/>
        </w:rPr>
        <w:t xml:space="preserve"> uzupełniającego</w:t>
      </w:r>
      <w:r w:rsidRPr="006746E8">
        <w:rPr>
          <w:rFonts w:ascii="Arial" w:hAnsi="Arial" w:cs="Arial"/>
        </w:rPr>
        <w:t xml:space="preserve"> (od </w:t>
      </w:r>
      <w:r w:rsidR="002E2EAD" w:rsidRPr="007B296F">
        <w:rPr>
          <w:rFonts w:ascii="Arial" w:hAnsi="Arial" w:cs="Arial"/>
          <w:bCs/>
        </w:rPr>
        <w:t xml:space="preserve">28 kwietnia 2026 </w:t>
      </w:r>
      <w:r w:rsidRPr="006746E8">
        <w:rPr>
          <w:rFonts w:ascii="Arial" w:hAnsi="Arial" w:cs="Arial"/>
        </w:rPr>
        <w:t>r</w:t>
      </w:r>
      <w:r w:rsidR="006746E8">
        <w:rPr>
          <w:rFonts w:ascii="Arial" w:hAnsi="Arial" w:cs="Arial"/>
        </w:rPr>
        <w:t>oku</w:t>
      </w:r>
      <w:r w:rsidRPr="006746E8">
        <w:rPr>
          <w:rFonts w:ascii="Arial" w:hAnsi="Arial" w:cs="Arial"/>
        </w:rPr>
        <w:t xml:space="preserve"> od godziny </w:t>
      </w:r>
      <w:r w:rsidR="00D66E43" w:rsidRPr="006746E8">
        <w:rPr>
          <w:rFonts w:ascii="Arial" w:hAnsi="Arial" w:cs="Arial"/>
        </w:rPr>
        <w:t>7:30</w:t>
      </w:r>
      <w:r w:rsidRPr="006746E8">
        <w:rPr>
          <w:rFonts w:ascii="Arial" w:hAnsi="Arial" w:cs="Arial"/>
        </w:rPr>
        <w:t xml:space="preserve"> do </w:t>
      </w:r>
      <w:r w:rsidR="002E2EAD" w:rsidRPr="007B296F">
        <w:rPr>
          <w:rFonts w:ascii="Arial" w:hAnsi="Arial" w:cs="Arial"/>
          <w:bCs/>
        </w:rPr>
        <w:t xml:space="preserve">12 maja 2026 </w:t>
      </w:r>
      <w:r w:rsidR="006746E8">
        <w:rPr>
          <w:rFonts w:ascii="Arial" w:hAnsi="Arial" w:cs="Arial"/>
        </w:rPr>
        <w:t>roku</w:t>
      </w:r>
      <w:r w:rsidRPr="006746E8">
        <w:rPr>
          <w:rFonts w:ascii="Arial" w:hAnsi="Arial" w:cs="Arial"/>
        </w:rPr>
        <w:t xml:space="preserve"> do godziny </w:t>
      </w:r>
      <w:r w:rsidR="00D66E43" w:rsidRPr="006746E8">
        <w:rPr>
          <w:rFonts w:ascii="Arial" w:hAnsi="Arial" w:cs="Arial"/>
        </w:rPr>
        <w:t>15:00</w:t>
      </w:r>
      <w:r w:rsidRPr="006746E8">
        <w:rPr>
          <w:rFonts w:ascii="Arial" w:hAnsi="Arial" w:cs="Arial"/>
        </w:rPr>
        <w:t>):</w:t>
      </w:r>
    </w:p>
    <w:p w:rsidR="00311DD8" w:rsidRPr="00284A7E" w:rsidRDefault="00683992" w:rsidP="00202530">
      <w:pPr>
        <w:pStyle w:val="NormalnyWeb"/>
        <w:numPr>
          <w:ilvl w:val="0"/>
          <w:numId w:val="8"/>
        </w:numPr>
        <w:spacing w:before="0" w:beforeAutospacing="0" w:after="0" w:afterAutospacing="0"/>
        <w:ind w:left="709" w:hanging="425"/>
        <w:rPr>
          <w:rFonts w:ascii="Arial" w:hAnsi="Arial" w:cs="Arial"/>
        </w:rPr>
      </w:pPr>
      <w:r w:rsidRPr="00284A7E">
        <w:rPr>
          <w:rFonts w:ascii="Arial" w:hAnsi="Arial" w:cs="Arial"/>
          <w:bCs/>
        </w:rPr>
        <w:t>deklaracja</w:t>
      </w:r>
      <w:r w:rsidR="00311DD8" w:rsidRPr="00284A7E">
        <w:rPr>
          <w:rFonts w:ascii="Arial" w:hAnsi="Arial" w:cs="Arial"/>
          <w:bCs/>
        </w:rPr>
        <w:t xml:space="preserve"> udziału</w:t>
      </w:r>
      <w:r w:rsidR="006746E8" w:rsidRPr="00284A7E">
        <w:rPr>
          <w:rFonts w:ascii="Arial" w:hAnsi="Arial" w:cs="Arial"/>
          <w:bCs/>
        </w:rPr>
        <w:t xml:space="preserve"> w </w:t>
      </w:r>
      <w:r w:rsidR="00202530" w:rsidRPr="00284A7E">
        <w:rPr>
          <w:rFonts w:ascii="Arial" w:hAnsi="Arial" w:cs="Arial"/>
          <w:bCs/>
        </w:rPr>
        <w:t>projekcie, która stanowi z</w:t>
      </w:r>
      <w:r w:rsidR="002C0918" w:rsidRPr="00284A7E">
        <w:rPr>
          <w:rFonts w:ascii="Arial" w:hAnsi="Arial" w:cs="Arial"/>
          <w:bCs/>
        </w:rPr>
        <w:t>ałącznik nr 1 do Podręcznika dla Grantobiorcy</w:t>
      </w:r>
      <w:r w:rsidR="005435DA" w:rsidRPr="00284A7E">
        <w:rPr>
          <w:rFonts w:ascii="Arial" w:hAnsi="Arial" w:cs="Arial"/>
          <w:bCs/>
        </w:rPr>
        <w:t>;</w:t>
      </w:r>
      <w:r w:rsidR="00311DD8" w:rsidRPr="00284A7E">
        <w:rPr>
          <w:rFonts w:ascii="Arial" w:hAnsi="Arial" w:cs="Arial"/>
          <w:bCs/>
        </w:rPr>
        <w:t xml:space="preserve"> </w:t>
      </w:r>
    </w:p>
    <w:p w:rsidR="00311DD8" w:rsidRPr="00284A7E" w:rsidRDefault="0007097F" w:rsidP="00202530">
      <w:pPr>
        <w:pStyle w:val="NormalnyWeb"/>
        <w:numPr>
          <w:ilvl w:val="0"/>
          <w:numId w:val="8"/>
        </w:numPr>
        <w:spacing w:before="0" w:beforeAutospacing="0" w:after="0" w:afterAutospacing="0"/>
        <w:ind w:left="709" w:hanging="425"/>
        <w:rPr>
          <w:rFonts w:ascii="Arial" w:hAnsi="Arial" w:cs="Arial"/>
        </w:rPr>
      </w:pPr>
      <w:hyperlink r:id="rId12" w:tgtFrame="_top" w:history="1">
        <w:r w:rsidR="005E1F63" w:rsidRPr="00284A7E">
          <w:rPr>
            <w:rStyle w:val="Hipercze"/>
            <w:rFonts w:ascii="Arial" w:hAnsi="Arial" w:cs="Arial"/>
            <w:bCs/>
            <w:color w:val="auto"/>
            <w:u w:val="none"/>
          </w:rPr>
          <w:t>a</w:t>
        </w:r>
        <w:r w:rsidR="00311DD8" w:rsidRPr="00284A7E">
          <w:rPr>
            <w:rStyle w:val="Hipercze"/>
            <w:rFonts w:ascii="Arial" w:hAnsi="Arial" w:cs="Arial"/>
            <w:bCs/>
            <w:color w:val="auto"/>
            <w:u w:val="none"/>
          </w:rPr>
          <w:t>nkiet</w:t>
        </w:r>
        <w:r w:rsidR="006746E8" w:rsidRPr="00284A7E">
          <w:rPr>
            <w:rStyle w:val="Hipercze"/>
            <w:rFonts w:ascii="Arial" w:hAnsi="Arial" w:cs="Arial"/>
            <w:bCs/>
            <w:color w:val="auto"/>
            <w:u w:val="none"/>
          </w:rPr>
          <w:t>a</w:t>
        </w:r>
        <w:r w:rsidR="00311DD8" w:rsidRPr="00284A7E">
          <w:rPr>
            <w:rStyle w:val="Hipercze"/>
            <w:rFonts w:ascii="Arial" w:hAnsi="Arial" w:cs="Arial"/>
            <w:bCs/>
            <w:color w:val="auto"/>
            <w:u w:val="none"/>
          </w:rPr>
          <w:t xml:space="preserve"> doboru instalacji</w:t>
        </w:r>
        <w:r w:rsidR="00202530" w:rsidRPr="00284A7E">
          <w:rPr>
            <w:rStyle w:val="Hipercze"/>
            <w:rFonts w:ascii="Arial" w:hAnsi="Arial" w:cs="Arial"/>
            <w:bCs/>
            <w:color w:val="auto"/>
            <w:u w:val="none"/>
          </w:rPr>
          <w:t>, która stanowi z</w:t>
        </w:r>
        <w:r w:rsidR="002C0918" w:rsidRPr="00284A7E">
          <w:rPr>
            <w:rStyle w:val="Hipercze"/>
            <w:rFonts w:ascii="Arial" w:hAnsi="Arial" w:cs="Arial"/>
            <w:bCs/>
            <w:color w:val="auto"/>
            <w:u w:val="none"/>
          </w:rPr>
          <w:t>ałącznik nr 2 do Podręcznika dla Grantobiorcy</w:t>
        </w:r>
        <w:r w:rsidR="005435DA" w:rsidRPr="00284A7E">
          <w:rPr>
            <w:rStyle w:val="Hipercze"/>
            <w:rFonts w:ascii="Arial" w:hAnsi="Arial" w:cs="Arial"/>
            <w:bCs/>
            <w:color w:val="auto"/>
            <w:u w:val="none"/>
          </w:rPr>
          <w:t>;</w:t>
        </w:r>
        <w:r w:rsidR="00311DD8" w:rsidRPr="00284A7E">
          <w:rPr>
            <w:rStyle w:val="Hipercze"/>
            <w:rFonts w:ascii="Arial" w:hAnsi="Arial" w:cs="Arial"/>
            <w:bCs/>
            <w:color w:val="auto"/>
            <w:u w:val="none"/>
          </w:rPr>
          <w:t xml:space="preserve"> </w:t>
        </w:r>
      </w:hyperlink>
    </w:p>
    <w:p w:rsidR="00311DD8" w:rsidRPr="00284A7E" w:rsidRDefault="005E1F63" w:rsidP="00202530">
      <w:pPr>
        <w:pStyle w:val="NormalnyWeb"/>
        <w:numPr>
          <w:ilvl w:val="0"/>
          <w:numId w:val="8"/>
        </w:numPr>
        <w:spacing w:before="0" w:beforeAutospacing="0" w:after="0" w:afterAutospacing="0"/>
        <w:ind w:left="709" w:hanging="425"/>
        <w:rPr>
          <w:rFonts w:ascii="Arial" w:hAnsi="Arial" w:cs="Arial"/>
        </w:rPr>
      </w:pPr>
      <w:r w:rsidRPr="00284A7E">
        <w:rPr>
          <w:rFonts w:ascii="Arial" w:hAnsi="Arial" w:cs="Arial"/>
          <w:bCs/>
        </w:rPr>
        <w:t>p</w:t>
      </w:r>
      <w:r w:rsidR="00311DD8" w:rsidRPr="00284A7E">
        <w:rPr>
          <w:rFonts w:ascii="Arial" w:hAnsi="Arial" w:cs="Arial"/>
          <w:bCs/>
        </w:rPr>
        <w:t>ełnomocnictwo (jeśli dotyczy)</w:t>
      </w:r>
      <w:r w:rsidR="00202530" w:rsidRPr="00284A7E">
        <w:rPr>
          <w:rFonts w:ascii="Arial" w:hAnsi="Arial" w:cs="Arial"/>
          <w:bCs/>
        </w:rPr>
        <w:t>, które stanowi z</w:t>
      </w:r>
      <w:r w:rsidR="002C0918" w:rsidRPr="00284A7E">
        <w:rPr>
          <w:rFonts w:ascii="Arial" w:hAnsi="Arial" w:cs="Arial"/>
          <w:bCs/>
        </w:rPr>
        <w:t>ałącznik nr 3 do Podręcznika dla Grantobiorcy</w:t>
      </w:r>
      <w:r w:rsidR="000F0427" w:rsidRPr="00284A7E">
        <w:rPr>
          <w:rFonts w:ascii="Arial" w:hAnsi="Arial" w:cs="Arial"/>
          <w:bCs/>
        </w:rPr>
        <w:t>,</w:t>
      </w:r>
      <w:r w:rsidR="00311DD8" w:rsidRPr="00284A7E">
        <w:rPr>
          <w:rFonts w:ascii="Arial" w:hAnsi="Arial" w:cs="Arial"/>
          <w:bCs/>
        </w:rPr>
        <w:t xml:space="preserve"> </w:t>
      </w:r>
    </w:p>
    <w:p w:rsidR="006746E8" w:rsidRPr="009F03F1" w:rsidRDefault="00045C27" w:rsidP="006746E8">
      <w:pPr>
        <w:pStyle w:val="NormalnyWeb"/>
        <w:spacing w:before="0" w:beforeAutospacing="0" w:after="0" w:afterAutospacing="0"/>
        <w:ind w:left="284" w:right="-286"/>
        <w:rPr>
          <w:rFonts w:ascii="Arial" w:hAnsi="Arial" w:cs="Arial"/>
          <w:bCs/>
          <w:color w:val="000000" w:themeColor="text1"/>
        </w:rPr>
      </w:pPr>
      <w:r w:rsidRPr="006746E8">
        <w:rPr>
          <w:rFonts w:ascii="Arial" w:hAnsi="Arial" w:cs="Arial"/>
          <w:bCs/>
        </w:rPr>
        <w:t xml:space="preserve">są dostępne </w:t>
      </w:r>
      <w:r w:rsidR="004C419B">
        <w:rPr>
          <w:rFonts w:ascii="Arial" w:hAnsi="Arial" w:cs="Arial"/>
          <w:bCs/>
        </w:rPr>
        <w:t xml:space="preserve">do pobrania </w:t>
      </w:r>
      <w:r w:rsidRPr="006746E8">
        <w:rPr>
          <w:rFonts w:ascii="Arial" w:hAnsi="Arial" w:cs="Arial"/>
          <w:bCs/>
        </w:rPr>
        <w:t>pod adresem:</w:t>
      </w:r>
      <w:r w:rsidR="00D87D9F" w:rsidRPr="006746E8">
        <w:rPr>
          <w:rFonts w:ascii="Arial" w:hAnsi="Arial" w:cs="Arial"/>
          <w:bCs/>
        </w:rPr>
        <w:t xml:space="preserve"> </w:t>
      </w:r>
      <w:hyperlink r:id="rId13" w:history="1">
        <w:r w:rsidR="006746E8" w:rsidRPr="00B62BFB">
          <w:rPr>
            <w:rStyle w:val="Hipercze"/>
            <w:rFonts w:ascii="Arial" w:hAnsi="Arial" w:cs="Arial"/>
            <w:color w:val="000000" w:themeColor="text1"/>
            <w:u w:val="none"/>
          </w:rPr>
          <w:t>https://www.bytom.pl/dla-mieszkanca/dofinansowania</w:t>
        </w:r>
      </w:hyperlink>
      <w:r w:rsidR="006746E8">
        <w:rPr>
          <w:rFonts w:ascii="Arial" w:hAnsi="Arial" w:cs="Arial"/>
          <w:color w:val="000000"/>
        </w:rPr>
        <w:t xml:space="preserve"> oraz </w:t>
      </w:r>
      <w:hyperlink r:id="rId14" w:history="1">
        <w:r w:rsidR="006746E8" w:rsidRPr="009F03F1">
          <w:rPr>
            <w:rStyle w:val="Hipercze"/>
            <w:rFonts w:ascii="Arial" w:hAnsi="Arial" w:cs="Arial"/>
            <w:color w:val="000000" w:themeColor="text1"/>
            <w:u w:val="none"/>
          </w:rPr>
          <w:t>https://niskaemisja.ekoscan.pl/grant-bytom</w:t>
        </w:r>
      </w:hyperlink>
      <w:r w:rsidR="006746E8">
        <w:rPr>
          <w:rFonts w:ascii="Arial" w:hAnsi="Arial" w:cs="Arial"/>
          <w:color w:val="000000" w:themeColor="text1"/>
        </w:rPr>
        <w:t>.</w:t>
      </w:r>
    </w:p>
    <w:p w:rsidR="004A09E4" w:rsidRPr="006746E8" w:rsidRDefault="006B4BB7" w:rsidP="0092038C">
      <w:pPr>
        <w:pStyle w:val="NormalnyWeb"/>
        <w:numPr>
          <w:ilvl w:val="0"/>
          <w:numId w:val="19"/>
        </w:numPr>
        <w:spacing w:before="0" w:beforeAutospacing="0" w:after="0" w:afterAutospacing="0"/>
        <w:ind w:left="284" w:hanging="426"/>
        <w:rPr>
          <w:rFonts w:ascii="Arial" w:hAnsi="Arial" w:cs="Arial"/>
        </w:rPr>
      </w:pPr>
      <w:r w:rsidRPr="00682992">
        <w:rPr>
          <w:rFonts w:ascii="Arial" w:hAnsi="Arial" w:cs="Arial"/>
        </w:rPr>
        <w:t xml:space="preserve">Informacje </w:t>
      </w:r>
      <w:r w:rsidR="004A09E4" w:rsidRPr="00682992">
        <w:rPr>
          <w:rFonts w:ascii="Arial" w:hAnsi="Arial" w:cs="Arial"/>
        </w:rPr>
        <w:t xml:space="preserve">w ramach prowadzonego naboru </w:t>
      </w:r>
      <w:r w:rsidR="00DC41F8">
        <w:rPr>
          <w:rFonts w:ascii="Arial" w:hAnsi="Arial" w:cs="Arial"/>
        </w:rPr>
        <w:t xml:space="preserve">uzupełniającego </w:t>
      </w:r>
      <w:r w:rsidR="00683992">
        <w:rPr>
          <w:rFonts w:ascii="Arial" w:hAnsi="Arial" w:cs="Arial"/>
        </w:rPr>
        <w:t>deklaracji</w:t>
      </w:r>
      <w:r w:rsidR="006746E8">
        <w:rPr>
          <w:rFonts w:ascii="Arial" w:hAnsi="Arial" w:cs="Arial"/>
        </w:rPr>
        <w:t xml:space="preserve"> udziału </w:t>
      </w:r>
      <w:r w:rsidR="006746E8">
        <w:rPr>
          <w:rFonts w:ascii="Arial" w:hAnsi="Arial" w:cs="Arial"/>
        </w:rPr>
        <w:br/>
        <w:t xml:space="preserve">w </w:t>
      </w:r>
      <w:r w:rsidR="00683992">
        <w:rPr>
          <w:rFonts w:ascii="Arial" w:hAnsi="Arial" w:cs="Arial"/>
        </w:rPr>
        <w:t>p</w:t>
      </w:r>
      <w:r w:rsidR="006746E8">
        <w:rPr>
          <w:rFonts w:ascii="Arial" w:hAnsi="Arial" w:cs="Arial"/>
        </w:rPr>
        <w:t xml:space="preserve">rojekcie </w:t>
      </w:r>
      <w:r w:rsidRPr="00682992">
        <w:rPr>
          <w:rFonts w:ascii="Arial" w:hAnsi="Arial" w:cs="Arial"/>
        </w:rPr>
        <w:t>można uzyskać w</w:t>
      </w:r>
      <w:r w:rsidR="00683992">
        <w:rPr>
          <w:rFonts w:ascii="Arial" w:hAnsi="Arial" w:cs="Arial"/>
        </w:rPr>
        <w:t xml:space="preserve"> Urzędzie Miejskim w Bytomiu w</w:t>
      </w:r>
      <w:r w:rsidRPr="00682992">
        <w:rPr>
          <w:rFonts w:ascii="Arial" w:hAnsi="Arial" w:cs="Arial"/>
        </w:rPr>
        <w:t xml:space="preserve"> </w:t>
      </w:r>
      <w:r w:rsidR="00CB439E">
        <w:rPr>
          <w:rFonts w:ascii="Arial" w:hAnsi="Arial" w:cs="Arial"/>
        </w:rPr>
        <w:t xml:space="preserve">Referacie Ekologii </w:t>
      </w:r>
      <w:r w:rsidRPr="00682992">
        <w:rPr>
          <w:rFonts w:ascii="Arial" w:hAnsi="Arial" w:cs="Arial"/>
        </w:rPr>
        <w:t>Wydzia</w:t>
      </w:r>
      <w:r w:rsidR="00CB439E">
        <w:rPr>
          <w:rFonts w:ascii="Arial" w:hAnsi="Arial" w:cs="Arial"/>
        </w:rPr>
        <w:t xml:space="preserve">łu </w:t>
      </w:r>
      <w:r w:rsidRPr="00682992">
        <w:rPr>
          <w:rFonts w:ascii="Arial" w:hAnsi="Arial" w:cs="Arial"/>
        </w:rPr>
        <w:t>I</w:t>
      </w:r>
      <w:r w:rsidR="00682992" w:rsidRPr="00682992">
        <w:rPr>
          <w:rFonts w:ascii="Arial" w:hAnsi="Arial" w:cs="Arial"/>
        </w:rPr>
        <w:t xml:space="preserve">nżynierii Środowiska </w:t>
      </w:r>
      <w:r w:rsidR="00140B0E">
        <w:rPr>
          <w:rFonts w:ascii="Arial" w:hAnsi="Arial" w:cs="Arial"/>
        </w:rPr>
        <w:t>pokój 3</w:t>
      </w:r>
      <w:r w:rsidR="00521323">
        <w:rPr>
          <w:rFonts w:ascii="Arial" w:hAnsi="Arial" w:cs="Arial"/>
        </w:rPr>
        <w:t>20</w:t>
      </w:r>
      <w:r w:rsidR="00683992">
        <w:rPr>
          <w:rFonts w:ascii="Arial" w:hAnsi="Arial" w:cs="Arial"/>
        </w:rPr>
        <w:t xml:space="preserve"> (II piętro)</w:t>
      </w:r>
      <w:r w:rsidR="00140B0E">
        <w:rPr>
          <w:rFonts w:ascii="Arial" w:hAnsi="Arial" w:cs="Arial"/>
        </w:rPr>
        <w:t xml:space="preserve">, </w:t>
      </w:r>
      <w:r w:rsidRPr="00682992">
        <w:rPr>
          <w:rFonts w:ascii="Arial" w:hAnsi="Arial" w:cs="Arial"/>
        </w:rPr>
        <w:t>pod</w:t>
      </w:r>
      <w:r w:rsidR="00683992">
        <w:rPr>
          <w:rFonts w:ascii="Arial" w:hAnsi="Arial" w:cs="Arial"/>
        </w:rPr>
        <w:t xml:space="preserve"> </w:t>
      </w:r>
      <w:r w:rsidRPr="00682992">
        <w:rPr>
          <w:rFonts w:ascii="Arial" w:hAnsi="Arial" w:cs="Arial"/>
        </w:rPr>
        <w:t xml:space="preserve">nr telefonu </w:t>
      </w:r>
      <w:r w:rsidR="004A09E4" w:rsidRPr="00682992">
        <w:rPr>
          <w:rFonts w:ascii="Arial" w:hAnsi="Arial" w:cs="Arial"/>
        </w:rPr>
        <w:t>32</w:t>
      </w:r>
      <w:r w:rsidR="00683992">
        <w:rPr>
          <w:rFonts w:ascii="Arial" w:hAnsi="Arial" w:cs="Arial"/>
        </w:rPr>
        <w:t> </w:t>
      </w:r>
      <w:r w:rsidR="004A09E4" w:rsidRPr="00682992">
        <w:rPr>
          <w:rFonts w:ascii="Arial" w:hAnsi="Arial" w:cs="Arial"/>
        </w:rPr>
        <w:t>786</w:t>
      </w:r>
      <w:r w:rsidR="00683992">
        <w:rPr>
          <w:rFonts w:ascii="Arial" w:hAnsi="Arial" w:cs="Arial"/>
        </w:rPr>
        <w:t xml:space="preserve"> </w:t>
      </w:r>
      <w:r w:rsidR="004A09E4" w:rsidRPr="00682992">
        <w:rPr>
          <w:rFonts w:ascii="Arial" w:hAnsi="Arial" w:cs="Arial"/>
        </w:rPr>
        <w:t>83</w:t>
      </w:r>
      <w:r w:rsidR="00683992">
        <w:rPr>
          <w:rFonts w:ascii="Arial" w:hAnsi="Arial" w:cs="Arial"/>
        </w:rPr>
        <w:t xml:space="preserve"> </w:t>
      </w:r>
      <w:r w:rsidR="00521323">
        <w:rPr>
          <w:rFonts w:ascii="Arial" w:hAnsi="Arial" w:cs="Arial"/>
        </w:rPr>
        <w:t>20</w:t>
      </w:r>
      <w:r w:rsidR="004A09E4" w:rsidRPr="00682992">
        <w:rPr>
          <w:rFonts w:ascii="Arial" w:hAnsi="Arial" w:cs="Arial"/>
        </w:rPr>
        <w:t xml:space="preserve">, </w:t>
      </w:r>
      <w:r w:rsidR="00682992" w:rsidRPr="00682992">
        <w:rPr>
          <w:rFonts w:ascii="Arial" w:hAnsi="Arial" w:cs="Arial"/>
        </w:rPr>
        <w:t xml:space="preserve">adres </w:t>
      </w:r>
      <w:r w:rsidR="004A09E4" w:rsidRPr="00682992">
        <w:rPr>
          <w:rFonts w:ascii="Arial" w:hAnsi="Arial" w:cs="Arial"/>
        </w:rPr>
        <w:t>e</w:t>
      </w:r>
      <w:r w:rsidR="00140B0E">
        <w:rPr>
          <w:rFonts w:ascii="Arial" w:hAnsi="Arial" w:cs="Arial"/>
        </w:rPr>
        <w:t>-</w:t>
      </w:r>
      <w:r w:rsidR="004A09E4" w:rsidRPr="00682992">
        <w:rPr>
          <w:rFonts w:ascii="Arial" w:hAnsi="Arial" w:cs="Arial"/>
        </w:rPr>
        <w:t xml:space="preserve">mail: </w:t>
      </w:r>
      <w:hyperlink r:id="rId15" w:history="1">
        <w:r w:rsidR="00DC41F8" w:rsidRPr="006746E8">
          <w:rPr>
            <w:rStyle w:val="Hipercze"/>
            <w:rFonts w:ascii="Arial" w:hAnsi="Arial" w:cs="Arial"/>
            <w:color w:val="000000" w:themeColor="text1"/>
            <w:u w:val="none"/>
          </w:rPr>
          <w:t>oze@um.bytom.pl</w:t>
        </w:r>
      </w:hyperlink>
      <w:r w:rsidR="00DC41F8">
        <w:rPr>
          <w:rFonts w:ascii="Arial" w:hAnsi="Arial" w:cs="Arial"/>
        </w:rPr>
        <w:t xml:space="preserve"> </w:t>
      </w:r>
      <w:r w:rsidR="00DC41F8" w:rsidRPr="006746E8">
        <w:rPr>
          <w:rFonts w:ascii="Arial" w:hAnsi="Arial" w:cs="Arial"/>
        </w:rPr>
        <w:t>oraz u</w:t>
      </w:r>
      <w:r w:rsidR="006746E8">
        <w:rPr>
          <w:rFonts w:ascii="Arial" w:hAnsi="Arial" w:cs="Arial"/>
        </w:rPr>
        <w:t xml:space="preserve"> Operatora </w:t>
      </w:r>
      <w:r w:rsidR="00683992">
        <w:rPr>
          <w:rFonts w:ascii="Arial" w:hAnsi="Arial" w:cs="Arial"/>
        </w:rPr>
        <w:t>p</w:t>
      </w:r>
      <w:r w:rsidR="006746E8">
        <w:rPr>
          <w:rFonts w:ascii="Arial" w:hAnsi="Arial" w:cs="Arial"/>
        </w:rPr>
        <w:t xml:space="preserve">rojektu pod nr telefonu </w:t>
      </w:r>
      <w:r w:rsidR="006746E8" w:rsidRPr="006746E8">
        <w:rPr>
          <w:rStyle w:val="Pogrubienie"/>
          <w:rFonts w:ascii="Arial" w:hAnsi="Arial" w:cs="Arial"/>
          <w:b w:val="0"/>
        </w:rPr>
        <w:t>570 700 606</w:t>
      </w:r>
      <w:r w:rsidR="00140B0E" w:rsidRPr="006746E8">
        <w:rPr>
          <w:rFonts w:ascii="Arial" w:hAnsi="Arial" w:cs="Arial"/>
        </w:rPr>
        <w:t>.</w:t>
      </w:r>
    </w:p>
    <w:p w:rsidR="00F91918" w:rsidRDefault="00F91918" w:rsidP="00B674FC">
      <w:pPr>
        <w:ind w:firstLine="0"/>
        <w:rPr>
          <w:rFonts w:ascii="Arial" w:hAnsi="Arial" w:cs="Arial"/>
          <w:b/>
          <w:bCs/>
          <w:szCs w:val="24"/>
        </w:rPr>
      </w:pPr>
    </w:p>
    <w:p w:rsidR="00BE00BD" w:rsidRPr="00085E69" w:rsidRDefault="00BE00BD" w:rsidP="00F027BC">
      <w:pPr>
        <w:spacing w:line="240" w:lineRule="auto"/>
        <w:ind w:firstLine="0"/>
        <w:outlineLvl w:val="0"/>
        <w:rPr>
          <w:rFonts w:ascii="Arial" w:hAnsi="Arial" w:cs="Arial"/>
          <w:sz w:val="16"/>
          <w:szCs w:val="16"/>
        </w:rPr>
      </w:pPr>
      <w:r w:rsidRPr="00085E69">
        <w:rPr>
          <w:rFonts w:ascii="Arial" w:hAnsi="Arial" w:cs="Arial"/>
          <w:sz w:val="16"/>
          <w:szCs w:val="16"/>
        </w:rPr>
        <w:t xml:space="preserve">Oprac. </w:t>
      </w:r>
      <w:r w:rsidR="00521323">
        <w:rPr>
          <w:rFonts w:ascii="Arial" w:hAnsi="Arial" w:cs="Arial"/>
          <w:sz w:val="16"/>
          <w:szCs w:val="16"/>
        </w:rPr>
        <w:t>J. Maruszczak</w:t>
      </w:r>
    </w:p>
    <w:p w:rsidR="00BE00BD" w:rsidRDefault="00521323" w:rsidP="00BE00BD">
      <w:pPr>
        <w:spacing w:line="240" w:lineRule="auto"/>
        <w:ind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9.04.2026 r.</w:t>
      </w:r>
    </w:p>
    <w:p w:rsidR="008523C2" w:rsidRPr="008523C2" w:rsidRDefault="008523C2" w:rsidP="008523C2">
      <w:pPr>
        <w:spacing w:line="240" w:lineRule="auto"/>
        <w:ind w:left="5664" w:firstLine="708"/>
        <w:rPr>
          <w:rFonts w:ascii="Arial" w:hAnsi="Arial" w:cs="Arial"/>
          <w:szCs w:val="24"/>
        </w:rPr>
      </w:pPr>
      <w:r w:rsidRPr="008523C2">
        <w:rPr>
          <w:rFonts w:ascii="Arial" w:hAnsi="Arial" w:cs="Arial"/>
          <w:szCs w:val="24"/>
        </w:rPr>
        <w:t>Podpisał</w:t>
      </w:r>
      <w:r w:rsidRPr="008523C2">
        <w:rPr>
          <w:rFonts w:ascii="Arial" w:hAnsi="Arial" w:cs="Arial"/>
          <w:szCs w:val="24"/>
        </w:rPr>
        <w:tab/>
      </w:r>
      <w:r w:rsidRPr="008523C2">
        <w:rPr>
          <w:rFonts w:ascii="Arial" w:hAnsi="Arial" w:cs="Arial"/>
          <w:szCs w:val="24"/>
        </w:rPr>
        <w:tab/>
      </w:r>
    </w:p>
    <w:p w:rsidR="00521323" w:rsidRPr="008523C2" w:rsidRDefault="008523C2" w:rsidP="008523C2">
      <w:pPr>
        <w:spacing w:line="240" w:lineRule="auto"/>
        <w:ind w:left="5664" w:firstLine="708"/>
        <w:rPr>
          <w:rFonts w:ascii="Arial" w:hAnsi="Arial" w:cs="Arial"/>
          <w:szCs w:val="24"/>
        </w:rPr>
      </w:pPr>
      <w:r w:rsidRPr="008523C2">
        <w:rPr>
          <w:rFonts w:ascii="Arial" w:hAnsi="Arial" w:cs="Arial"/>
          <w:szCs w:val="24"/>
        </w:rPr>
        <w:t xml:space="preserve">Prezydent Miasta </w:t>
      </w:r>
    </w:p>
    <w:p w:rsidR="008523C2" w:rsidRPr="008523C2" w:rsidRDefault="008523C2" w:rsidP="008523C2">
      <w:pPr>
        <w:spacing w:line="240" w:lineRule="auto"/>
        <w:ind w:left="5664" w:firstLine="708"/>
        <w:rPr>
          <w:rFonts w:ascii="Arial" w:hAnsi="Arial" w:cs="Arial"/>
          <w:szCs w:val="24"/>
        </w:rPr>
      </w:pPr>
      <w:r w:rsidRPr="008523C2">
        <w:rPr>
          <w:rFonts w:ascii="Arial" w:hAnsi="Arial" w:cs="Arial"/>
          <w:szCs w:val="24"/>
        </w:rPr>
        <w:t>Mariusz Wołosz</w:t>
      </w:r>
    </w:p>
    <w:p w:rsidR="00441F1C" w:rsidRPr="001927A2" w:rsidRDefault="00441F1C" w:rsidP="00441F1C">
      <w:pPr>
        <w:jc w:val="right"/>
        <w:rPr>
          <w:rFonts w:ascii="Arial" w:hAnsi="Arial" w:cs="Arial"/>
        </w:rPr>
      </w:pPr>
    </w:p>
    <w:sectPr w:rsidR="00441F1C" w:rsidRPr="001927A2" w:rsidSect="006879E0">
      <w:headerReference w:type="default" r:id="rId16"/>
      <w:footerReference w:type="default" r:id="rId17"/>
      <w:headerReference w:type="first" r:id="rId18"/>
      <w:pgSz w:w="11906" w:h="16838"/>
      <w:pgMar w:top="1418" w:right="1418" w:bottom="1418" w:left="1418" w:header="284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7BC" w:rsidRDefault="00F027BC">
      <w:pPr>
        <w:spacing w:line="240" w:lineRule="auto"/>
      </w:pPr>
      <w:r>
        <w:separator/>
      </w:r>
    </w:p>
  </w:endnote>
  <w:endnote w:type="continuationSeparator" w:id="0">
    <w:p w:rsidR="00F027BC" w:rsidRDefault="00F027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353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F027BC" w:rsidRDefault="0007097F">
        <w:pPr>
          <w:pStyle w:val="Stopka"/>
          <w:jc w:val="right"/>
        </w:pPr>
        <w:r w:rsidRPr="00D16075">
          <w:rPr>
            <w:rFonts w:ascii="Arial" w:hAnsi="Arial" w:cs="Arial"/>
            <w:sz w:val="16"/>
            <w:szCs w:val="16"/>
          </w:rPr>
          <w:fldChar w:fldCharType="begin"/>
        </w:r>
        <w:r w:rsidR="00F027BC" w:rsidRPr="00D16075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D16075">
          <w:rPr>
            <w:rFonts w:ascii="Arial" w:hAnsi="Arial" w:cs="Arial"/>
            <w:sz w:val="16"/>
            <w:szCs w:val="16"/>
          </w:rPr>
          <w:fldChar w:fldCharType="separate"/>
        </w:r>
        <w:r w:rsidR="008523C2">
          <w:rPr>
            <w:rFonts w:ascii="Arial" w:hAnsi="Arial" w:cs="Arial"/>
            <w:noProof/>
            <w:sz w:val="16"/>
            <w:szCs w:val="16"/>
          </w:rPr>
          <w:t>5</w:t>
        </w:r>
        <w:r w:rsidRPr="00D1607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F027BC" w:rsidRDefault="00F027B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7BC" w:rsidRDefault="00F027BC">
      <w:pPr>
        <w:spacing w:line="240" w:lineRule="auto"/>
      </w:pPr>
      <w:r>
        <w:separator/>
      </w:r>
    </w:p>
  </w:footnote>
  <w:footnote w:type="continuationSeparator" w:id="0">
    <w:p w:rsidR="00F027BC" w:rsidRDefault="00F027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C" w:rsidRDefault="00F027BC">
    <w:pPr>
      <w:pStyle w:val="Nagwek"/>
      <w:ind w:firstLine="0"/>
    </w:pPr>
  </w:p>
  <w:p w:rsidR="00F027BC" w:rsidRDefault="00F027B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C" w:rsidRDefault="00F027BC" w:rsidP="000168CF">
    <w:pPr>
      <w:pStyle w:val="Nagwek"/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7B1E"/>
    <w:multiLevelType w:val="hybridMultilevel"/>
    <w:tmpl w:val="5B7898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6EAF"/>
    <w:multiLevelType w:val="multilevel"/>
    <w:tmpl w:val="B304490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1C5709B"/>
    <w:multiLevelType w:val="hybridMultilevel"/>
    <w:tmpl w:val="864CAEB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101468"/>
    <w:multiLevelType w:val="hybridMultilevel"/>
    <w:tmpl w:val="5C5E0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6177D"/>
    <w:multiLevelType w:val="hybridMultilevel"/>
    <w:tmpl w:val="81565102"/>
    <w:lvl w:ilvl="0" w:tplc="9CB8AA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E4870"/>
    <w:multiLevelType w:val="hybridMultilevel"/>
    <w:tmpl w:val="53123C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B50035"/>
    <w:multiLevelType w:val="multilevel"/>
    <w:tmpl w:val="3F7E1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ind w:left="576" w:hanging="576"/>
      </w:pPr>
    </w:lvl>
    <w:lvl w:ilvl="2">
      <w:start w:val="1"/>
      <w:numFmt w:val="decimal"/>
      <w:pStyle w:val="Nagwek3"/>
      <w:lvlText w:val="%2.%3"/>
      <w:lvlJc w:val="left"/>
      <w:pPr>
        <w:ind w:left="720" w:hanging="720"/>
      </w:pPr>
    </w:lvl>
    <w:lvl w:ilvl="3">
      <w:start w:val="1"/>
      <w:numFmt w:val="decimal"/>
      <w:pStyle w:val="Nagwek4"/>
      <w:lvlText w:val="%2.%3.%4"/>
      <w:lvlJc w:val="left"/>
      <w:pPr>
        <w:ind w:left="864" w:hanging="864"/>
      </w:pPr>
    </w:lvl>
    <w:lvl w:ilvl="4">
      <w:start w:val="1"/>
      <w:numFmt w:val="decimal"/>
      <w:pStyle w:val="Nagwek5"/>
      <w:lvlText w:val="%2.%3.%4.%5"/>
      <w:lvlJc w:val="left"/>
      <w:pPr>
        <w:ind w:left="1008" w:hanging="1008"/>
      </w:pPr>
    </w:lvl>
    <w:lvl w:ilvl="5">
      <w:start w:val="1"/>
      <w:numFmt w:val="decimal"/>
      <w:pStyle w:val="Nagwek6"/>
      <w:lvlText w:val="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2.%3.%4.%5.%6.%7.%8.%9"/>
      <w:lvlJc w:val="left"/>
      <w:pPr>
        <w:ind w:left="1584" w:hanging="1584"/>
      </w:pPr>
    </w:lvl>
  </w:abstractNum>
  <w:abstractNum w:abstractNumId="7">
    <w:nsid w:val="1D6D0F77"/>
    <w:multiLevelType w:val="hybridMultilevel"/>
    <w:tmpl w:val="1792BE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B09AC"/>
    <w:multiLevelType w:val="hybridMultilevel"/>
    <w:tmpl w:val="82FC92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A0754"/>
    <w:multiLevelType w:val="hybridMultilevel"/>
    <w:tmpl w:val="94D674FA"/>
    <w:lvl w:ilvl="0" w:tplc="82BE25E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73931"/>
    <w:multiLevelType w:val="hybridMultilevel"/>
    <w:tmpl w:val="9168E4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D09EA"/>
    <w:multiLevelType w:val="hybridMultilevel"/>
    <w:tmpl w:val="2DEE6774"/>
    <w:lvl w:ilvl="0" w:tplc="284EA8F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004B82"/>
    <w:multiLevelType w:val="hybridMultilevel"/>
    <w:tmpl w:val="24589CD2"/>
    <w:lvl w:ilvl="0" w:tplc="C9649152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EB1EE5"/>
    <w:multiLevelType w:val="multilevel"/>
    <w:tmpl w:val="B7DE52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B72851"/>
    <w:multiLevelType w:val="hybridMultilevel"/>
    <w:tmpl w:val="F14C864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5A64034C"/>
    <w:multiLevelType w:val="hybridMultilevel"/>
    <w:tmpl w:val="434AE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C85C4B"/>
    <w:multiLevelType w:val="hybridMultilevel"/>
    <w:tmpl w:val="CA1E742E"/>
    <w:lvl w:ilvl="0" w:tplc="055C024E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51B84"/>
    <w:multiLevelType w:val="hybridMultilevel"/>
    <w:tmpl w:val="379249DA"/>
    <w:lvl w:ilvl="0" w:tplc="977AD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5F1B03"/>
    <w:multiLevelType w:val="hybridMultilevel"/>
    <w:tmpl w:val="D7C89C7A"/>
    <w:lvl w:ilvl="0" w:tplc="E0FA86A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15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12"/>
  </w:num>
  <w:num w:numId="12">
    <w:abstractNumId w:val="2"/>
  </w:num>
  <w:num w:numId="13">
    <w:abstractNumId w:val="13"/>
  </w:num>
  <w:num w:numId="14">
    <w:abstractNumId w:val="14"/>
  </w:num>
  <w:num w:numId="15">
    <w:abstractNumId w:val="17"/>
  </w:num>
  <w:num w:numId="16">
    <w:abstractNumId w:val="16"/>
  </w:num>
  <w:num w:numId="17">
    <w:abstractNumId w:val="18"/>
  </w:num>
  <w:num w:numId="18">
    <w:abstractNumId w:val="4"/>
  </w:num>
  <w:num w:numId="19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2400F"/>
    <w:rsid w:val="00003698"/>
    <w:rsid w:val="000168CF"/>
    <w:rsid w:val="0002400F"/>
    <w:rsid w:val="000305A7"/>
    <w:rsid w:val="00045C27"/>
    <w:rsid w:val="00045E2F"/>
    <w:rsid w:val="00046243"/>
    <w:rsid w:val="0005112D"/>
    <w:rsid w:val="00052D8E"/>
    <w:rsid w:val="00061A64"/>
    <w:rsid w:val="00063978"/>
    <w:rsid w:val="00064349"/>
    <w:rsid w:val="00066BDE"/>
    <w:rsid w:val="0007097F"/>
    <w:rsid w:val="0008381D"/>
    <w:rsid w:val="00095C9A"/>
    <w:rsid w:val="000976D2"/>
    <w:rsid w:val="0009791D"/>
    <w:rsid w:val="000979CD"/>
    <w:rsid w:val="000A1912"/>
    <w:rsid w:val="000A4767"/>
    <w:rsid w:val="000A7AA8"/>
    <w:rsid w:val="000B0293"/>
    <w:rsid w:val="000B413B"/>
    <w:rsid w:val="000C2C7E"/>
    <w:rsid w:val="000C3AE0"/>
    <w:rsid w:val="000C50C5"/>
    <w:rsid w:val="000D4D1B"/>
    <w:rsid w:val="000E0476"/>
    <w:rsid w:val="000E30A0"/>
    <w:rsid w:val="000E3E86"/>
    <w:rsid w:val="000E57D3"/>
    <w:rsid w:val="000E68C9"/>
    <w:rsid w:val="000F0427"/>
    <w:rsid w:val="000F151B"/>
    <w:rsid w:val="001115B9"/>
    <w:rsid w:val="00112C1F"/>
    <w:rsid w:val="001212D7"/>
    <w:rsid w:val="00124D49"/>
    <w:rsid w:val="001253B0"/>
    <w:rsid w:val="001267CA"/>
    <w:rsid w:val="00127990"/>
    <w:rsid w:val="00131AD2"/>
    <w:rsid w:val="00140B0E"/>
    <w:rsid w:val="001411E9"/>
    <w:rsid w:val="00141881"/>
    <w:rsid w:val="0014334F"/>
    <w:rsid w:val="001539AA"/>
    <w:rsid w:val="00156B6B"/>
    <w:rsid w:val="00160F32"/>
    <w:rsid w:val="00165187"/>
    <w:rsid w:val="00171516"/>
    <w:rsid w:val="00180750"/>
    <w:rsid w:val="00181028"/>
    <w:rsid w:val="00181B39"/>
    <w:rsid w:val="00191261"/>
    <w:rsid w:val="001927A2"/>
    <w:rsid w:val="00192F77"/>
    <w:rsid w:val="001A3507"/>
    <w:rsid w:val="001A7F65"/>
    <w:rsid w:val="001B23F6"/>
    <w:rsid w:val="001B788B"/>
    <w:rsid w:val="001C7028"/>
    <w:rsid w:val="001C7B41"/>
    <w:rsid w:val="001D0BF8"/>
    <w:rsid w:val="001D0D69"/>
    <w:rsid w:val="001D0F28"/>
    <w:rsid w:val="001E07B0"/>
    <w:rsid w:val="001E10A0"/>
    <w:rsid w:val="001F6686"/>
    <w:rsid w:val="00202530"/>
    <w:rsid w:val="00205B2C"/>
    <w:rsid w:val="00205DFC"/>
    <w:rsid w:val="0020669D"/>
    <w:rsid w:val="00212C13"/>
    <w:rsid w:val="00224510"/>
    <w:rsid w:val="00245234"/>
    <w:rsid w:val="00245599"/>
    <w:rsid w:val="00260F61"/>
    <w:rsid w:val="00262B03"/>
    <w:rsid w:val="00271947"/>
    <w:rsid w:val="00277CEB"/>
    <w:rsid w:val="00284A7E"/>
    <w:rsid w:val="00286742"/>
    <w:rsid w:val="0029462F"/>
    <w:rsid w:val="002977B8"/>
    <w:rsid w:val="00297A06"/>
    <w:rsid w:val="002B3B1D"/>
    <w:rsid w:val="002B45E7"/>
    <w:rsid w:val="002B4C01"/>
    <w:rsid w:val="002B5F5C"/>
    <w:rsid w:val="002C0918"/>
    <w:rsid w:val="002C2070"/>
    <w:rsid w:val="002C3CA8"/>
    <w:rsid w:val="002C5100"/>
    <w:rsid w:val="002C56AB"/>
    <w:rsid w:val="002D00AE"/>
    <w:rsid w:val="002D4CE2"/>
    <w:rsid w:val="002E2B1F"/>
    <w:rsid w:val="002E2EAD"/>
    <w:rsid w:val="002F03D7"/>
    <w:rsid w:val="002F48D1"/>
    <w:rsid w:val="00302F67"/>
    <w:rsid w:val="00304519"/>
    <w:rsid w:val="00310C8B"/>
    <w:rsid w:val="00311944"/>
    <w:rsid w:val="00311DD8"/>
    <w:rsid w:val="00315861"/>
    <w:rsid w:val="0032726D"/>
    <w:rsid w:val="00337195"/>
    <w:rsid w:val="00340EBD"/>
    <w:rsid w:val="00344579"/>
    <w:rsid w:val="00363ED8"/>
    <w:rsid w:val="003668D9"/>
    <w:rsid w:val="003727D5"/>
    <w:rsid w:val="003777C1"/>
    <w:rsid w:val="00377A49"/>
    <w:rsid w:val="003803F8"/>
    <w:rsid w:val="003859A9"/>
    <w:rsid w:val="003860B2"/>
    <w:rsid w:val="0039109D"/>
    <w:rsid w:val="003949D0"/>
    <w:rsid w:val="003974DB"/>
    <w:rsid w:val="003A6551"/>
    <w:rsid w:val="003C4FC2"/>
    <w:rsid w:val="003C575A"/>
    <w:rsid w:val="003D3BD0"/>
    <w:rsid w:val="003D449D"/>
    <w:rsid w:val="003D48C0"/>
    <w:rsid w:val="003E06A0"/>
    <w:rsid w:val="003E16A2"/>
    <w:rsid w:val="003E4CE5"/>
    <w:rsid w:val="00401A17"/>
    <w:rsid w:val="00401D28"/>
    <w:rsid w:val="00403F9B"/>
    <w:rsid w:val="00404260"/>
    <w:rsid w:val="00413006"/>
    <w:rsid w:val="0042127C"/>
    <w:rsid w:val="00422CE2"/>
    <w:rsid w:val="00423E1D"/>
    <w:rsid w:val="0042663C"/>
    <w:rsid w:val="004322B5"/>
    <w:rsid w:val="00436446"/>
    <w:rsid w:val="00441F1C"/>
    <w:rsid w:val="00442AB3"/>
    <w:rsid w:val="0045189C"/>
    <w:rsid w:val="0045361D"/>
    <w:rsid w:val="004625DB"/>
    <w:rsid w:val="00476867"/>
    <w:rsid w:val="00476C57"/>
    <w:rsid w:val="00484E8E"/>
    <w:rsid w:val="004A09E4"/>
    <w:rsid w:val="004A1B38"/>
    <w:rsid w:val="004A499B"/>
    <w:rsid w:val="004A7F09"/>
    <w:rsid w:val="004B1193"/>
    <w:rsid w:val="004B19B3"/>
    <w:rsid w:val="004C0152"/>
    <w:rsid w:val="004C2BDC"/>
    <w:rsid w:val="004C419B"/>
    <w:rsid w:val="004C641E"/>
    <w:rsid w:val="004D375B"/>
    <w:rsid w:val="004D6A3E"/>
    <w:rsid w:val="004E245E"/>
    <w:rsid w:val="004E2507"/>
    <w:rsid w:val="004E2B44"/>
    <w:rsid w:val="004E62F2"/>
    <w:rsid w:val="004E68A4"/>
    <w:rsid w:val="004E6B1A"/>
    <w:rsid w:val="004F3069"/>
    <w:rsid w:val="004F528C"/>
    <w:rsid w:val="00504C28"/>
    <w:rsid w:val="00506710"/>
    <w:rsid w:val="00516E97"/>
    <w:rsid w:val="00520516"/>
    <w:rsid w:val="00521323"/>
    <w:rsid w:val="00522856"/>
    <w:rsid w:val="0053140F"/>
    <w:rsid w:val="00531814"/>
    <w:rsid w:val="005321A4"/>
    <w:rsid w:val="00534333"/>
    <w:rsid w:val="005435DA"/>
    <w:rsid w:val="0054456A"/>
    <w:rsid w:val="00545499"/>
    <w:rsid w:val="005503B9"/>
    <w:rsid w:val="00566B28"/>
    <w:rsid w:val="005677EA"/>
    <w:rsid w:val="005703C0"/>
    <w:rsid w:val="005A3E79"/>
    <w:rsid w:val="005A551A"/>
    <w:rsid w:val="005B78E8"/>
    <w:rsid w:val="005C0B3E"/>
    <w:rsid w:val="005C3AD0"/>
    <w:rsid w:val="005C5199"/>
    <w:rsid w:val="005E1F44"/>
    <w:rsid w:val="005E1F63"/>
    <w:rsid w:val="005E21C6"/>
    <w:rsid w:val="005E422F"/>
    <w:rsid w:val="005E5E87"/>
    <w:rsid w:val="005E6BF4"/>
    <w:rsid w:val="005E7321"/>
    <w:rsid w:val="005E7C25"/>
    <w:rsid w:val="005F184D"/>
    <w:rsid w:val="005F1A3E"/>
    <w:rsid w:val="005F5DEA"/>
    <w:rsid w:val="005F6AC1"/>
    <w:rsid w:val="00600597"/>
    <w:rsid w:val="006119B6"/>
    <w:rsid w:val="00616D2A"/>
    <w:rsid w:val="006321ED"/>
    <w:rsid w:val="00636FCE"/>
    <w:rsid w:val="00642474"/>
    <w:rsid w:val="00643451"/>
    <w:rsid w:val="006440E1"/>
    <w:rsid w:val="00645DFE"/>
    <w:rsid w:val="0064622C"/>
    <w:rsid w:val="00651673"/>
    <w:rsid w:val="006529FB"/>
    <w:rsid w:val="00663E3F"/>
    <w:rsid w:val="006730C5"/>
    <w:rsid w:val="00673808"/>
    <w:rsid w:val="006746E8"/>
    <w:rsid w:val="00674999"/>
    <w:rsid w:val="00675182"/>
    <w:rsid w:val="0067608A"/>
    <w:rsid w:val="00682992"/>
    <w:rsid w:val="00683992"/>
    <w:rsid w:val="00686F93"/>
    <w:rsid w:val="0068787F"/>
    <w:rsid w:val="006879E0"/>
    <w:rsid w:val="00692B9A"/>
    <w:rsid w:val="00693508"/>
    <w:rsid w:val="006A6B26"/>
    <w:rsid w:val="006B41FD"/>
    <w:rsid w:val="006B4BB7"/>
    <w:rsid w:val="006B612D"/>
    <w:rsid w:val="006C1E00"/>
    <w:rsid w:val="006C5D31"/>
    <w:rsid w:val="006E06B8"/>
    <w:rsid w:val="006F0E3C"/>
    <w:rsid w:val="006F1795"/>
    <w:rsid w:val="006F1E6A"/>
    <w:rsid w:val="006F75A5"/>
    <w:rsid w:val="00702447"/>
    <w:rsid w:val="00703B42"/>
    <w:rsid w:val="00703FA1"/>
    <w:rsid w:val="0070741A"/>
    <w:rsid w:val="007115BA"/>
    <w:rsid w:val="00726214"/>
    <w:rsid w:val="007266A2"/>
    <w:rsid w:val="00733441"/>
    <w:rsid w:val="00734D82"/>
    <w:rsid w:val="00742C08"/>
    <w:rsid w:val="00742ED4"/>
    <w:rsid w:val="007618B9"/>
    <w:rsid w:val="00777FEE"/>
    <w:rsid w:val="007935FC"/>
    <w:rsid w:val="00796886"/>
    <w:rsid w:val="007A4C5B"/>
    <w:rsid w:val="007A5123"/>
    <w:rsid w:val="007A6261"/>
    <w:rsid w:val="007B1A62"/>
    <w:rsid w:val="007B296F"/>
    <w:rsid w:val="007B5736"/>
    <w:rsid w:val="007C7D55"/>
    <w:rsid w:val="007D4111"/>
    <w:rsid w:val="007D6F65"/>
    <w:rsid w:val="007E0B99"/>
    <w:rsid w:val="007E190B"/>
    <w:rsid w:val="007E7A3F"/>
    <w:rsid w:val="007E7F0A"/>
    <w:rsid w:val="007F13C9"/>
    <w:rsid w:val="007F159C"/>
    <w:rsid w:val="007F3150"/>
    <w:rsid w:val="007F5E70"/>
    <w:rsid w:val="00801127"/>
    <w:rsid w:val="00802612"/>
    <w:rsid w:val="0080448A"/>
    <w:rsid w:val="00822505"/>
    <w:rsid w:val="00822CBF"/>
    <w:rsid w:val="00831717"/>
    <w:rsid w:val="00833355"/>
    <w:rsid w:val="008365A9"/>
    <w:rsid w:val="00842337"/>
    <w:rsid w:val="00845AC8"/>
    <w:rsid w:val="008523C2"/>
    <w:rsid w:val="00853D4B"/>
    <w:rsid w:val="0085477B"/>
    <w:rsid w:val="00857DAC"/>
    <w:rsid w:val="008678BF"/>
    <w:rsid w:val="008742E3"/>
    <w:rsid w:val="008814B3"/>
    <w:rsid w:val="00882466"/>
    <w:rsid w:val="00882E9F"/>
    <w:rsid w:val="00887461"/>
    <w:rsid w:val="00887602"/>
    <w:rsid w:val="00891C35"/>
    <w:rsid w:val="00897FF1"/>
    <w:rsid w:val="008A12BA"/>
    <w:rsid w:val="008A7EB2"/>
    <w:rsid w:val="008B20F6"/>
    <w:rsid w:val="008B32A1"/>
    <w:rsid w:val="008B41DC"/>
    <w:rsid w:val="008E7499"/>
    <w:rsid w:val="008F19CA"/>
    <w:rsid w:val="008F6302"/>
    <w:rsid w:val="00905F01"/>
    <w:rsid w:val="009115EC"/>
    <w:rsid w:val="00911C28"/>
    <w:rsid w:val="0091431F"/>
    <w:rsid w:val="00916E3B"/>
    <w:rsid w:val="0092038C"/>
    <w:rsid w:val="00924571"/>
    <w:rsid w:val="00932609"/>
    <w:rsid w:val="00944D88"/>
    <w:rsid w:val="00947CE9"/>
    <w:rsid w:val="00947D88"/>
    <w:rsid w:val="00953FBA"/>
    <w:rsid w:val="00964576"/>
    <w:rsid w:val="00973A10"/>
    <w:rsid w:val="00981C05"/>
    <w:rsid w:val="009825EF"/>
    <w:rsid w:val="00983E3B"/>
    <w:rsid w:val="009A1D84"/>
    <w:rsid w:val="009A2E49"/>
    <w:rsid w:val="009B32D4"/>
    <w:rsid w:val="009B3D79"/>
    <w:rsid w:val="009B6DD6"/>
    <w:rsid w:val="009C4C19"/>
    <w:rsid w:val="009C4D4B"/>
    <w:rsid w:val="009D1D1D"/>
    <w:rsid w:val="009D37D7"/>
    <w:rsid w:val="009E1C8A"/>
    <w:rsid w:val="009F03F1"/>
    <w:rsid w:val="009F7F1E"/>
    <w:rsid w:val="00A02EC2"/>
    <w:rsid w:val="00A11200"/>
    <w:rsid w:val="00A2206D"/>
    <w:rsid w:val="00A3251F"/>
    <w:rsid w:val="00A32E6D"/>
    <w:rsid w:val="00A3717F"/>
    <w:rsid w:val="00A42382"/>
    <w:rsid w:val="00A4617D"/>
    <w:rsid w:val="00A46C00"/>
    <w:rsid w:val="00A47E1D"/>
    <w:rsid w:val="00A508B2"/>
    <w:rsid w:val="00A51D1D"/>
    <w:rsid w:val="00A54E8E"/>
    <w:rsid w:val="00A64EF2"/>
    <w:rsid w:val="00A66687"/>
    <w:rsid w:val="00A66EEA"/>
    <w:rsid w:val="00A97DE9"/>
    <w:rsid w:val="00AA5DF0"/>
    <w:rsid w:val="00AA7037"/>
    <w:rsid w:val="00AB34B7"/>
    <w:rsid w:val="00AB5E53"/>
    <w:rsid w:val="00AB6C3A"/>
    <w:rsid w:val="00AC6A90"/>
    <w:rsid w:val="00AD36A3"/>
    <w:rsid w:val="00AD57D1"/>
    <w:rsid w:val="00AE006A"/>
    <w:rsid w:val="00AE2DF6"/>
    <w:rsid w:val="00AE7258"/>
    <w:rsid w:val="00AF2490"/>
    <w:rsid w:val="00AF6130"/>
    <w:rsid w:val="00AF6FC2"/>
    <w:rsid w:val="00B128ED"/>
    <w:rsid w:val="00B16920"/>
    <w:rsid w:val="00B24444"/>
    <w:rsid w:val="00B372EA"/>
    <w:rsid w:val="00B458E9"/>
    <w:rsid w:val="00B465A6"/>
    <w:rsid w:val="00B500B6"/>
    <w:rsid w:val="00B505E7"/>
    <w:rsid w:val="00B51013"/>
    <w:rsid w:val="00B53AE2"/>
    <w:rsid w:val="00B542C2"/>
    <w:rsid w:val="00B62BFB"/>
    <w:rsid w:val="00B6395E"/>
    <w:rsid w:val="00B6531E"/>
    <w:rsid w:val="00B674FC"/>
    <w:rsid w:val="00B7382A"/>
    <w:rsid w:val="00B7518B"/>
    <w:rsid w:val="00B76753"/>
    <w:rsid w:val="00B86BE6"/>
    <w:rsid w:val="00B916B0"/>
    <w:rsid w:val="00BA0BAC"/>
    <w:rsid w:val="00BA47D4"/>
    <w:rsid w:val="00BA5124"/>
    <w:rsid w:val="00BB61AA"/>
    <w:rsid w:val="00BC064E"/>
    <w:rsid w:val="00BC219F"/>
    <w:rsid w:val="00BD0165"/>
    <w:rsid w:val="00BD2A05"/>
    <w:rsid w:val="00BD644E"/>
    <w:rsid w:val="00BE00BD"/>
    <w:rsid w:val="00BE0431"/>
    <w:rsid w:val="00BE2D7D"/>
    <w:rsid w:val="00BF3D8A"/>
    <w:rsid w:val="00BF426D"/>
    <w:rsid w:val="00C066D4"/>
    <w:rsid w:val="00C0747A"/>
    <w:rsid w:val="00C141B0"/>
    <w:rsid w:val="00C14E3A"/>
    <w:rsid w:val="00C16111"/>
    <w:rsid w:val="00C2030B"/>
    <w:rsid w:val="00C21FD7"/>
    <w:rsid w:val="00C3377D"/>
    <w:rsid w:val="00C37654"/>
    <w:rsid w:val="00C4114C"/>
    <w:rsid w:val="00C47FD5"/>
    <w:rsid w:val="00C5111E"/>
    <w:rsid w:val="00C61B12"/>
    <w:rsid w:val="00C77B7B"/>
    <w:rsid w:val="00C878AC"/>
    <w:rsid w:val="00C94F93"/>
    <w:rsid w:val="00C95848"/>
    <w:rsid w:val="00C9785F"/>
    <w:rsid w:val="00CA3552"/>
    <w:rsid w:val="00CA3E97"/>
    <w:rsid w:val="00CA435A"/>
    <w:rsid w:val="00CA7D25"/>
    <w:rsid w:val="00CB3BAA"/>
    <w:rsid w:val="00CB439E"/>
    <w:rsid w:val="00CB68C0"/>
    <w:rsid w:val="00CB6AAA"/>
    <w:rsid w:val="00CC27A9"/>
    <w:rsid w:val="00CC6213"/>
    <w:rsid w:val="00CD26D6"/>
    <w:rsid w:val="00CD327A"/>
    <w:rsid w:val="00CD734C"/>
    <w:rsid w:val="00CD79B7"/>
    <w:rsid w:val="00CE07FC"/>
    <w:rsid w:val="00CE17F9"/>
    <w:rsid w:val="00CE3650"/>
    <w:rsid w:val="00CF26B2"/>
    <w:rsid w:val="00CF537B"/>
    <w:rsid w:val="00CF5B4E"/>
    <w:rsid w:val="00D00A29"/>
    <w:rsid w:val="00D00AF4"/>
    <w:rsid w:val="00D01B76"/>
    <w:rsid w:val="00D03E49"/>
    <w:rsid w:val="00D110CF"/>
    <w:rsid w:val="00D13BE4"/>
    <w:rsid w:val="00D16075"/>
    <w:rsid w:val="00D321FF"/>
    <w:rsid w:val="00D32CB5"/>
    <w:rsid w:val="00D418D1"/>
    <w:rsid w:val="00D4519F"/>
    <w:rsid w:val="00D608BE"/>
    <w:rsid w:val="00D66E43"/>
    <w:rsid w:val="00D75EE9"/>
    <w:rsid w:val="00D76148"/>
    <w:rsid w:val="00D82088"/>
    <w:rsid w:val="00D83A29"/>
    <w:rsid w:val="00D87D9F"/>
    <w:rsid w:val="00D95F8C"/>
    <w:rsid w:val="00DA3E79"/>
    <w:rsid w:val="00DA44FE"/>
    <w:rsid w:val="00DA6CAC"/>
    <w:rsid w:val="00DB040B"/>
    <w:rsid w:val="00DB7FD8"/>
    <w:rsid w:val="00DC3FCA"/>
    <w:rsid w:val="00DC41F8"/>
    <w:rsid w:val="00DC69E8"/>
    <w:rsid w:val="00DE0C6E"/>
    <w:rsid w:val="00DF2EC1"/>
    <w:rsid w:val="00E001B8"/>
    <w:rsid w:val="00E02104"/>
    <w:rsid w:val="00E05B66"/>
    <w:rsid w:val="00E06317"/>
    <w:rsid w:val="00E06C22"/>
    <w:rsid w:val="00E076E0"/>
    <w:rsid w:val="00E10C26"/>
    <w:rsid w:val="00E13D77"/>
    <w:rsid w:val="00E2454D"/>
    <w:rsid w:val="00E27C6A"/>
    <w:rsid w:val="00E32A4D"/>
    <w:rsid w:val="00E32E70"/>
    <w:rsid w:val="00E36B46"/>
    <w:rsid w:val="00E41265"/>
    <w:rsid w:val="00E457EE"/>
    <w:rsid w:val="00E47C92"/>
    <w:rsid w:val="00E57386"/>
    <w:rsid w:val="00E57735"/>
    <w:rsid w:val="00E6254D"/>
    <w:rsid w:val="00E63CBA"/>
    <w:rsid w:val="00E71F75"/>
    <w:rsid w:val="00E724B9"/>
    <w:rsid w:val="00E74D30"/>
    <w:rsid w:val="00E80909"/>
    <w:rsid w:val="00E84B10"/>
    <w:rsid w:val="00E867C0"/>
    <w:rsid w:val="00E8740A"/>
    <w:rsid w:val="00E87442"/>
    <w:rsid w:val="00E95DEA"/>
    <w:rsid w:val="00EA3972"/>
    <w:rsid w:val="00EB517C"/>
    <w:rsid w:val="00EB5497"/>
    <w:rsid w:val="00EC17B6"/>
    <w:rsid w:val="00EC20C2"/>
    <w:rsid w:val="00ED218C"/>
    <w:rsid w:val="00EE21A8"/>
    <w:rsid w:val="00EE2BBF"/>
    <w:rsid w:val="00EE4686"/>
    <w:rsid w:val="00EE52CB"/>
    <w:rsid w:val="00EF227A"/>
    <w:rsid w:val="00EF2A45"/>
    <w:rsid w:val="00EF62D9"/>
    <w:rsid w:val="00F027BC"/>
    <w:rsid w:val="00F1427A"/>
    <w:rsid w:val="00F425FE"/>
    <w:rsid w:val="00F534DE"/>
    <w:rsid w:val="00F5576C"/>
    <w:rsid w:val="00F63D33"/>
    <w:rsid w:val="00F67040"/>
    <w:rsid w:val="00F722A5"/>
    <w:rsid w:val="00F759EA"/>
    <w:rsid w:val="00F84919"/>
    <w:rsid w:val="00F879C0"/>
    <w:rsid w:val="00F91918"/>
    <w:rsid w:val="00F9437C"/>
    <w:rsid w:val="00F97AD9"/>
    <w:rsid w:val="00FA38FD"/>
    <w:rsid w:val="00FA5897"/>
    <w:rsid w:val="00FA5DE3"/>
    <w:rsid w:val="00FB0BA2"/>
    <w:rsid w:val="00FB13F1"/>
    <w:rsid w:val="00FB2141"/>
    <w:rsid w:val="00FB48B6"/>
    <w:rsid w:val="00FB5717"/>
    <w:rsid w:val="00FC3D7A"/>
    <w:rsid w:val="00FC53B7"/>
    <w:rsid w:val="00FC62AB"/>
    <w:rsid w:val="00FC7ACA"/>
    <w:rsid w:val="00FD6D1E"/>
    <w:rsid w:val="00FE0AF7"/>
    <w:rsid w:val="00FE17D1"/>
    <w:rsid w:val="00FE3B87"/>
    <w:rsid w:val="00FE5047"/>
    <w:rsid w:val="00FF2674"/>
    <w:rsid w:val="00FF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1A8"/>
    <w:pPr>
      <w:spacing w:line="276" w:lineRule="auto"/>
      <w:ind w:firstLine="709"/>
      <w:jc w:val="both"/>
    </w:pPr>
    <w:rPr>
      <w:rFonts w:ascii="Cambria" w:eastAsia="Times New Roman" w:hAnsi="Cambria" w:cs="Times New Roman"/>
      <w:kern w:val="0"/>
      <w:sz w:val="24"/>
    </w:rPr>
  </w:style>
  <w:style w:type="paragraph" w:styleId="Nagwek1">
    <w:name w:val="heading 1"/>
    <w:basedOn w:val="Normalny"/>
    <w:link w:val="Nagwek1Znak"/>
    <w:uiPriority w:val="9"/>
    <w:qFormat/>
    <w:rsid w:val="00FB074F"/>
    <w:pPr>
      <w:spacing w:before="120" w:after="120"/>
      <w:ind w:firstLine="0"/>
      <w:contextualSpacing/>
      <w:jc w:val="center"/>
      <w:outlineLvl w:val="0"/>
    </w:pPr>
    <w:rPr>
      <w:rFonts w:ascii="Arial" w:hAnsi="Arial"/>
      <w:b/>
      <w:bCs/>
      <w:smallCaps/>
      <w:sz w:val="20"/>
      <w:szCs w:val="2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FB074F"/>
    <w:pPr>
      <w:numPr>
        <w:ilvl w:val="1"/>
        <w:numId w:val="1"/>
      </w:numPr>
      <w:spacing w:before="20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FB074F"/>
    <w:pPr>
      <w:numPr>
        <w:ilvl w:val="2"/>
        <w:numId w:val="1"/>
      </w:numPr>
      <w:tabs>
        <w:tab w:val="num" w:pos="360"/>
      </w:tabs>
      <w:spacing w:before="200" w:line="271" w:lineRule="auto"/>
      <w:ind w:left="0" w:firstLine="709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FB074F"/>
    <w:pPr>
      <w:numPr>
        <w:ilvl w:val="3"/>
        <w:numId w:val="1"/>
      </w:numPr>
      <w:spacing w:before="200"/>
      <w:outlineLvl w:val="3"/>
    </w:pPr>
    <w:rPr>
      <w:b/>
      <w:bCs/>
      <w:i/>
      <w:iCs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FB074F"/>
    <w:pPr>
      <w:numPr>
        <w:ilvl w:val="4"/>
        <w:numId w:val="1"/>
      </w:numPr>
      <w:spacing w:before="200"/>
      <w:outlineLvl w:val="4"/>
    </w:pPr>
    <w:rPr>
      <w:b/>
      <w:bCs/>
      <w:color w:val="7F7F7F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FB074F"/>
    <w:pPr>
      <w:numPr>
        <w:ilvl w:val="5"/>
        <w:numId w:val="1"/>
      </w:numPr>
      <w:spacing w:line="271" w:lineRule="auto"/>
      <w:outlineLvl w:val="5"/>
    </w:pPr>
    <w:rPr>
      <w:b/>
      <w:bCs/>
      <w:i/>
      <w:iCs/>
      <w:color w:val="7F7F7F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FB074F"/>
    <w:pPr>
      <w:numPr>
        <w:ilvl w:val="6"/>
        <w:numId w:val="1"/>
      </w:numPr>
      <w:outlineLvl w:val="6"/>
    </w:pPr>
    <w:rPr>
      <w:i/>
      <w:iCs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FB074F"/>
    <w:pPr>
      <w:numPr>
        <w:ilvl w:val="7"/>
        <w:numId w:val="1"/>
      </w:numPr>
      <w:outlineLvl w:val="7"/>
    </w:pPr>
    <w:rPr>
      <w:sz w:val="20"/>
      <w:szCs w:val="20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FB074F"/>
    <w:pPr>
      <w:numPr>
        <w:ilvl w:val="8"/>
        <w:numId w:val="1"/>
      </w:numPr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B074F"/>
    <w:rPr>
      <w:rFonts w:ascii="Arial" w:eastAsia="Times New Roman" w:hAnsi="Arial" w:cs="Times New Roman"/>
      <w:b/>
      <w:bCs/>
      <w:smallCaps/>
      <w:kern w:val="0"/>
      <w:sz w:val="2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B074F"/>
    <w:rPr>
      <w:rFonts w:ascii="Cambria" w:eastAsia="Times New Roman" w:hAnsi="Cambria" w:cs="Times New Roman"/>
      <w:b/>
      <w:bCs/>
      <w:kern w:val="0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B074F"/>
    <w:rPr>
      <w:rFonts w:ascii="Cambria" w:eastAsia="Times New Roman" w:hAnsi="Cambria" w:cs="Times New Roman"/>
      <w:b/>
      <w:bCs/>
      <w:color w:val="7F7F7F"/>
      <w:kern w:val="0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B074F"/>
    <w:rPr>
      <w:rFonts w:ascii="Cambria" w:eastAsia="Times New Roman" w:hAnsi="Cambria" w:cs="Times New Roman"/>
      <w:b/>
      <w:bCs/>
      <w:i/>
      <w:iCs/>
      <w:color w:val="7F7F7F"/>
      <w:kern w:val="0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B074F"/>
    <w:rPr>
      <w:rFonts w:ascii="Cambria" w:eastAsia="Times New Roman" w:hAnsi="Cambria" w:cs="Times New Roman"/>
      <w:kern w:val="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B074F"/>
    <w:rPr>
      <w:rFonts w:ascii="Cambria" w:eastAsia="Times New Roman" w:hAnsi="Cambria" w:cs="Times New Roman"/>
      <w:i/>
      <w:iCs/>
      <w:spacing w:val="5"/>
      <w:kern w:val="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074F"/>
    <w:rPr>
      <w:rFonts w:ascii="Cambria" w:eastAsia="Times New Roman" w:hAnsi="Cambria" w:cs="Times New Roman"/>
      <w:spacing w:val="5"/>
      <w:kern w:val="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074F"/>
    <w:rPr>
      <w:rFonts w:ascii="Cambria" w:eastAsia="Times New Roman" w:hAnsi="Cambria" w:cs="Times New Roman"/>
      <w:i/>
      <w:iCs/>
      <w:spacing w:val="13"/>
      <w:kern w:val="0"/>
      <w:sz w:val="24"/>
      <w:szCs w:val="24"/>
    </w:rPr>
  </w:style>
  <w:style w:type="character" w:styleId="Pogrubienie">
    <w:name w:val="Strong"/>
    <w:uiPriority w:val="22"/>
    <w:qFormat/>
    <w:rsid w:val="00FB074F"/>
    <w:rPr>
      <w:b/>
      <w:bCs/>
    </w:rPr>
  </w:style>
  <w:style w:type="character" w:customStyle="1" w:styleId="Wyrnienie">
    <w:name w:val="Wyróżnienie"/>
    <w:uiPriority w:val="20"/>
    <w:qFormat/>
    <w:rsid w:val="00FB074F"/>
  </w:style>
  <w:style w:type="character" w:customStyle="1" w:styleId="CytatZnak">
    <w:name w:val="Cytat Znak"/>
    <w:basedOn w:val="Domylnaczcionkaakapitu"/>
    <w:link w:val="Cytat"/>
    <w:uiPriority w:val="29"/>
    <w:qFormat/>
    <w:rsid w:val="00FB074F"/>
    <w:rPr>
      <w:rFonts w:ascii="Cambria" w:eastAsia="Times New Roman" w:hAnsi="Cambria" w:cs="Times New Roman"/>
      <w:i/>
      <w:iCs/>
      <w:kern w:val="0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074F"/>
    <w:rPr>
      <w:rFonts w:ascii="Cambria" w:eastAsia="Times New Roman" w:hAnsi="Cambria" w:cs="Times New Roman"/>
      <w:b/>
      <w:bCs/>
      <w:i/>
      <w:iCs/>
      <w:kern w:val="0"/>
      <w:sz w:val="24"/>
    </w:rPr>
  </w:style>
  <w:style w:type="character" w:styleId="Wyrnieniedelikatne">
    <w:name w:val="Subtle Emphasis"/>
    <w:uiPriority w:val="19"/>
    <w:qFormat/>
    <w:rsid w:val="00FB074F"/>
    <w:rPr>
      <w:i/>
      <w:iCs/>
    </w:rPr>
  </w:style>
  <w:style w:type="character" w:styleId="Wyrnienieintensywne">
    <w:name w:val="Intense Emphasis"/>
    <w:uiPriority w:val="21"/>
    <w:qFormat/>
    <w:rsid w:val="00FB074F"/>
    <w:rPr>
      <w:b/>
      <w:bCs/>
    </w:rPr>
  </w:style>
  <w:style w:type="character" w:styleId="Odwoaniedelikatne">
    <w:name w:val="Subtle Reference"/>
    <w:uiPriority w:val="31"/>
    <w:qFormat/>
    <w:rsid w:val="00FB074F"/>
    <w:rPr>
      <w:smallCaps/>
    </w:rPr>
  </w:style>
  <w:style w:type="character" w:styleId="Odwoanieintensywne">
    <w:name w:val="Intense Reference"/>
    <w:uiPriority w:val="32"/>
    <w:qFormat/>
    <w:rsid w:val="00FB074F"/>
    <w:rPr>
      <w:smallCaps/>
      <w:spacing w:val="5"/>
      <w:u w:val="single"/>
    </w:rPr>
  </w:style>
  <w:style w:type="character" w:styleId="Tytuksiki">
    <w:name w:val="Book Title"/>
    <w:uiPriority w:val="33"/>
    <w:qFormat/>
    <w:rsid w:val="00FB074F"/>
    <w:rPr>
      <w:i/>
      <w:iCs/>
      <w:smallCaps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074F"/>
    <w:rPr>
      <w:rFonts w:ascii="Cambria" w:eastAsia="Times New Roman" w:hAnsi="Cambria" w:cs="Times New Roman"/>
      <w:kern w:val="0"/>
      <w:sz w:val="24"/>
    </w:rPr>
  </w:style>
  <w:style w:type="character" w:customStyle="1" w:styleId="czeinternetowe">
    <w:name w:val="Łącze internetowe"/>
    <w:uiPriority w:val="99"/>
    <w:unhideWhenUsed/>
    <w:rsid w:val="00FB074F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B074F"/>
    <w:rPr>
      <w:rFonts w:ascii="Tahoma" w:eastAsia="Times New Roman" w:hAnsi="Tahoma" w:cs="Tahoma"/>
      <w:kern w:val="0"/>
      <w:sz w:val="16"/>
      <w:szCs w:val="16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FB074F"/>
    <w:rPr>
      <w:rFonts w:ascii="Cambria" w:eastAsia="Times New Roman" w:hAnsi="Cambria" w:cs="Times New Roman"/>
      <w:kern w:val="0"/>
      <w:sz w:val="24"/>
      <w:szCs w:val="20"/>
    </w:rPr>
  </w:style>
  <w:style w:type="character" w:styleId="Odwoaniedokomentarza">
    <w:name w:val="annotation reference"/>
    <w:uiPriority w:val="99"/>
    <w:semiHidden/>
    <w:unhideWhenUsed/>
    <w:qFormat/>
    <w:rsid w:val="00FB074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B074F"/>
    <w:rPr>
      <w:rFonts w:ascii="Cambria" w:eastAsia="Times New Roman" w:hAnsi="Cambria" w:cs="Times New Roman"/>
      <w:kern w:val="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B074F"/>
    <w:rPr>
      <w:rFonts w:ascii="Cambria" w:eastAsia="Times New Roman" w:hAnsi="Cambria" w:cs="Times New Roman"/>
      <w:b/>
      <w:bCs/>
      <w:kern w:val="0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C2257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07102"/>
    <w:rPr>
      <w:rFonts w:ascii="Cambria" w:eastAsia="Times New Roman" w:hAnsi="Cambria" w:cs="Times New Roman"/>
      <w:kern w:val="0"/>
      <w:sz w:val="20"/>
      <w:szCs w:val="20"/>
    </w:rPr>
  </w:style>
  <w:style w:type="character" w:customStyle="1" w:styleId="Zakotwiczenieprzypisukocowego">
    <w:name w:val="Zakotwiczenie przypisu końcowego"/>
    <w:rsid w:val="00A4617D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807102"/>
    <w:rPr>
      <w:vertAlign w:val="superscript"/>
    </w:rPr>
  </w:style>
  <w:style w:type="character" w:customStyle="1" w:styleId="ListLabel1">
    <w:name w:val="ListLabel 1"/>
    <w:qFormat/>
    <w:rsid w:val="00A4617D"/>
    <w:rPr>
      <w:rFonts w:cs="Courier New"/>
    </w:rPr>
  </w:style>
  <w:style w:type="character" w:customStyle="1" w:styleId="ListLabel2">
    <w:name w:val="ListLabel 2"/>
    <w:qFormat/>
    <w:rsid w:val="00A4617D"/>
    <w:rPr>
      <w:rFonts w:cs="Wingdings"/>
    </w:rPr>
  </w:style>
  <w:style w:type="character" w:customStyle="1" w:styleId="ListLabel3">
    <w:name w:val="ListLabel 3"/>
    <w:qFormat/>
    <w:rsid w:val="00A4617D"/>
    <w:rPr>
      <w:rFonts w:cs="Symbol"/>
    </w:rPr>
  </w:style>
  <w:style w:type="character" w:customStyle="1" w:styleId="ListLabel4">
    <w:name w:val="ListLabel 4"/>
    <w:qFormat/>
    <w:rsid w:val="00A4617D"/>
    <w:rPr>
      <w:rFonts w:cs="Courier New"/>
    </w:rPr>
  </w:style>
  <w:style w:type="character" w:customStyle="1" w:styleId="ListLabel5">
    <w:name w:val="ListLabel 5"/>
    <w:qFormat/>
    <w:rsid w:val="00A4617D"/>
    <w:rPr>
      <w:rFonts w:cs="Wingdings"/>
    </w:rPr>
  </w:style>
  <w:style w:type="character" w:customStyle="1" w:styleId="ListLabel6">
    <w:name w:val="ListLabel 6"/>
    <w:qFormat/>
    <w:rsid w:val="00A4617D"/>
    <w:rPr>
      <w:rFonts w:cs="Symbol"/>
    </w:rPr>
  </w:style>
  <w:style w:type="character" w:customStyle="1" w:styleId="ListLabel7">
    <w:name w:val="ListLabel 7"/>
    <w:qFormat/>
    <w:rsid w:val="00A4617D"/>
    <w:rPr>
      <w:rFonts w:cs="Courier New"/>
    </w:rPr>
  </w:style>
  <w:style w:type="character" w:customStyle="1" w:styleId="ListLabel8">
    <w:name w:val="ListLabel 8"/>
    <w:qFormat/>
    <w:rsid w:val="00A4617D"/>
    <w:rPr>
      <w:rFonts w:cs="Wingdings"/>
    </w:rPr>
  </w:style>
  <w:style w:type="character" w:customStyle="1" w:styleId="ListLabel9">
    <w:name w:val="ListLabel 9"/>
    <w:qFormat/>
    <w:rsid w:val="00A4617D"/>
    <w:rPr>
      <w:rFonts w:cs="Courier New"/>
    </w:rPr>
  </w:style>
  <w:style w:type="character" w:customStyle="1" w:styleId="ListLabel10">
    <w:name w:val="ListLabel 10"/>
    <w:qFormat/>
    <w:rsid w:val="00A4617D"/>
    <w:rPr>
      <w:rFonts w:cs="Courier New"/>
    </w:rPr>
  </w:style>
  <w:style w:type="character" w:customStyle="1" w:styleId="ListLabel11">
    <w:name w:val="ListLabel 11"/>
    <w:qFormat/>
    <w:rsid w:val="00A4617D"/>
    <w:rPr>
      <w:rFonts w:cs="Courier New"/>
    </w:rPr>
  </w:style>
  <w:style w:type="character" w:customStyle="1" w:styleId="ListLabel12">
    <w:name w:val="ListLabel 12"/>
    <w:qFormat/>
    <w:rsid w:val="00A4617D"/>
    <w:rPr>
      <w:rFonts w:cs="Courier New"/>
    </w:rPr>
  </w:style>
  <w:style w:type="character" w:customStyle="1" w:styleId="ListLabel13">
    <w:name w:val="ListLabel 13"/>
    <w:qFormat/>
    <w:rsid w:val="00A4617D"/>
    <w:rPr>
      <w:rFonts w:cs="Courier New"/>
    </w:rPr>
  </w:style>
  <w:style w:type="character" w:customStyle="1" w:styleId="ListLabel14">
    <w:name w:val="ListLabel 14"/>
    <w:qFormat/>
    <w:rsid w:val="00A4617D"/>
    <w:rPr>
      <w:rFonts w:ascii="Open Sans" w:hAnsi="Open Sans"/>
      <w:b/>
      <w:sz w:val="20"/>
    </w:rPr>
  </w:style>
  <w:style w:type="character" w:customStyle="1" w:styleId="ListLabel15">
    <w:name w:val="ListLabel 15"/>
    <w:qFormat/>
    <w:rsid w:val="00A4617D"/>
    <w:rPr>
      <w:rFonts w:ascii="Open Sans" w:hAnsi="Open Sans"/>
      <w:b w:val="0"/>
      <w:sz w:val="20"/>
    </w:rPr>
  </w:style>
  <w:style w:type="character" w:customStyle="1" w:styleId="ListLabel16">
    <w:name w:val="ListLabel 16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17">
    <w:name w:val="ListLabel 17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18">
    <w:name w:val="ListLabel 18"/>
    <w:qFormat/>
    <w:rsid w:val="00A4617D"/>
    <w:rPr>
      <w:rFonts w:ascii="Open Sans" w:hAnsi="Open Sans"/>
      <w:color w:val="00000A"/>
      <w:sz w:val="20"/>
    </w:rPr>
  </w:style>
  <w:style w:type="character" w:customStyle="1" w:styleId="ListLabel19">
    <w:name w:val="ListLabel 19"/>
    <w:qFormat/>
    <w:rsid w:val="00A4617D"/>
    <w:rPr>
      <w:b w:val="0"/>
      <w:color w:val="00000A"/>
    </w:rPr>
  </w:style>
  <w:style w:type="character" w:customStyle="1" w:styleId="ListLabel20">
    <w:name w:val="ListLabel 20"/>
    <w:qFormat/>
    <w:rsid w:val="00A4617D"/>
    <w:rPr>
      <w:b/>
    </w:rPr>
  </w:style>
  <w:style w:type="character" w:customStyle="1" w:styleId="ListLabel21">
    <w:name w:val="ListLabel 21"/>
    <w:qFormat/>
    <w:rsid w:val="00A4617D"/>
    <w:rPr>
      <w:b/>
    </w:rPr>
  </w:style>
  <w:style w:type="character" w:customStyle="1" w:styleId="ListLabel22">
    <w:name w:val="ListLabel 22"/>
    <w:qFormat/>
    <w:rsid w:val="00A4617D"/>
    <w:rPr>
      <w:b/>
    </w:rPr>
  </w:style>
  <w:style w:type="character" w:customStyle="1" w:styleId="ListLabel23">
    <w:name w:val="ListLabel 23"/>
    <w:qFormat/>
    <w:rsid w:val="00A4617D"/>
    <w:rPr>
      <w:b/>
    </w:rPr>
  </w:style>
  <w:style w:type="character" w:customStyle="1" w:styleId="ListLabel24">
    <w:name w:val="ListLabel 24"/>
    <w:qFormat/>
    <w:rsid w:val="00A4617D"/>
    <w:rPr>
      <w:b/>
    </w:rPr>
  </w:style>
  <w:style w:type="character" w:customStyle="1" w:styleId="ListLabel25">
    <w:name w:val="ListLabel 25"/>
    <w:qFormat/>
    <w:rsid w:val="00A4617D"/>
    <w:rPr>
      <w:b/>
    </w:rPr>
  </w:style>
  <w:style w:type="character" w:customStyle="1" w:styleId="ListLabel26">
    <w:name w:val="ListLabel 26"/>
    <w:qFormat/>
    <w:rsid w:val="00A4617D"/>
    <w:rPr>
      <w:b/>
    </w:rPr>
  </w:style>
  <w:style w:type="character" w:customStyle="1" w:styleId="ListLabel27">
    <w:name w:val="ListLabel 27"/>
    <w:qFormat/>
    <w:rsid w:val="00A4617D"/>
    <w:rPr>
      <w:color w:val="00000A"/>
    </w:rPr>
  </w:style>
  <w:style w:type="character" w:customStyle="1" w:styleId="ListLabel28">
    <w:name w:val="ListLabel 28"/>
    <w:qFormat/>
    <w:rsid w:val="00A4617D"/>
    <w:rPr>
      <w:rFonts w:ascii="Open Sans" w:hAnsi="Open Sans"/>
      <w:b w:val="0"/>
      <w:sz w:val="20"/>
    </w:rPr>
  </w:style>
  <w:style w:type="character" w:customStyle="1" w:styleId="ListLabel29">
    <w:name w:val="ListLabel 29"/>
    <w:qFormat/>
    <w:rsid w:val="00A4617D"/>
    <w:rPr>
      <w:b/>
    </w:rPr>
  </w:style>
  <w:style w:type="character" w:customStyle="1" w:styleId="ListLabel30">
    <w:name w:val="ListLabel 30"/>
    <w:qFormat/>
    <w:rsid w:val="00A4617D"/>
    <w:rPr>
      <w:b/>
    </w:rPr>
  </w:style>
  <w:style w:type="character" w:customStyle="1" w:styleId="ListLabel31">
    <w:name w:val="ListLabel 31"/>
    <w:qFormat/>
    <w:rsid w:val="00A4617D"/>
    <w:rPr>
      <w:b/>
    </w:rPr>
  </w:style>
  <w:style w:type="character" w:customStyle="1" w:styleId="ListLabel32">
    <w:name w:val="ListLabel 32"/>
    <w:qFormat/>
    <w:rsid w:val="00A4617D"/>
    <w:rPr>
      <w:b/>
    </w:rPr>
  </w:style>
  <w:style w:type="character" w:customStyle="1" w:styleId="ListLabel33">
    <w:name w:val="ListLabel 33"/>
    <w:qFormat/>
    <w:rsid w:val="00A4617D"/>
    <w:rPr>
      <w:b/>
    </w:rPr>
  </w:style>
  <w:style w:type="character" w:customStyle="1" w:styleId="ListLabel34">
    <w:name w:val="ListLabel 34"/>
    <w:qFormat/>
    <w:rsid w:val="00A4617D"/>
    <w:rPr>
      <w:b/>
    </w:rPr>
  </w:style>
  <w:style w:type="character" w:customStyle="1" w:styleId="ListLabel35">
    <w:name w:val="ListLabel 35"/>
    <w:qFormat/>
    <w:rsid w:val="00A4617D"/>
    <w:rPr>
      <w:b/>
    </w:rPr>
  </w:style>
  <w:style w:type="character" w:customStyle="1" w:styleId="ListLabel36">
    <w:name w:val="ListLabel 36"/>
    <w:qFormat/>
    <w:rsid w:val="00A4617D"/>
    <w:rPr>
      <w:rFonts w:cs="Courier New"/>
    </w:rPr>
  </w:style>
  <w:style w:type="character" w:customStyle="1" w:styleId="ListLabel37">
    <w:name w:val="ListLabel 37"/>
    <w:qFormat/>
    <w:rsid w:val="00A4617D"/>
    <w:rPr>
      <w:rFonts w:cs="Courier New"/>
    </w:rPr>
  </w:style>
  <w:style w:type="character" w:customStyle="1" w:styleId="ListLabel38">
    <w:name w:val="ListLabel 38"/>
    <w:qFormat/>
    <w:rsid w:val="00A4617D"/>
    <w:rPr>
      <w:rFonts w:cs="Courier New"/>
    </w:rPr>
  </w:style>
  <w:style w:type="character" w:customStyle="1" w:styleId="ListLabel39">
    <w:name w:val="ListLabel 39"/>
    <w:qFormat/>
    <w:rsid w:val="00A4617D"/>
    <w:rPr>
      <w:rFonts w:cs="Courier New"/>
    </w:rPr>
  </w:style>
  <w:style w:type="character" w:customStyle="1" w:styleId="ListLabel40">
    <w:name w:val="ListLabel 40"/>
    <w:qFormat/>
    <w:rsid w:val="00A4617D"/>
    <w:rPr>
      <w:rFonts w:cs="Courier New"/>
    </w:rPr>
  </w:style>
  <w:style w:type="character" w:customStyle="1" w:styleId="ListLabel41">
    <w:name w:val="ListLabel 41"/>
    <w:qFormat/>
    <w:rsid w:val="00A4617D"/>
    <w:rPr>
      <w:rFonts w:cs="Courier New"/>
    </w:rPr>
  </w:style>
  <w:style w:type="character" w:customStyle="1" w:styleId="ListLabel42">
    <w:name w:val="ListLabel 42"/>
    <w:qFormat/>
    <w:rsid w:val="00A4617D"/>
    <w:rPr>
      <w:rFonts w:cs="Courier New"/>
    </w:rPr>
  </w:style>
  <w:style w:type="character" w:customStyle="1" w:styleId="ListLabel43">
    <w:name w:val="ListLabel 43"/>
    <w:qFormat/>
    <w:rsid w:val="00A4617D"/>
    <w:rPr>
      <w:rFonts w:cs="Courier New"/>
    </w:rPr>
  </w:style>
  <w:style w:type="character" w:customStyle="1" w:styleId="ListLabel44">
    <w:name w:val="ListLabel 44"/>
    <w:qFormat/>
    <w:rsid w:val="00A4617D"/>
    <w:rPr>
      <w:rFonts w:cs="Courier New"/>
    </w:rPr>
  </w:style>
  <w:style w:type="character" w:customStyle="1" w:styleId="ListLabel45">
    <w:name w:val="ListLabel 45"/>
    <w:qFormat/>
    <w:rsid w:val="00A4617D"/>
    <w:rPr>
      <w:rFonts w:ascii="Open Sans" w:hAnsi="Open Sans"/>
      <w:i w:val="0"/>
      <w:sz w:val="20"/>
    </w:rPr>
  </w:style>
  <w:style w:type="character" w:customStyle="1" w:styleId="ListLabel46">
    <w:name w:val="ListLabel 46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47">
    <w:name w:val="ListLabel 47"/>
    <w:qFormat/>
    <w:rsid w:val="00A4617D"/>
    <w:rPr>
      <w:rFonts w:ascii="Open Sans" w:hAnsi="Open Sans"/>
      <w:i w:val="0"/>
      <w:color w:val="00000A"/>
      <w:sz w:val="20"/>
    </w:rPr>
  </w:style>
  <w:style w:type="character" w:customStyle="1" w:styleId="ListLabel48">
    <w:name w:val="ListLabel 48"/>
    <w:qFormat/>
    <w:rsid w:val="00A4617D"/>
    <w:rPr>
      <w:rFonts w:ascii="Open Sans" w:hAnsi="Open Sans"/>
      <w:b/>
      <w:i w:val="0"/>
      <w:color w:val="00000A"/>
      <w:sz w:val="20"/>
    </w:rPr>
  </w:style>
  <w:style w:type="character" w:customStyle="1" w:styleId="ListLabel49">
    <w:name w:val="ListLabel 49"/>
    <w:qFormat/>
    <w:rsid w:val="00A4617D"/>
    <w:rPr>
      <w:rFonts w:ascii="Open Sans" w:hAnsi="Open Sans"/>
      <w:b/>
      <w:i w:val="0"/>
      <w:color w:val="00000A"/>
      <w:sz w:val="20"/>
    </w:rPr>
  </w:style>
  <w:style w:type="character" w:customStyle="1" w:styleId="ListLabel50">
    <w:name w:val="ListLabel 50"/>
    <w:qFormat/>
    <w:rsid w:val="00A4617D"/>
    <w:rPr>
      <w:b w:val="0"/>
      <w:i w:val="0"/>
    </w:rPr>
  </w:style>
  <w:style w:type="character" w:customStyle="1" w:styleId="ListLabel51">
    <w:name w:val="ListLabel 51"/>
    <w:qFormat/>
    <w:rsid w:val="00A4617D"/>
    <w:rPr>
      <w:b w:val="0"/>
      <w:i w:val="0"/>
    </w:rPr>
  </w:style>
  <w:style w:type="character" w:customStyle="1" w:styleId="ListLabel52">
    <w:name w:val="ListLabel 52"/>
    <w:qFormat/>
    <w:rsid w:val="00A4617D"/>
    <w:rPr>
      <w:color w:val="00000A"/>
    </w:rPr>
  </w:style>
  <w:style w:type="character" w:customStyle="1" w:styleId="ListLabel53">
    <w:name w:val="ListLabel 53"/>
    <w:qFormat/>
    <w:rsid w:val="00A4617D"/>
    <w:rPr>
      <w:rFonts w:ascii="Open Sans" w:hAnsi="Open Sans"/>
      <w:b/>
      <w:color w:val="00000A"/>
      <w:sz w:val="20"/>
    </w:rPr>
  </w:style>
  <w:style w:type="character" w:customStyle="1" w:styleId="ListLabel54">
    <w:name w:val="ListLabel 54"/>
    <w:qFormat/>
    <w:rsid w:val="00A4617D"/>
    <w:rPr>
      <w:rFonts w:ascii="Open Sans" w:hAnsi="Open Sans"/>
      <w:color w:val="00000A"/>
      <w:sz w:val="20"/>
    </w:rPr>
  </w:style>
  <w:style w:type="character" w:customStyle="1" w:styleId="ListLabel55">
    <w:name w:val="ListLabel 55"/>
    <w:qFormat/>
    <w:rsid w:val="00A4617D"/>
    <w:rPr>
      <w:rFonts w:ascii="Open Sans" w:hAnsi="Open Sans" w:cs="Open Sans"/>
      <w:bCs/>
      <w:sz w:val="20"/>
      <w:szCs w:val="20"/>
      <w:lang w:eastAsia="pl-PL"/>
    </w:rPr>
  </w:style>
  <w:style w:type="character" w:customStyle="1" w:styleId="ListLabel56">
    <w:name w:val="ListLabel 56"/>
    <w:qFormat/>
    <w:rsid w:val="00A4617D"/>
    <w:rPr>
      <w:rFonts w:ascii="Open Sans" w:hAnsi="Open Sans" w:cs="Open Sans"/>
      <w:bCs/>
      <w:sz w:val="20"/>
      <w:szCs w:val="20"/>
      <w:highlight w:val="yellow"/>
      <w:lang w:eastAsia="pl-PL"/>
    </w:rPr>
  </w:style>
  <w:style w:type="character" w:customStyle="1" w:styleId="Odwiedzoneczeinternetowe">
    <w:name w:val="Odwiedzone łącze internetowe"/>
    <w:rsid w:val="00A4617D"/>
    <w:rPr>
      <w:color w:val="800000"/>
      <w:u w:val="single"/>
    </w:rPr>
  </w:style>
  <w:style w:type="character" w:customStyle="1" w:styleId="ListLabel57">
    <w:name w:val="ListLabel 57"/>
    <w:qFormat/>
    <w:rsid w:val="00A4617D"/>
    <w:rPr>
      <w:rFonts w:ascii="Open Sans" w:hAnsi="Open Sans" w:cs="Open Sans"/>
      <w:sz w:val="20"/>
      <w:szCs w:val="20"/>
    </w:rPr>
  </w:style>
  <w:style w:type="character" w:customStyle="1" w:styleId="ListLabel58">
    <w:name w:val="ListLabel 58"/>
    <w:qFormat/>
    <w:rsid w:val="00A4617D"/>
    <w:rPr>
      <w:rFonts w:ascii="Open Sans" w:hAnsi="Open Sans" w:cs="Open Sans"/>
      <w:sz w:val="20"/>
    </w:rPr>
  </w:style>
  <w:style w:type="character" w:customStyle="1" w:styleId="ListLabel59">
    <w:name w:val="ListLabel 59"/>
    <w:qFormat/>
    <w:rsid w:val="00A4617D"/>
    <w:rPr>
      <w:rFonts w:ascii="Open Sans" w:hAnsi="Open Sans" w:cs="Open Sans"/>
      <w:color w:val="000000"/>
      <w:sz w:val="20"/>
      <w:szCs w:val="20"/>
      <w:lang w:eastAsia="pl-PL"/>
    </w:rPr>
  </w:style>
  <w:style w:type="character" w:customStyle="1" w:styleId="czeindeksu">
    <w:name w:val="Łącze indeksu"/>
    <w:qFormat/>
    <w:rsid w:val="00A4617D"/>
  </w:style>
  <w:style w:type="character" w:customStyle="1" w:styleId="Znakinumeracji">
    <w:name w:val="Znaki numeracji"/>
    <w:qFormat/>
    <w:rsid w:val="00A4617D"/>
  </w:style>
  <w:style w:type="paragraph" w:styleId="Nagwek">
    <w:name w:val="header"/>
    <w:basedOn w:val="Normalny"/>
    <w:next w:val="Tekstpodstawowy"/>
    <w:link w:val="NagwekZnak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rsid w:val="00A4617D"/>
    <w:pPr>
      <w:spacing w:after="140"/>
    </w:pPr>
  </w:style>
  <w:style w:type="paragraph" w:styleId="Lista">
    <w:name w:val="List"/>
    <w:basedOn w:val="Tekstpodstawowy"/>
    <w:rsid w:val="00A4617D"/>
    <w:rPr>
      <w:rFonts w:cs="Arial"/>
    </w:rPr>
  </w:style>
  <w:style w:type="paragraph" w:styleId="Legenda">
    <w:name w:val="caption"/>
    <w:basedOn w:val="Normalny"/>
    <w:qFormat/>
    <w:rsid w:val="00A4617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A4617D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10"/>
    <w:qFormat/>
    <w:rsid w:val="00FB074F"/>
    <w:pPr>
      <w:pBdr>
        <w:bottom w:val="single" w:sz="4" w:space="1" w:color="00000A"/>
      </w:pBdr>
      <w:spacing w:line="240" w:lineRule="auto"/>
      <w:contextualSpacing/>
    </w:pPr>
    <w:rPr>
      <w:spacing w:val="5"/>
      <w:sz w:val="52"/>
      <w:szCs w:val="52"/>
    </w:rPr>
  </w:style>
  <w:style w:type="paragraph" w:styleId="Podtytu">
    <w:name w:val="Subtitle"/>
    <w:basedOn w:val="Normalny"/>
    <w:link w:val="PodtytuZnak"/>
    <w:uiPriority w:val="11"/>
    <w:qFormat/>
    <w:rsid w:val="00FB074F"/>
    <w:pPr>
      <w:spacing w:after="600"/>
    </w:pPr>
    <w:rPr>
      <w:i/>
      <w:iCs/>
      <w:spacing w:val="13"/>
      <w:szCs w:val="24"/>
    </w:rPr>
  </w:style>
  <w:style w:type="paragraph" w:styleId="Bezodstpw">
    <w:name w:val="No Spacing"/>
    <w:basedOn w:val="Normalny"/>
    <w:uiPriority w:val="1"/>
    <w:qFormat/>
    <w:rsid w:val="00FB074F"/>
    <w:pPr>
      <w:spacing w:line="240" w:lineRule="auto"/>
    </w:p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FB074F"/>
    <w:pPr>
      <w:ind w:left="720"/>
      <w:contextualSpacing/>
    </w:pPr>
    <w:rPr>
      <w:szCs w:val="20"/>
    </w:rPr>
  </w:style>
  <w:style w:type="paragraph" w:styleId="Cytat">
    <w:name w:val="Quote"/>
    <w:basedOn w:val="Normalny"/>
    <w:link w:val="CytatZnak"/>
    <w:uiPriority w:val="29"/>
    <w:qFormat/>
    <w:rsid w:val="00FB074F"/>
    <w:pPr>
      <w:spacing w:before="200"/>
      <w:ind w:left="360" w:right="360"/>
    </w:pPr>
    <w:rPr>
      <w:i/>
      <w:iCs/>
    </w:rPr>
  </w:style>
  <w:style w:type="paragraph" w:styleId="Cytatintensywny">
    <w:name w:val="Intense Quote"/>
    <w:basedOn w:val="Normalny"/>
    <w:link w:val="CytatintensywnyZnak"/>
    <w:uiPriority w:val="30"/>
    <w:qFormat/>
    <w:rsid w:val="00FB074F"/>
    <w:pPr>
      <w:pBdr>
        <w:bottom w:val="single" w:sz="4" w:space="1" w:color="00000A"/>
      </w:pBdr>
      <w:spacing w:before="200" w:after="280"/>
      <w:ind w:left="1008" w:right="1152"/>
    </w:pPr>
    <w:rPr>
      <w:b/>
      <w:bCs/>
      <w:i/>
      <w:iCs/>
    </w:rPr>
  </w:style>
  <w:style w:type="paragraph" w:styleId="Nagwekspisutreci">
    <w:name w:val="TOC Heading"/>
    <w:basedOn w:val="Nagwek1"/>
    <w:uiPriority w:val="39"/>
    <w:semiHidden/>
    <w:unhideWhenUsed/>
    <w:qFormat/>
    <w:rsid w:val="00FB074F"/>
    <w:rPr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FB074F"/>
    <w:pPr>
      <w:tabs>
        <w:tab w:val="center" w:pos="4536"/>
        <w:tab w:val="right" w:pos="9072"/>
      </w:tabs>
      <w:spacing w:line="240" w:lineRule="auto"/>
    </w:pPr>
  </w:style>
  <w:style w:type="paragraph" w:styleId="Spistreci1">
    <w:name w:val="toc 1"/>
    <w:basedOn w:val="Normalny"/>
    <w:autoRedefine/>
    <w:uiPriority w:val="39"/>
    <w:unhideWhenUsed/>
    <w:rsid w:val="00FB074F"/>
    <w:pPr>
      <w:tabs>
        <w:tab w:val="right" w:leader="dot" w:pos="9062"/>
      </w:tabs>
      <w:spacing w:after="100"/>
      <w:ind w:left="1134" w:hanging="1134"/>
      <w:jc w:val="left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B074F"/>
    <w:pPr>
      <w:spacing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B074F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B074F"/>
    <w:rPr>
      <w:b/>
      <w:bCs/>
    </w:rPr>
  </w:style>
  <w:style w:type="paragraph" w:customStyle="1" w:styleId="Default">
    <w:name w:val="Default"/>
    <w:qFormat/>
    <w:rsid w:val="00FB074F"/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FB074F"/>
    <w:rPr>
      <w:rFonts w:ascii="Cambria" w:eastAsia="Times New Roman" w:hAnsi="Cambria" w:cs="Times New Roman"/>
      <w:kern w:val="0"/>
      <w:sz w:val="24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320FDF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customStyle="1" w:styleId="pktpunkt">
    <w:name w:val="pktpunkt"/>
    <w:basedOn w:val="Normalny"/>
    <w:qFormat/>
    <w:rsid w:val="007D75BD"/>
    <w:pPr>
      <w:spacing w:beforeAutospacing="1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7102"/>
    <w:pPr>
      <w:spacing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  <w:rsid w:val="00A4617D"/>
  </w:style>
  <w:style w:type="table" w:styleId="Tabela-Siatka">
    <w:name w:val="Table Grid"/>
    <w:basedOn w:val="Standardowy"/>
    <w:uiPriority w:val="59"/>
    <w:rsid w:val="00FB074F"/>
    <w:rPr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f0">
    <w:name w:val="pf0"/>
    <w:basedOn w:val="Normalny"/>
    <w:rsid w:val="0053433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character" w:customStyle="1" w:styleId="cf01">
    <w:name w:val="cf01"/>
    <w:basedOn w:val="Domylnaczcionkaakapitu"/>
    <w:rsid w:val="00534333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E68C9"/>
    <w:rPr>
      <w:color w:val="0563C1" w:themeColor="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435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8F6302"/>
    <w:rPr>
      <w:i/>
      <w:iCs/>
    </w:rPr>
  </w:style>
  <w:style w:type="paragraph" w:styleId="NormalnyWeb">
    <w:name w:val="Normal (Web)"/>
    <w:basedOn w:val="Normalny"/>
    <w:uiPriority w:val="99"/>
    <w:unhideWhenUsed/>
    <w:rsid w:val="00777FEE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77FEE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461"/>
    <w:pPr>
      <w:spacing w:line="240" w:lineRule="auto"/>
      <w:ind w:firstLine="0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461"/>
    <w:rPr>
      <w:rFonts w:ascii="Calibri" w:eastAsia="Times New Roman" w:hAnsi="Calibri" w:cs="Times New Roman"/>
      <w:kern w:val="0"/>
      <w:szCs w:val="20"/>
    </w:rPr>
  </w:style>
  <w:style w:type="character" w:styleId="Odwoanieprzypisudolnego">
    <w:name w:val="footnote reference"/>
    <w:uiPriority w:val="99"/>
    <w:semiHidden/>
    <w:unhideWhenUsed/>
    <w:rsid w:val="00887461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927A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927A2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1927A2"/>
    <w:rPr>
      <w:color w:val="605E5C"/>
      <w:shd w:val="clear" w:color="auto" w:fill="E1DFDD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F027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027BC"/>
    <w:rPr>
      <w:rFonts w:ascii="Tahoma" w:eastAsia="Times New Roman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ytom.pl/dla-mieszkanca/dofinansowania" TargetMode="External"/><Relationship Id="rId13" Type="http://schemas.openxmlformats.org/officeDocument/2006/relationships/hyperlink" Target="https://www.bytom.pl/dla-mieszkanca/dofinansowani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p-api.bobrowniki.pl/api/attachments/239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iskaemisja.ekoscan.pl/grant-byt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ze@um.bytom.pl" TargetMode="External"/><Relationship Id="rId10" Type="http://schemas.openxmlformats.org/officeDocument/2006/relationships/hyperlink" Target="https://www.bytom.pl/dla-mieszkanca/dofinansowani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iskaemisja.ekoscan.pl/grant-bytom" TargetMode="External"/><Relationship Id="rId14" Type="http://schemas.openxmlformats.org/officeDocument/2006/relationships/hyperlink" Target="https://niskaemisja.ekoscan.pl/grant-byt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200E7-05BA-4DA0-816D-190D3D10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1719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ekoscan innowacja i rozwój</vt:lpstr>
    </vt:vector>
  </TitlesOfParts>
  <Company/>
  <LinksUpToDate>false</LinksUpToDate>
  <CharactersWithSpaces>12015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ekoscan innowacja i rozwój</dc:title>
  <dc:creator>"EKOSCAN  INNOWACJA I ROZWÓJ ŚRODOWISKA I ENERGETYKI"</dc:creator>
  <cp:keywords>TEL.600243782</cp:keywords>
  <cp:lastModifiedBy>jmaruszczak</cp:lastModifiedBy>
  <cp:revision>3</cp:revision>
  <cp:lastPrinted>2026-04-10T09:12:00Z</cp:lastPrinted>
  <dcterms:created xsi:type="dcterms:W3CDTF">2026-04-21T10:08:00Z</dcterms:created>
  <dcterms:modified xsi:type="dcterms:W3CDTF">2026-04-21T11:29:00Z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