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Urząd Miejski w Bytomiu</w:t>
      </w:r>
    </w:p>
    <w:p w:rsid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Wydział Organizacji</w:t>
      </w:r>
    </w:p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Pozarządowych</w:t>
      </w:r>
    </w:p>
    <w:p w:rsidR="00BB0D4E" w:rsidRPr="00CF70CB" w:rsidRDefault="00BB0D4E" w:rsidP="00E706E0">
      <w:pPr>
        <w:keepLines/>
        <w:ind w:left="5664" w:firstLine="420"/>
        <w:jc w:val="both"/>
        <w:rPr>
          <w:rFonts w:ascii="Arial" w:hAnsi="Arial" w:cs="Arial"/>
          <w:sz w:val="22"/>
          <w:szCs w:val="22"/>
        </w:rPr>
      </w:pPr>
      <w:r w:rsidRPr="00CF70CB">
        <w:rPr>
          <w:rFonts w:ascii="Arial" w:hAnsi="Arial" w:cs="Arial"/>
          <w:sz w:val="22"/>
          <w:szCs w:val="22"/>
        </w:rPr>
        <w:t>ul. Parkowa 2</w:t>
      </w:r>
    </w:p>
    <w:p w:rsidR="00BB0D4E" w:rsidRDefault="00BB0D4E" w:rsidP="00CE6760">
      <w:pPr>
        <w:keepLines/>
        <w:ind w:left="5664" w:firstLine="420"/>
        <w:jc w:val="both"/>
        <w:rPr>
          <w:rFonts w:ascii="Arial" w:hAnsi="Arial" w:cs="Arial"/>
        </w:rPr>
      </w:pPr>
      <w:r w:rsidRPr="00CF70CB">
        <w:rPr>
          <w:rFonts w:ascii="Arial" w:hAnsi="Arial" w:cs="Arial"/>
          <w:sz w:val="22"/>
          <w:szCs w:val="22"/>
        </w:rPr>
        <w:t>41-902 Bytom</w:t>
      </w:r>
    </w:p>
    <w:p w:rsidR="00BB0D4E" w:rsidRDefault="002124A4" w:rsidP="00CE6760">
      <w:pPr>
        <w:pStyle w:val="Nagwek3"/>
        <w:spacing w:before="280"/>
        <w:rPr>
          <w:rFonts w:ascii="Arial" w:hAnsi="Arial" w:cs="Arial"/>
        </w:rPr>
      </w:pPr>
      <w:r>
        <w:rPr>
          <w:rFonts w:ascii="Arial" w:hAnsi="Arial" w:cs="Arial"/>
        </w:rPr>
        <w:t>BYTOMSKI BUDŻET OBYWATELSKI 2027</w:t>
      </w:r>
    </w:p>
    <w:p w:rsidR="00BB0D4E" w:rsidRPr="00E706E0" w:rsidRDefault="00BB0D4E" w:rsidP="00E706E0">
      <w:pPr>
        <w:spacing w:after="240"/>
        <w:jc w:val="center"/>
        <w:rPr>
          <w:rFonts w:ascii="Arial" w:hAnsi="Arial" w:cs="Arial"/>
          <w:b/>
          <w:szCs w:val="22"/>
        </w:rPr>
      </w:pPr>
      <w:r w:rsidRPr="00E706E0">
        <w:rPr>
          <w:rFonts w:ascii="Arial" w:hAnsi="Arial" w:cs="Arial"/>
          <w:b/>
          <w:szCs w:val="22"/>
        </w:rPr>
        <w:t>WNIOSEK NA REALIZACJĘ PROJEKTU</w:t>
      </w:r>
    </w:p>
    <w:p w:rsidR="00BB0D4E" w:rsidRPr="001B1FC4" w:rsidRDefault="00BB0D4E" w:rsidP="00BB0D4E">
      <w:pPr>
        <w:spacing w:after="280"/>
        <w:jc w:val="center"/>
        <w:rPr>
          <w:rFonts w:ascii="Arial" w:hAnsi="Arial" w:cs="Arial"/>
          <w:szCs w:val="20"/>
        </w:rPr>
      </w:pPr>
      <w:r w:rsidRPr="001B1FC4">
        <w:rPr>
          <w:rFonts w:ascii="Arial" w:hAnsi="Arial" w:cs="Arial"/>
          <w:szCs w:val="20"/>
        </w:rPr>
        <w:t xml:space="preserve">Wnioski należy składać w terminie </w:t>
      </w:r>
      <w:r w:rsidRPr="001B1FC4">
        <w:rPr>
          <w:rFonts w:ascii="Arial" w:hAnsi="Arial" w:cs="Arial"/>
        </w:rPr>
        <w:t xml:space="preserve">od </w:t>
      </w:r>
      <w:r w:rsidR="006B16DC">
        <w:rPr>
          <w:rFonts w:ascii="Arial" w:hAnsi="Arial" w:cs="Arial"/>
        </w:rPr>
        <w:t>7 kwietnia</w:t>
      </w:r>
      <w:r w:rsidRPr="001B1FC4">
        <w:rPr>
          <w:rFonts w:ascii="Arial" w:hAnsi="Arial" w:cs="Arial"/>
        </w:rPr>
        <w:t xml:space="preserve"> do </w:t>
      </w:r>
      <w:r w:rsidR="006B16DC">
        <w:rPr>
          <w:rFonts w:ascii="Arial" w:hAnsi="Arial" w:cs="Arial"/>
        </w:rPr>
        <w:t>8 maja</w:t>
      </w:r>
      <w:r w:rsidR="00783C3D" w:rsidRPr="001B1FC4">
        <w:rPr>
          <w:rFonts w:ascii="Arial" w:hAnsi="Arial" w:cs="Arial"/>
        </w:rPr>
        <w:t xml:space="preserve"> 2026</w:t>
      </w:r>
      <w:r w:rsidRPr="001B1FC4">
        <w:rPr>
          <w:rFonts w:ascii="Arial" w:hAnsi="Arial" w:cs="Arial"/>
        </w:rPr>
        <w:t xml:space="preserve"> </w:t>
      </w:r>
      <w:r w:rsidRPr="001B1FC4">
        <w:rPr>
          <w:rFonts w:ascii="Arial" w:hAnsi="Arial" w:cs="Arial"/>
          <w:szCs w:val="20"/>
        </w:rPr>
        <w:t>r.</w:t>
      </w:r>
    </w:p>
    <w:tbl>
      <w:tblPr>
        <w:tblStyle w:val="Tabela-Siatka"/>
        <w:tblW w:w="0" w:type="auto"/>
        <w:jc w:val="center"/>
        <w:tblInd w:w="-544" w:type="dxa"/>
        <w:shd w:val="clear" w:color="auto" w:fill="D9D9D9" w:themeFill="background1" w:themeFillShade="D9"/>
        <w:tblLook w:val="04A0"/>
      </w:tblPr>
      <w:tblGrid>
        <w:gridCol w:w="1594"/>
        <w:gridCol w:w="941"/>
        <w:gridCol w:w="1701"/>
        <w:gridCol w:w="2036"/>
        <w:gridCol w:w="1417"/>
        <w:gridCol w:w="1630"/>
      </w:tblGrid>
      <w:tr w:rsidR="00BB0D4E" w:rsidRPr="0087697C" w:rsidTr="00E706E0">
        <w:trPr>
          <w:jc w:val="center"/>
        </w:trPr>
        <w:tc>
          <w:tcPr>
            <w:tcW w:w="1594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Nr wniosku*</w:t>
            </w:r>
          </w:p>
        </w:tc>
        <w:tc>
          <w:tcPr>
            <w:tcW w:w="941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Typ projektu*</w:t>
            </w:r>
            <w:r w:rsidR="00413B8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2036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B0D4E" w:rsidRPr="0087697C" w:rsidRDefault="00BB0D4E" w:rsidP="002108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697C">
              <w:rPr>
                <w:rFonts w:ascii="Arial" w:hAnsi="Arial" w:cs="Arial"/>
                <w:sz w:val="20"/>
                <w:szCs w:val="20"/>
              </w:rPr>
              <w:t>Ostateczna kwota*</w:t>
            </w:r>
            <w:r w:rsidR="00413B83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630" w:type="dxa"/>
            <w:shd w:val="clear" w:color="auto" w:fill="D9D9D9" w:themeFill="background1" w:themeFillShade="D9"/>
          </w:tcPr>
          <w:p w:rsidR="00BB0D4E" w:rsidRPr="0087697C" w:rsidRDefault="00BB0D4E" w:rsidP="002108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9116A" w:rsidRDefault="00E706E0" w:rsidP="00E9116A">
      <w:pPr>
        <w:spacing w:before="120"/>
        <w:ind w:firstLine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*wypełnia </w:t>
      </w:r>
      <w:r w:rsidR="002436B1">
        <w:rPr>
          <w:rFonts w:ascii="Arial" w:hAnsi="Arial" w:cs="Arial"/>
          <w:sz w:val="20"/>
          <w:szCs w:val="20"/>
        </w:rPr>
        <w:t>SP</w:t>
      </w:r>
    </w:p>
    <w:p w:rsidR="00BB0D4E" w:rsidRPr="0087697C" w:rsidRDefault="00E706E0" w:rsidP="00E9116A">
      <w:pPr>
        <w:spacing w:after="280"/>
        <w:ind w:firstLine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**</w:t>
      </w:r>
      <w:r w:rsidR="00BB0D4E" w:rsidRPr="0087697C">
        <w:rPr>
          <w:rFonts w:ascii="Arial" w:hAnsi="Arial" w:cs="Arial"/>
          <w:sz w:val="20"/>
          <w:szCs w:val="20"/>
        </w:rPr>
        <w:t>wypełnia jednostka oceniająca</w:t>
      </w:r>
    </w:p>
    <w:p w:rsidR="00BB0D4E" w:rsidRDefault="00BB0D4E" w:rsidP="00E706E0">
      <w:pPr>
        <w:pStyle w:val="Akapitzlist"/>
        <w:numPr>
          <w:ilvl w:val="0"/>
          <w:numId w:val="22"/>
        </w:numPr>
        <w:spacing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Proponowana zwięzła nazwa projektu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BB0D4E" w:rsidTr="0087697C">
        <w:trPr>
          <w:trHeight w:val="517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</w:rPr>
            </w:pPr>
          </w:p>
        </w:tc>
      </w:tr>
    </w:tbl>
    <w:p w:rsidR="00BB0D4E" w:rsidRPr="00E706E0" w:rsidRDefault="00BB0D4E" w:rsidP="00E706E0">
      <w:pPr>
        <w:spacing w:before="120" w:after="280"/>
        <w:ind w:left="357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nazwa projektu może ulec modyfikacji/doprecyzowaniu na etapie sporządzania list zadań, jeżeli w ocenie wydziałów/jednostek weryfikujących będzie to uzasadnione względami informacyjnymi.</w:t>
      </w:r>
    </w:p>
    <w:p w:rsidR="00BB0D4E" w:rsidRDefault="00BB0D4E" w:rsidP="00E706E0">
      <w:pPr>
        <w:pStyle w:val="Akapitzlist"/>
        <w:numPr>
          <w:ilvl w:val="0"/>
          <w:numId w:val="22"/>
        </w:numPr>
        <w:spacing w:after="240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0"/>
        </w:rPr>
        <w:t xml:space="preserve">Wartość projektu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87697C">
        <w:trPr>
          <w:trHeight w:val="445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Pr="00E706E0" w:rsidRDefault="00E9116A" w:rsidP="00E706E0">
      <w:pPr>
        <w:pStyle w:val="Akapitzlist"/>
        <w:spacing w:before="120" w:after="280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BB0D4E" w:rsidRPr="00E706E0">
        <w:rPr>
          <w:rFonts w:ascii="Arial" w:hAnsi="Arial" w:cs="Arial"/>
          <w:sz w:val="22"/>
          <w:szCs w:val="22"/>
        </w:rPr>
        <w:t xml:space="preserve"> wnioskodawców: szacunkowy koszt projektu uwzględniający zakres rzeczowy projektu oraz prognozowaną zmianę cen, w roku realizacji projektu, zostanie zweryfikowany przez jednostkę merytoryczną na podstawie danych rynkowych albo aktualnych publikacji, informatorów, katalogów itp. Jeżeli projekt przekroczy pulę środków określonych w § 16 ust. 2 </w:t>
      </w:r>
      <w:proofErr w:type="spellStart"/>
      <w:r w:rsidR="00BB0D4E" w:rsidRPr="00E706E0">
        <w:rPr>
          <w:rFonts w:ascii="Arial" w:hAnsi="Arial" w:cs="Arial"/>
          <w:sz w:val="22"/>
          <w:szCs w:val="22"/>
        </w:rPr>
        <w:t>pkt</w:t>
      </w:r>
      <w:proofErr w:type="spellEnd"/>
      <w:r w:rsidR="00BB0D4E" w:rsidRPr="00E706E0">
        <w:rPr>
          <w:rFonts w:ascii="Arial" w:hAnsi="Arial" w:cs="Arial"/>
          <w:sz w:val="22"/>
          <w:szCs w:val="22"/>
        </w:rPr>
        <w:t xml:space="preserve"> 1 załącznika do uchwały XIII/169/19 Rady Miejskiej w Bytomiu z dnia 24 maja 2019 r. w sprawie Bytomskiego Budżetu Obywatelskiego z </w:t>
      </w:r>
      <w:proofErr w:type="spellStart"/>
      <w:r w:rsidR="00BB0D4E" w:rsidRPr="00E706E0">
        <w:rPr>
          <w:rFonts w:ascii="Arial" w:hAnsi="Arial" w:cs="Arial"/>
          <w:sz w:val="22"/>
          <w:szCs w:val="22"/>
        </w:rPr>
        <w:t>póź</w:t>
      </w:r>
      <w:r w:rsidR="008601A3" w:rsidRPr="00E706E0">
        <w:rPr>
          <w:rFonts w:ascii="Arial" w:hAnsi="Arial" w:cs="Arial"/>
          <w:sz w:val="22"/>
          <w:szCs w:val="22"/>
        </w:rPr>
        <w:t>n</w:t>
      </w:r>
      <w:proofErr w:type="spellEnd"/>
      <w:r w:rsidR="00BB0D4E" w:rsidRPr="00E706E0">
        <w:rPr>
          <w:rFonts w:ascii="Arial" w:hAnsi="Arial" w:cs="Arial"/>
          <w:sz w:val="22"/>
          <w:szCs w:val="22"/>
        </w:rPr>
        <w:t>. zm., zostanie odrzucony z przyczyn formalnych.</w:t>
      </w:r>
    </w:p>
    <w:p w:rsidR="00BB0D4E" w:rsidRDefault="00BB0D4E" w:rsidP="00BB0D4E">
      <w:pPr>
        <w:pStyle w:val="Akapitzlist"/>
        <w:spacing w:after="280"/>
        <w:ind w:left="357"/>
        <w:rPr>
          <w:rFonts w:ascii="Arial" w:hAnsi="Arial" w:cs="Arial"/>
          <w:szCs w:val="20"/>
        </w:rPr>
      </w:pPr>
    </w:p>
    <w:p w:rsidR="00E706E0" w:rsidRPr="00E706E0" w:rsidRDefault="00BB0D4E" w:rsidP="00E706E0">
      <w:pPr>
        <w:pStyle w:val="Akapitzlist"/>
        <w:numPr>
          <w:ilvl w:val="0"/>
          <w:numId w:val="22"/>
        </w:numPr>
        <w:spacing w:before="280" w:after="240"/>
        <w:ind w:left="357" w:hanging="357"/>
        <w:rPr>
          <w:rFonts w:ascii="Arial" w:hAnsi="Arial" w:cs="Arial"/>
          <w:sz w:val="20"/>
          <w:szCs w:val="20"/>
        </w:rPr>
      </w:pPr>
      <w:r w:rsidRPr="00EF50CA">
        <w:rPr>
          <w:rFonts w:ascii="Arial" w:hAnsi="Arial" w:cs="Arial"/>
          <w:szCs w:val="20"/>
        </w:rPr>
        <w:t xml:space="preserve">Lokalizacja projektu </w:t>
      </w:r>
    </w:p>
    <w:p w:rsidR="00BB0D4E" w:rsidRPr="00EF50CA" w:rsidRDefault="00E706E0" w:rsidP="00E706E0">
      <w:pPr>
        <w:pStyle w:val="Akapitzlist"/>
        <w:spacing w:before="280" w:after="240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Podać nr działki, opis</w:t>
      </w:r>
      <w:r w:rsidR="00BB0D4E" w:rsidRPr="00E706E0">
        <w:rPr>
          <w:rFonts w:ascii="Arial" w:hAnsi="Arial" w:cs="Arial"/>
          <w:sz w:val="22"/>
          <w:szCs w:val="22"/>
        </w:rPr>
        <w:t xml:space="preserve"> kwartału lub nazwę ulicy, </w:t>
      </w:r>
      <w:r>
        <w:rPr>
          <w:rFonts w:ascii="Arial" w:hAnsi="Arial" w:cs="Arial"/>
          <w:sz w:val="22"/>
          <w:szCs w:val="22"/>
        </w:rPr>
        <w:t>ewentualnie załączyć mapę</w:t>
      </w:r>
      <w:r w:rsidR="00BB0D4E" w:rsidRPr="00E706E0">
        <w:rPr>
          <w:rFonts w:ascii="Arial" w:hAnsi="Arial" w:cs="Arial"/>
          <w:sz w:val="22"/>
          <w:szCs w:val="22"/>
        </w:rPr>
        <w:t xml:space="preserve"> ze wskazanie</w:t>
      </w:r>
      <w:r w:rsidR="00E9116A">
        <w:rPr>
          <w:rFonts w:ascii="Arial" w:hAnsi="Arial" w:cs="Arial"/>
          <w:sz w:val="22"/>
          <w:szCs w:val="22"/>
        </w:rPr>
        <w:t>m miejsca realizacji inwestycji.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BB0D4E" w:rsidTr="00210895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7F0810" w:rsidRDefault="007F0810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87697C">
      <w:pPr>
        <w:pStyle w:val="Akapitzlist"/>
        <w:numPr>
          <w:ilvl w:val="0"/>
          <w:numId w:val="22"/>
        </w:numPr>
        <w:spacing w:before="240" w:after="240"/>
        <w:ind w:left="357" w:hanging="357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Potwierdzenie szczegółowej lokalizacji i prawa do dysponowania nieruchomością </w:t>
      </w:r>
      <w:r>
        <w:rPr>
          <w:rFonts w:ascii="Arial" w:hAnsi="Arial" w:cs="Arial"/>
        </w:rPr>
        <w:t>(uzgodnienia z Wydziałem Obrotu Nieruchomościami) oraz potwierdzenie</w:t>
      </w:r>
      <w:r w:rsidR="00927BEF">
        <w:rPr>
          <w:rFonts w:ascii="Arial" w:hAnsi="Arial" w:cs="Arial"/>
        </w:rPr>
        <w:t xml:space="preserve"> </w:t>
      </w:r>
      <w:r>
        <w:rPr>
          <w:rFonts w:ascii="Arial" w:hAnsi="Arial" w:cs="Arial"/>
          <w:szCs w:val="20"/>
        </w:rPr>
        <w:t xml:space="preserve">przebiegu uzbrojenia naziemnego i podziemnego mogącego kolidować </w:t>
      </w:r>
      <w:r>
        <w:rPr>
          <w:rFonts w:ascii="Arial" w:hAnsi="Arial" w:cs="Arial"/>
          <w:szCs w:val="20"/>
        </w:rPr>
        <w:br/>
        <w:t xml:space="preserve">z projektem </w:t>
      </w:r>
      <w:r w:rsidR="00927BEF">
        <w:rPr>
          <w:rFonts w:ascii="Arial" w:hAnsi="Arial" w:cs="Arial"/>
          <w:szCs w:val="20"/>
        </w:rPr>
        <w:t xml:space="preserve">i </w:t>
      </w:r>
      <w:r w:rsidR="007F0810">
        <w:rPr>
          <w:rFonts w:ascii="Arial" w:hAnsi="Arial" w:cs="Arial"/>
          <w:szCs w:val="20"/>
        </w:rPr>
        <w:t>uzbrojenia</w:t>
      </w:r>
      <w:r>
        <w:rPr>
          <w:rFonts w:ascii="Arial" w:hAnsi="Arial" w:cs="Arial"/>
          <w:szCs w:val="20"/>
        </w:rPr>
        <w:t xml:space="preserve"> terenu w media</w:t>
      </w:r>
      <w:r>
        <w:rPr>
          <w:rFonts w:ascii="Arial" w:hAnsi="Arial" w:cs="Arial"/>
        </w:rPr>
        <w:t xml:space="preserve"> (uzgodnienia z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BB0D4E" w:rsidRPr="00EF50CA" w:rsidTr="00210895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Obrotu Nieruchomościami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 xml:space="preserve">Podpis pracownika Wydziału Geodezji </w:t>
            </w:r>
          </w:p>
        </w:tc>
      </w:tr>
      <w:tr w:rsidR="00BB0D4E" w:rsidTr="00210895"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BB0D4E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Potwierdzenie czy projekt jest zgodny z miejscowym planem zagospodarowania przestrzennego (uzgodnienia z Wydziałem Architektury) oraz wytycznymi miejskiego konserwatora zabytków (uzgodnienia z Wydziałem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BB0D4E" w:rsidRPr="00EF50CA" w:rsidTr="00210895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Architektury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D4E" w:rsidRPr="00EF50CA" w:rsidRDefault="00BB0D4E" w:rsidP="00210895">
            <w:pPr>
              <w:jc w:val="center"/>
              <w:rPr>
                <w:rFonts w:ascii="Arial" w:hAnsi="Arial" w:cs="Arial"/>
              </w:rPr>
            </w:pPr>
            <w:r w:rsidRPr="00EF50CA">
              <w:rPr>
                <w:rFonts w:ascii="Arial" w:hAnsi="Arial" w:cs="Arial"/>
                <w:sz w:val="22"/>
                <w:szCs w:val="22"/>
              </w:rPr>
              <w:t>Podpis pracownika Wydziału Miejskiego Konserwatora Zabytków</w:t>
            </w:r>
          </w:p>
        </w:tc>
      </w:tr>
      <w:tr w:rsidR="00BB0D4E" w:rsidTr="00210895"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  <w:p w:rsidR="00BB0D4E" w:rsidRDefault="00BB0D4E" w:rsidP="0021089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BB0D4E" w:rsidRDefault="00BB0D4E" w:rsidP="00BB0D4E">
      <w:pPr>
        <w:pStyle w:val="Akapitzlist"/>
        <w:numPr>
          <w:ilvl w:val="0"/>
          <w:numId w:val="22"/>
        </w:numPr>
        <w:spacing w:before="280" w:after="280"/>
        <w:ind w:left="351" w:hanging="357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Potwierdzenie placówki oświatowej lub innej o zgodzie na realizację projektu na jej terenie oraz zgodzie na utrzymanie i konserwację, a także zapewnienie ogólnodostępności i trwałości jego rezultatów</w:t>
      </w:r>
      <w:r w:rsidR="0087697C">
        <w:rPr>
          <w:rFonts w:ascii="Arial" w:hAnsi="Arial" w:cs="Arial"/>
          <w:szCs w:val="22"/>
        </w:rPr>
        <w:t>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2"/>
      </w:tblGrid>
      <w:tr w:rsidR="00927BEF" w:rsidRPr="00EF50CA" w:rsidTr="003B5611">
        <w:trPr>
          <w:trHeight w:val="4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7BEF" w:rsidRPr="00EF50CA" w:rsidRDefault="00927BEF" w:rsidP="003B5611">
            <w:pPr>
              <w:rPr>
                <w:rFonts w:ascii="Arial" w:hAnsi="Arial" w:cs="Arial"/>
              </w:rPr>
            </w:pP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BEF" w:rsidRPr="00EF50CA" w:rsidRDefault="00927BEF" w:rsidP="003B56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Podpis </w:t>
            </w:r>
            <w:r w:rsidRPr="00EF50CA">
              <w:rPr>
                <w:rFonts w:ascii="Arial" w:hAnsi="Arial" w:cs="Arial"/>
                <w:sz w:val="22"/>
                <w:szCs w:val="22"/>
              </w:rPr>
              <w:t>dyrektora/kierownika placówki</w:t>
            </w:r>
          </w:p>
        </w:tc>
      </w:tr>
      <w:tr w:rsidR="00927BEF" w:rsidTr="003B5611">
        <w:tc>
          <w:tcPr>
            <w:tcW w:w="4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BEF" w:rsidRPr="00927BEF" w:rsidRDefault="003B5611" w:rsidP="003B5611">
            <w:pPr>
              <w:rPr>
                <w:rFonts w:ascii="Arial" w:hAnsi="Arial" w:cs="Arial"/>
                <w:sz w:val="22"/>
                <w:szCs w:val="22"/>
              </w:rPr>
            </w:pPr>
            <w:r w:rsidRPr="00927BEF">
              <w:rPr>
                <w:rFonts w:ascii="Arial" w:hAnsi="Arial" w:cs="Arial"/>
                <w:sz w:val="22"/>
                <w:szCs w:val="22"/>
              </w:rPr>
              <w:t>Wyrażam zgodę na realizację projektu zgłoszonego przez mieszkańców na terenie placówki i zobowiązuję się, w przypadku jego wyłonienia do realizacji, do przejęcia odpowiedzialności za bieżące utrzymanie zrealizowanego projektu, a także do zapewnienia ogólnodostępności i trwałości jego rezultatów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BEF" w:rsidRDefault="00927BEF" w:rsidP="00210895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87697C" w:rsidRPr="0087697C" w:rsidRDefault="0087697C" w:rsidP="003B5611">
      <w:pPr>
        <w:spacing w:before="120"/>
        <w:rPr>
          <w:rFonts w:ascii="Arial" w:hAnsi="Arial" w:cs="Arial"/>
          <w:sz w:val="20"/>
          <w:szCs w:val="20"/>
        </w:rPr>
      </w:pPr>
      <w:r w:rsidRPr="0087697C">
        <w:rPr>
          <w:rFonts w:ascii="Arial" w:hAnsi="Arial" w:cs="Arial"/>
          <w:sz w:val="20"/>
          <w:szCs w:val="20"/>
        </w:rPr>
        <w:t>*</w:t>
      </w:r>
      <w:r w:rsidRPr="00E706E0">
        <w:rPr>
          <w:rFonts w:ascii="Arial" w:hAnsi="Arial" w:cs="Arial"/>
          <w:sz w:val="22"/>
          <w:szCs w:val="22"/>
        </w:rPr>
        <w:t>wypełnić tylko w przypadku planowanego projektu na ter</w:t>
      </w:r>
      <w:r w:rsidR="00927BEF">
        <w:rPr>
          <w:rFonts w:ascii="Arial" w:hAnsi="Arial" w:cs="Arial"/>
          <w:sz w:val="22"/>
          <w:szCs w:val="22"/>
        </w:rPr>
        <w:t>enie placówki</w:t>
      </w:r>
      <w:r w:rsidRPr="00E706E0">
        <w:rPr>
          <w:rFonts w:ascii="Arial" w:hAnsi="Arial" w:cs="Arial"/>
          <w:sz w:val="22"/>
          <w:szCs w:val="22"/>
        </w:rPr>
        <w:t xml:space="preserve"> oświatow</w:t>
      </w:r>
      <w:r w:rsidR="00927BEF">
        <w:rPr>
          <w:rFonts w:ascii="Arial" w:hAnsi="Arial" w:cs="Arial"/>
          <w:sz w:val="22"/>
          <w:szCs w:val="22"/>
        </w:rPr>
        <w:t>ej</w:t>
      </w:r>
      <w:r w:rsidRPr="00E706E0">
        <w:rPr>
          <w:rFonts w:ascii="Arial" w:hAnsi="Arial" w:cs="Arial"/>
          <w:sz w:val="22"/>
          <w:szCs w:val="22"/>
        </w:rPr>
        <w:t xml:space="preserve"> lub inn</w:t>
      </w:r>
      <w:r w:rsidR="00927BEF">
        <w:rPr>
          <w:rFonts w:ascii="Arial" w:hAnsi="Arial" w:cs="Arial"/>
          <w:sz w:val="22"/>
          <w:szCs w:val="22"/>
        </w:rPr>
        <w:t>ej</w:t>
      </w:r>
    </w:p>
    <w:p w:rsidR="00BB0D4E" w:rsidRPr="003B5611" w:rsidRDefault="00BB0D4E" w:rsidP="003B5611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</w:rPr>
      </w:pPr>
      <w:r w:rsidRPr="00644CDD">
        <w:rPr>
          <w:rFonts w:ascii="Arial" w:hAnsi="Arial" w:cs="Arial"/>
        </w:rPr>
        <w:t>Opis projektu</w:t>
      </w:r>
    </w:p>
    <w:p w:rsidR="00BB0D4E" w:rsidRPr="00644CDD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3B5611" w:rsidRDefault="003B5611" w:rsidP="003B5611">
      <w:pPr>
        <w:pStyle w:val="Akapitzlist"/>
        <w:spacing w:before="280" w:after="280"/>
        <w:ind w:left="357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Uwagi dla wnioskodawców: w</w:t>
      </w:r>
      <w:r w:rsidRPr="00E706E0">
        <w:rPr>
          <w:rFonts w:ascii="Arial" w:hAnsi="Arial" w:cs="Arial"/>
          <w:sz w:val="22"/>
          <w:szCs w:val="22"/>
        </w:rPr>
        <w:t>yjaśnić</w:t>
      </w:r>
      <w:r w:rsidRPr="00E706E0">
        <w:rPr>
          <w:rFonts w:ascii="Arial" w:eastAsia="Arial" w:hAnsi="Arial" w:cs="Arial"/>
          <w:sz w:val="22"/>
          <w:szCs w:val="22"/>
        </w:rPr>
        <w:t xml:space="preserve"> w</w:t>
      </w:r>
      <w:r w:rsidRPr="00E706E0">
        <w:rPr>
          <w:rFonts w:ascii="Arial" w:hAnsi="Arial" w:cs="Arial"/>
          <w:sz w:val="22"/>
          <w:szCs w:val="22"/>
        </w:rPr>
        <w:t xml:space="preserve"> prosty sposób, na czym będzie polegało zadanie oraz jakie będą jego elementy składowe wraz z harmonogramem projektu oraz poszczególnymi etapami jego realizacji. Jest to szczególnie ważne, gdyż każde z działań będzie musiało zostać oszacowane pod względem kosztów. </w:t>
      </w:r>
      <w:r w:rsidRPr="00E706E0">
        <w:rPr>
          <w:rStyle w:val="Pogrubienie"/>
          <w:rFonts w:ascii="Arial" w:eastAsia="Calibri" w:hAnsi="Arial" w:cs="Arial"/>
          <w:b w:val="0"/>
          <w:sz w:val="22"/>
          <w:szCs w:val="22"/>
        </w:rPr>
        <w:t>Proszę p</w:t>
      </w:r>
      <w:r w:rsidRPr="00E706E0">
        <w:rPr>
          <w:rFonts w:ascii="Arial" w:eastAsia="Calibri" w:hAnsi="Arial" w:cs="Arial"/>
          <w:sz w:val="22"/>
          <w:szCs w:val="22"/>
        </w:rPr>
        <w:t>o</w:t>
      </w:r>
      <w:r w:rsidRPr="00E706E0">
        <w:rPr>
          <w:rFonts w:ascii="Arial" w:hAnsi="Arial" w:cs="Arial"/>
          <w:sz w:val="22"/>
          <w:szCs w:val="22"/>
        </w:rPr>
        <w:t xml:space="preserve">dać dla kogo, w jakich godzinach, dniach tygodnia czy miesiąca projekt będzie dostępny, a także czy </w:t>
      </w:r>
      <w:r w:rsidRPr="00E706E0">
        <w:rPr>
          <w:rFonts w:ascii="Arial" w:hAnsi="Arial" w:cs="Arial"/>
          <w:sz w:val="22"/>
          <w:szCs w:val="22"/>
        </w:rPr>
        <w:lastRenderedPageBreak/>
        <w:t>korzystanie z efektów realizacji projektu będzie miało charakter ogólnodostępny. Projekt musi dotyczyć zadań publicznych, czyli musi być zgodny z</w:t>
      </w:r>
      <w:r>
        <w:rPr>
          <w:rFonts w:ascii="Arial" w:hAnsi="Arial" w:cs="Arial"/>
          <w:sz w:val="22"/>
          <w:szCs w:val="22"/>
        </w:rPr>
        <w:t xml:space="preserve"> kompetencjami gminy </w:t>
      </w:r>
      <w:r w:rsidR="00CF70C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i powiatu.</w:t>
      </w:r>
    </w:p>
    <w:p w:rsidR="00E41D6C" w:rsidRDefault="00E41D6C" w:rsidP="00E41D6C">
      <w:pPr>
        <w:pStyle w:val="Akapitzlist"/>
        <w:spacing w:before="280" w:after="280"/>
        <w:ind w:left="357"/>
        <w:rPr>
          <w:rFonts w:ascii="Arial" w:hAnsi="Arial" w:cs="Arial"/>
          <w:szCs w:val="20"/>
        </w:rPr>
      </w:pPr>
    </w:p>
    <w:p w:rsidR="00927BEF" w:rsidRDefault="00BB0D4E" w:rsidP="003B5611">
      <w:pPr>
        <w:pStyle w:val="Akapitzlist"/>
        <w:numPr>
          <w:ilvl w:val="0"/>
          <w:numId w:val="22"/>
        </w:numPr>
        <w:spacing w:before="280" w:after="28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Uzasadnienie</w:t>
      </w:r>
      <w:r w:rsidR="00927BEF">
        <w:rPr>
          <w:rFonts w:ascii="Arial" w:hAnsi="Arial" w:cs="Arial"/>
          <w:szCs w:val="20"/>
        </w:rPr>
        <w:t xml:space="preserve"> potrzeby realizacji projektu</w:t>
      </w: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BB0D4E" w:rsidRDefault="00BB0D4E" w:rsidP="00BB0D4E">
      <w:pPr>
        <w:jc w:val="both"/>
        <w:rPr>
          <w:rFonts w:ascii="Arial" w:hAnsi="Arial" w:cs="Arial"/>
          <w:szCs w:val="20"/>
        </w:rPr>
      </w:pPr>
    </w:p>
    <w:p w:rsidR="00E41D6C" w:rsidRPr="007C5A60" w:rsidRDefault="00E41D6C" w:rsidP="00E41D6C">
      <w:pPr>
        <w:pStyle w:val="Akapitzlist"/>
        <w:spacing w:after="240"/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 wnioskodawców: o</w:t>
      </w:r>
      <w:r w:rsidRPr="00E706E0">
        <w:rPr>
          <w:rFonts w:ascii="Arial" w:hAnsi="Arial" w:cs="Arial"/>
          <w:sz w:val="22"/>
          <w:szCs w:val="22"/>
        </w:rPr>
        <w:t>pisać</w:t>
      </w:r>
      <w:r>
        <w:rPr>
          <w:rFonts w:ascii="Arial" w:hAnsi="Arial" w:cs="Arial"/>
          <w:sz w:val="22"/>
          <w:szCs w:val="22"/>
        </w:rPr>
        <w:t xml:space="preserve"> w</w:t>
      </w:r>
      <w:r w:rsidRPr="00E706E0">
        <w:rPr>
          <w:rFonts w:ascii="Arial" w:hAnsi="Arial" w:cs="Arial"/>
          <w:sz w:val="22"/>
          <w:szCs w:val="22"/>
        </w:rPr>
        <w:t xml:space="preserve"> kilku zdaniach jaki problem rozwiąże zrealizowanie projektu i komu przyn</w:t>
      </w:r>
      <w:r>
        <w:rPr>
          <w:rFonts w:ascii="Arial" w:hAnsi="Arial" w:cs="Arial"/>
          <w:sz w:val="22"/>
          <w:szCs w:val="22"/>
        </w:rPr>
        <w:t xml:space="preserve">iesie korzyści jego realizacja. </w:t>
      </w:r>
      <w:r w:rsidRPr="007C5A60">
        <w:rPr>
          <w:rFonts w:ascii="Arial" w:hAnsi="Arial" w:cs="Arial"/>
          <w:sz w:val="22"/>
          <w:szCs w:val="22"/>
        </w:rPr>
        <w:t xml:space="preserve">Realizacja projektów powinna odpowiadać na zidentyfikowane potrzeby społeczne, </w:t>
      </w:r>
      <w:r w:rsidRPr="007C5A60">
        <w:rPr>
          <w:rFonts w:ascii="Arial" w:eastAsia="Arial" w:hAnsi="Arial" w:cs="Arial"/>
          <w:sz w:val="22"/>
          <w:szCs w:val="22"/>
        </w:rPr>
        <w:t xml:space="preserve">a efekt jej realizacji powinien być ogólnodostępny dla mieszkańców Bytomia </w:t>
      </w:r>
      <w:r>
        <w:rPr>
          <w:rFonts w:ascii="Arial" w:eastAsia="Arial" w:hAnsi="Arial" w:cs="Arial"/>
          <w:sz w:val="22"/>
          <w:szCs w:val="22"/>
        </w:rPr>
        <w:t>i</w:t>
      </w:r>
      <w:r w:rsidRPr="007C5A60">
        <w:rPr>
          <w:rFonts w:ascii="Arial" w:eastAsia="Arial" w:hAnsi="Arial" w:cs="Arial"/>
          <w:sz w:val="22"/>
          <w:szCs w:val="22"/>
        </w:rPr>
        <w:t> nieodpłatny.</w:t>
      </w:r>
    </w:p>
    <w:p w:rsidR="00E41D6C" w:rsidRDefault="00E41D6C" w:rsidP="00BB0D4E">
      <w:pPr>
        <w:jc w:val="both"/>
        <w:rPr>
          <w:rFonts w:ascii="Arial" w:hAnsi="Arial" w:cs="Arial"/>
          <w:szCs w:val="20"/>
        </w:rPr>
      </w:pPr>
    </w:p>
    <w:p w:rsidR="00BB0D4E" w:rsidRPr="005C0E54" w:rsidRDefault="00BB0D4E" w:rsidP="0087697C">
      <w:pPr>
        <w:numPr>
          <w:ilvl w:val="0"/>
          <w:numId w:val="22"/>
        </w:numPr>
        <w:spacing w:after="240"/>
        <w:ind w:left="357" w:hanging="357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Dane wnioskodawcy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20"/>
        <w:gridCol w:w="6484"/>
      </w:tblGrid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</w:p>
        </w:tc>
        <w:tc>
          <w:tcPr>
            <w:tcW w:w="6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</w:tc>
      </w:tr>
      <w:tr w:rsidR="00BB0D4E" w:rsidTr="00210895"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BB0D4E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Adres zamieszkania</w:t>
            </w:r>
          </w:p>
        </w:tc>
        <w:tc>
          <w:tcPr>
            <w:tcW w:w="6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  <w:p w:rsidR="00BB0D4E" w:rsidRDefault="00BB0D4E" w:rsidP="00D87FC8">
            <w:pPr>
              <w:rPr>
                <w:rFonts w:ascii="Arial" w:hAnsi="Arial" w:cs="Arial"/>
              </w:rPr>
            </w:pPr>
          </w:p>
        </w:tc>
      </w:tr>
      <w:tr w:rsidR="00BB0D4E" w:rsidTr="00927BEF">
        <w:trPr>
          <w:trHeight w:val="334"/>
        </w:trPr>
        <w:tc>
          <w:tcPr>
            <w:tcW w:w="9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D87FC8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szybki</w:t>
            </w:r>
            <w:r w:rsidR="00BB0D4E">
              <w:rPr>
                <w:rFonts w:ascii="Arial" w:hAnsi="Arial" w:cs="Arial"/>
                <w:szCs w:val="20"/>
              </w:rPr>
              <w:t xml:space="preserve"> kontaktu w procedurze weryfikacji wniosków</w:t>
            </w:r>
          </w:p>
        </w:tc>
      </w:tr>
      <w:tr w:rsidR="00BB0D4E" w:rsidTr="00927BEF">
        <w:trPr>
          <w:cantSplit/>
          <w:trHeight w:val="278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D87FC8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</w:t>
            </w:r>
            <w:r w:rsidR="00BB0D4E">
              <w:rPr>
                <w:rFonts w:ascii="Arial" w:hAnsi="Arial" w:cs="Arial"/>
                <w:szCs w:val="20"/>
              </w:rPr>
              <w:t>umer telefonu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spacing w:after="240"/>
              <w:rPr>
                <w:rFonts w:ascii="Arial" w:hAnsi="Arial" w:cs="Arial"/>
              </w:rPr>
            </w:pPr>
          </w:p>
        </w:tc>
      </w:tr>
      <w:tr w:rsidR="00BB0D4E" w:rsidTr="00927BEF">
        <w:trPr>
          <w:cantSplit/>
          <w:trHeight w:val="277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4E" w:rsidRDefault="00927BEF" w:rsidP="00D87FC8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e-mail</w:t>
            </w:r>
          </w:p>
        </w:tc>
        <w:tc>
          <w:tcPr>
            <w:tcW w:w="6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D4E" w:rsidRDefault="00BB0D4E" w:rsidP="00210895">
            <w:pPr>
              <w:spacing w:after="240"/>
              <w:rPr>
                <w:rFonts w:ascii="Arial" w:hAnsi="Arial" w:cs="Arial"/>
              </w:rPr>
            </w:pPr>
          </w:p>
        </w:tc>
      </w:tr>
    </w:tbl>
    <w:p w:rsidR="00275E21" w:rsidRPr="00656C4C" w:rsidRDefault="00BB0D4E" w:rsidP="007C5A60">
      <w:pPr>
        <w:keepLines/>
        <w:spacing w:before="120" w:after="280" w:line="276" w:lineRule="auto"/>
        <w:rPr>
          <w:rFonts w:ascii="Arial" w:eastAsia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Uwagi dla wnioskodawców: do zgłaszania projektów uprawnieni są mieszka</w:t>
      </w:r>
      <w:r w:rsidR="00927BEF">
        <w:rPr>
          <w:rFonts w:ascii="Arial" w:hAnsi="Arial" w:cs="Arial"/>
          <w:sz w:val="22"/>
          <w:szCs w:val="22"/>
        </w:rPr>
        <w:t xml:space="preserve">ńcy Bytomia. </w:t>
      </w:r>
      <w:r w:rsidRPr="00E706E0">
        <w:rPr>
          <w:rFonts w:ascii="Arial" w:eastAsia="Arial" w:hAnsi="Arial" w:cs="Arial"/>
          <w:sz w:val="22"/>
          <w:szCs w:val="22"/>
        </w:rPr>
        <w:t>Na etapie oceny projektów wnioskodawca może zostać poproszony o złożenie wyjaśnień lub wyrażenie zgody na dokonanie zmian modyfikujących opis i zakres projektu. Po złoże</w:t>
      </w:r>
      <w:r w:rsidR="000A0F13">
        <w:rPr>
          <w:rFonts w:ascii="Arial" w:eastAsia="Arial" w:hAnsi="Arial" w:cs="Arial"/>
          <w:sz w:val="22"/>
          <w:szCs w:val="22"/>
        </w:rPr>
        <w:t>niu wyjaśnień i wyrażeniu zgody</w:t>
      </w:r>
      <w:r w:rsidRPr="00E706E0">
        <w:rPr>
          <w:rFonts w:ascii="Arial" w:eastAsia="Arial" w:hAnsi="Arial" w:cs="Arial"/>
          <w:sz w:val="22"/>
          <w:szCs w:val="22"/>
        </w:rPr>
        <w:t xml:space="preserve"> dopuszcza się modyfikację oraz łączenie projektów tożsamych, w uzgodnieniu z wnioskodawcą. W przypadku niezłożenia wyjaśnień lub braku akceptacji proponowanych zmian dostosowujących projekt do wymogów lub umożliwiających jego terminową realizację, projekt zostanie oceniony w pierwotnym brzmieniu.</w:t>
      </w:r>
    </w:p>
    <w:p w:rsidR="00BB0D4E" w:rsidRDefault="00275E21" w:rsidP="007C5A6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...……………………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  <w:t xml:space="preserve">        </w:t>
      </w:r>
      <w:r w:rsidR="00BB0D4E">
        <w:rPr>
          <w:rFonts w:ascii="Arial" w:hAnsi="Arial" w:cs="Arial"/>
          <w:szCs w:val="20"/>
        </w:rPr>
        <w:t>……</w:t>
      </w:r>
      <w:r>
        <w:rPr>
          <w:rFonts w:ascii="Arial" w:hAnsi="Arial" w:cs="Arial"/>
          <w:szCs w:val="20"/>
        </w:rPr>
        <w:t>………</w:t>
      </w:r>
      <w:r w:rsidR="00BB0D4E">
        <w:rPr>
          <w:rFonts w:ascii="Arial" w:hAnsi="Arial" w:cs="Arial"/>
          <w:szCs w:val="20"/>
        </w:rPr>
        <w:t>………………</w:t>
      </w:r>
    </w:p>
    <w:p w:rsidR="00BB0D4E" w:rsidRDefault="000A0F13" w:rsidP="00275E21">
      <w:pPr>
        <w:spacing w:after="280"/>
        <w:ind w:firstLine="708"/>
        <w:jc w:val="both"/>
        <w:rPr>
          <w:rFonts w:ascii="Arial" w:hAnsi="Arial" w:cs="Arial"/>
          <w:szCs w:val="18"/>
        </w:rPr>
      </w:pPr>
      <w:r w:rsidRPr="000A0F13">
        <w:rPr>
          <w:rFonts w:ascii="Arial" w:hAnsi="Arial" w:cs="Arial"/>
          <w:sz w:val="22"/>
          <w:szCs w:val="22"/>
        </w:rPr>
        <w:t>d</w:t>
      </w:r>
      <w:r w:rsidR="00BB0D4E" w:rsidRPr="000A0F13">
        <w:rPr>
          <w:rFonts w:ascii="Arial" w:hAnsi="Arial" w:cs="Arial"/>
          <w:sz w:val="22"/>
          <w:szCs w:val="22"/>
        </w:rPr>
        <w:t>ata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 w:rsidR="00275E21">
        <w:rPr>
          <w:rFonts w:ascii="Arial" w:hAnsi="Arial" w:cs="Arial"/>
          <w:szCs w:val="18"/>
        </w:rPr>
        <w:tab/>
      </w:r>
      <w:r w:rsidR="00275E21">
        <w:rPr>
          <w:rFonts w:ascii="Arial" w:hAnsi="Arial" w:cs="Arial"/>
          <w:szCs w:val="18"/>
        </w:rPr>
        <w:tab/>
      </w:r>
      <w:r w:rsidR="00BB0D4E">
        <w:rPr>
          <w:rFonts w:ascii="Arial" w:hAnsi="Arial" w:cs="Arial"/>
          <w:szCs w:val="18"/>
        </w:rPr>
        <w:t>podpis</w:t>
      </w:r>
      <w:r>
        <w:rPr>
          <w:rFonts w:ascii="Arial" w:hAnsi="Arial" w:cs="Arial"/>
          <w:szCs w:val="18"/>
        </w:rPr>
        <w:t xml:space="preserve"> wnioskodawcy</w:t>
      </w:r>
    </w:p>
    <w:p w:rsidR="00BB0D4E" w:rsidRPr="00E706E0" w:rsidRDefault="000A0F13" w:rsidP="00BB0D4E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 wnioskodawców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ind w:left="34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bCs/>
          <w:sz w:val="22"/>
          <w:szCs w:val="22"/>
        </w:rPr>
        <w:lastRenderedPageBreak/>
        <w:t xml:space="preserve">Do wniosku należy dołączyć listę poparcia </w:t>
      </w:r>
      <w:r w:rsidR="000A0F13">
        <w:rPr>
          <w:rFonts w:ascii="Arial" w:hAnsi="Arial" w:cs="Arial"/>
          <w:bCs/>
          <w:sz w:val="22"/>
          <w:szCs w:val="22"/>
        </w:rPr>
        <w:t xml:space="preserve">dla projektu </w:t>
      </w:r>
      <w:r w:rsidRPr="00E706E0">
        <w:rPr>
          <w:rFonts w:ascii="Arial" w:hAnsi="Arial" w:cs="Arial"/>
          <w:bCs/>
          <w:sz w:val="22"/>
          <w:szCs w:val="22"/>
        </w:rPr>
        <w:t>co najmniej 50 mieszkańców Bytomia, na formularzu określonym w załączniku nr 2 do zarządzenia.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ind w:left="34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bCs/>
          <w:sz w:val="22"/>
          <w:szCs w:val="22"/>
        </w:rPr>
        <w:t xml:space="preserve">Do </w:t>
      </w:r>
      <w:r w:rsidRPr="00E706E0">
        <w:rPr>
          <w:rFonts w:ascii="Arial" w:hAnsi="Arial" w:cs="Arial"/>
          <w:sz w:val="22"/>
          <w:szCs w:val="22"/>
        </w:rPr>
        <w:t>wniosku można załączyć dodatkową dokumentację, pom</w:t>
      </w:r>
      <w:r w:rsidR="00275E21">
        <w:rPr>
          <w:rFonts w:ascii="Arial" w:hAnsi="Arial" w:cs="Arial"/>
          <w:sz w:val="22"/>
          <w:szCs w:val="22"/>
        </w:rPr>
        <w:t xml:space="preserve">ocną przy jego weryfikacji np. </w:t>
      </w:r>
      <w:r w:rsidRPr="00E706E0">
        <w:rPr>
          <w:rFonts w:ascii="Arial" w:hAnsi="Arial" w:cs="Arial"/>
          <w:sz w:val="22"/>
          <w:szCs w:val="22"/>
        </w:rPr>
        <w:t>szkice sytuacyjne, plany, mapki, kosztorysy oraz dodatkowe materiały.</w:t>
      </w:r>
    </w:p>
    <w:p w:rsidR="00BB0D4E" w:rsidRPr="00E706E0" w:rsidRDefault="00BB0D4E" w:rsidP="00BB0D4E">
      <w:pPr>
        <w:pStyle w:val="Akapitzlist"/>
        <w:numPr>
          <w:ilvl w:val="0"/>
          <w:numId w:val="24"/>
        </w:numPr>
        <w:tabs>
          <w:tab w:val="clear" w:pos="360"/>
          <w:tab w:val="num" w:pos="700"/>
        </w:tabs>
        <w:spacing w:after="280"/>
        <w:ind w:left="334" w:hanging="357"/>
        <w:contextualSpacing w:val="0"/>
        <w:rPr>
          <w:rFonts w:ascii="Arial" w:hAnsi="Arial" w:cs="Arial"/>
          <w:sz w:val="22"/>
          <w:szCs w:val="22"/>
        </w:rPr>
      </w:pPr>
      <w:r w:rsidRPr="00E706E0">
        <w:rPr>
          <w:rFonts w:ascii="Arial" w:hAnsi="Arial" w:cs="Arial"/>
          <w:sz w:val="22"/>
          <w:szCs w:val="22"/>
        </w:rPr>
        <w:t>Po złożeniu</w:t>
      </w:r>
      <w:r w:rsidR="00F01E39" w:rsidRPr="00E706E0">
        <w:rPr>
          <w:rFonts w:ascii="Arial" w:hAnsi="Arial" w:cs="Arial"/>
          <w:sz w:val="22"/>
          <w:szCs w:val="22"/>
        </w:rPr>
        <w:t xml:space="preserve">, </w:t>
      </w:r>
      <w:r w:rsidRPr="00E706E0">
        <w:rPr>
          <w:rFonts w:ascii="Arial" w:hAnsi="Arial" w:cs="Arial"/>
          <w:sz w:val="22"/>
          <w:szCs w:val="22"/>
        </w:rPr>
        <w:t>wnios</w:t>
      </w:r>
      <w:r w:rsidR="00F01E39" w:rsidRPr="00E706E0">
        <w:rPr>
          <w:rFonts w:ascii="Arial" w:hAnsi="Arial" w:cs="Arial"/>
          <w:sz w:val="22"/>
          <w:szCs w:val="22"/>
        </w:rPr>
        <w:t>ek należy przesłać</w:t>
      </w:r>
      <w:r w:rsidRPr="00E706E0">
        <w:rPr>
          <w:rFonts w:ascii="Arial" w:hAnsi="Arial" w:cs="Arial"/>
          <w:sz w:val="22"/>
          <w:szCs w:val="22"/>
        </w:rPr>
        <w:t xml:space="preserve"> </w:t>
      </w:r>
      <w:r w:rsidR="00F01E39" w:rsidRPr="00E706E0">
        <w:rPr>
          <w:rFonts w:ascii="Arial" w:hAnsi="Arial" w:cs="Arial"/>
          <w:sz w:val="22"/>
          <w:szCs w:val="22"/>
        </w:rPr>
        <w:t xml:space="preserve">w </w:t>
      </w:r>
      <w:r w:rsidRPr="00E706E0">
        <w:rPr>
          <w:rFonts w:ascii="Arial" w:hAnsi="Arial" w:cs="Arial"/>
          <w:sz w:val="22"/>
          <w:szCs w:val="22"/>
        </w:rPr>
        <w:t xml:space="preserve">wersji </w:t>
      </w:r>
      <w:r w:rsidR="00F01E39" w:rsidRPr="00E706E0">
        <w:rPr>
          <w:rFonts w:ascii="Arial" w:hAnsi="Arial" w:cs="Arial"/>
          <w:sz w:val="22"/>
          <w:szCs w:val="22"/>
        </w:rPr>
        <w:t xml:space="preserve">edytowalnej </w:t>
      </w:r>
      <w:r w:rsidRPr="00E706E0">
        <w:rPr>
          <w:rFonts w:ascii="Arial" w:hAnsi="Arial" w:cs="Arial"/>
          <w:sz w:val="22"/>
          <w:szCs w:val="22"/>
        </w:rPr>
        <w:t xml:space="preserve">(bez wypełnionych rubryk „Dane wnioskodawcy”) na adres: </w:t>
      </w:r>
      <w:r w:rsidR="00783C3D">
        <w:rPr>
          <w:rFonts w:ascii="Arial" w:hAnsi="Arial" w:cs="Arial"/>
          <w:sz w:val="22"/>
          <w:szCs w:val="22"/>
        </w:rPr>
        <w:t>sp</w:t>
      </w:r>
      <w:r w:rsidRPr="00E706E0">
        <w:rPr>
          <w:rFonts w:ascii="Arial" w:hAnsi="Arial" w:cs="Arial"/>
          <w:sz w:val="22"/>
          <w:szCs w:val="22"/>
        </w:rPr>
        <w:t>@um.bytom.pl z dopiskiem „BO 202</w:t>
      </w:r>
      <w:r w:rsidR="002124A4">
        <w:rPr>
          <w:rFonts w:ascii="Arial" w:hAnsi="Arial" w:cs="Arial"/>
          <w:sz w:val="22"/>
          <w:szCs w:val="22"/>
        </w:rPr>
        <w:t>7</w:t>
      </w:r>
      <w:r w:rsidRPr="00E706E0">
        <w:rPr>
          <w:rFonts w:ascii="Arial" w:hAnsi="Arial" w:cs="Arial"/>
          <w:sz w:val="22"/>
          <w:szCs w:val="22"/>
        </w:rPr>
        <w:t xml:space="preserve">”. </w:t>
      </w:r>
    </w:p>
    <w:p w:rsidR="00CA6989" w:rsidRPr="00832CD2" w:rsidRDefault="00124038" w:rsidP="00CA6989">
      <w:pPr>
        <w:rPr>
          <w:rFonts w:ascii="Arial" w:hAnsi="Arial" w:cs="Arial"/>
        </w:rPr>
      </w:pPr>
      <w:r w:rsidRPr="00EB03C9">
        <w:rPr>
          <w:rFonts w:ascii="Arial" w:hAnsi="Arial" w:cs="Arial"/>
          <w:bCs/>
        </w:rPr>
        <w:t>Informacja o przetwarzaniu danych osobowych</w:t>
      </w:r>
      <w:r w:rsidRPr="00EB03C9">
        <w:rPr>
          <w:rFonts w:ascii="Arial" w:hAnsi="Arial" w:cs="Arial"/>
        </w:rPr>
        <w:t xml:space="preserve"> zgodnie z art.</w:t>
      </w:r>
      <w:r>
        <w:rPr>
          <w:rFonts w:ascii="Arial" w:hAnsi="Arial" w:cs="Arial"/>
        </w:rPr>
        <w:t xml:space="preserve"> </w:t>
      </w:r>
      <w:r w:rsidRPr="00EB03C9">
        <w:rPr>
          <w:rFonts w:ascii="Arial" w:hAnsi="Arial" w:cs="Arial"/>
        </w:rPr>
        <w:t xml:space="preserve">13 </w:t>
      </w:r>
      <w:r w:rsidR="00CA6989" w:rsidRPr="00832CD2">
        <w:rPr>
          <w:rFonts w:ascii="Arial" w:hAnsi="Arial" w:cs="Arial"/>
        </w:rPr>
        <w:t xml:space="preserve">Rozporządzenia Parlamentu Europejskiego i Rady (UE) 2016/679 z dnia 27 kwietnia 2016 r. </w:t>
      </w:r>
      <w:r>
        <w:rPr>
          <w:rFonts w:ascii="Arial" w:hAnsi="Arial" w:cs="Arial"/>
        </w:rPr>
        <w:br/>
      </w:r>
      <w:r w:rsidR="00CA6989" w:rsidRPr="00832CD2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s</w:t>
      </w:r>
      <w:r w:rsidR="00CA6989" w:rsidRPr="00832CD2">
        <w:rPr>
          <w:rFonts w:ascii="Arial" w:hAnsi="Arial" w:cs="Arial"/>
        </w:rPr>
        <w:t>prawie ochrony osób fizycznych w związku z przetwarzaniem danych osobowych i w sprawie swobodnego przepływu takich danych oraz uchylenia dyrektywy 5/46/WE (ogólne rozporządzenie o</w:t>
      </w:r>
      <w:r w:rsidR="00CA6989">
        <w:rPr>
          <w:rFonts w:ascii="Arial" w:hAnsi="Arial" w:cs="Arial"/>
        </w:rPr>
        <w:t xml:space="preserve"> </w:t>
      </w:r>
      <w:r w:rsidR="00CA6989" w:rsidRPr="00832CD2">
        <w:rPr>
          <w:rFonts w:ascii="Arial" w:hAnsi="Arial" w:cs="Arial"/>
        </w:rPr>
        <w:t>ochronie danych) - Dz. Urz. UE. L</w:t>
      </w:r>
      <w:r w:rsidR="00CA6989">
        <w:rPr>
          <w:rFonts w:ascii="Arial" w:hAnsi="Arial" w:cs="Arial"/>
        </w:rPr>
        <w:t>.</w:t>
      </w:r>
      <w:r w:rsidR="00CA6989" w:rsidRPr="00832CD2">
        <w:rPr>
          <w:rFonts w:ascii="Arial" w:hAnsi="Arial" w:cs="Arial"/>
        </w:rPr>
        <w:t xml:space="preserve">  z 2016 r. nr 119/1</w:t>
      </w:r>
      <w:r w:rsidR="00CA6989">
        <w:rPr>
          <w:rFonts w:ascii="Arial" w:hAnsi="Arial" w:cs="Arial"/>
        </w:rPr>
        <w:t>.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Administratorem danych osobowych jest Prezydent Miasta Bytomia.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kontaktowe inspektora ochrony danych – pi@um.bytom.pl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Dane osobowe będą przetwarzane wyłącznie w celu realizacji procedury Bytomskiego Budżetu Obywatelskiego. 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Podstawa prawna: RODO art. 6.1.e, art. 5a ustawy z dnia 8 marca 1990 r. </w:t>
      </w:r>
      <w:r w:rsidRPr="00294F8E">
        <w:rPr>
          <w:rFonts w:ascii="Arial" w:hAnsi="Arial" w:cs="Arial"/>
          <w:sz w:val="24"/>
          <w:szCs w:val="24"/>
        </w:rPr>
        <w:br/>
        <w:t>o samorządzie gminnym (Dz. U. z 2025 r. poz.1153</w:t>
      </w:r>
      <w:r w:rsidR="00124038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124038">
        <w:rPr>
          <w:rFonts w:ascii="Arial" w:hAnsi="Arial" w:cs="Arial"/>
          <w:sz w:val="24"/>
          <w:szCs w:val="24"/>
        </w:rPr>
        <w:t>późn</w:t>
      </w:r>
      <w:proofErr w:type="spellEnd"/>
      <w:r w:rsidR="00124038">
        <w:rPr>
          <w:rFonts w:ascii="Arial" w:hAnsi="Arial" w:cs="Arial"/>
          <w:sz w:val="24"/>
          <w:szCs w:val="24"/>
        </w:rPr>
        <w:t>. zm.</w:t>
      </w:r>
      <w:r w:rsidRPr="00294F8E">
        <w:rPr>
          <w:rFonts w:ascii="Arial" w:hAnsi="Arial" w:cs="Arial"/>
          <w:sz w:val="24"/>
          <w:szCs w:val="24"/>
        </w:rPr>
        <w:t>).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Dane osobowe mogą być przekazywane miejskim jednostkom organizacyjnym </w:t>
      </w:r>
      <w:r w:rsidRPr="00294F8E">
        <w:rPr>
          <w:rFonts w:ascii="Arial" w:hAnsi="Arial" w:cs="Arial"/>
        </w:rPr>
        <w:br/>
        <w:t>w celu wykonywania zadań publicznych lub innym podmiotom, jeżeli przepis prawa nakłada na Prezydenta Miasta Bytomia taki obowiązek.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 xml:space="preserve">Osoba, której dane dotyczą ma prawo żądania: dostępu do swoich danych, sprostowania, usunięcia lub ograniczenia przetwarzania.  </w:t>
      </w:r>
    </w:p>
    <w:p w:rsidR="00CA6989" w:rsidRPr="00294F8E" w:rsidRDefault="00CA6989" w:rsidP="00CA6989">
      <w:pPr>
        <w:numPr>
          <w:ilvl w:val="0"/>
          <w:numId w:val="14"/>
        </w:numPr>
        <w:rPr>
          <w:rFonts w:ascii="Arial" w:hAnsi="Arial" w:cs="Arial"/>
        </w:rPr>
      </w:pPr>
      <w:r w:rsidRPr="00294F8E">
        <w:rPr>
          <w:rFonts w:ascii="Arial" w:hAnsi="Arial" w:cs="Arial"/>
        </w:rPr>
        <w:t>Osoba, której dane dotyczą, ma prawo wniesienia skargi na przetwarzanie danych niezgodne z  przepisami prawa do Prezesa Urzędu Ochrony Danych Osobowych.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0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 xml:space="preserve">Podanie danych osobowych jest dobrowolne, jednak niezbędne w procesie weryfikacji uprawnienia do złożenia wniosku oraz oceny jego formalnej i merytorycznej zawartości. </w:t>
      </w:r>
    </w:p>
    <w:p w:rsidR="00CA6989" w:rsidRPr="00294F8E" w:rsidRDefault="00CA6989" w:rsidP="00CA6989">
      <w:pPr>
        <w:pStyle w:val="Tekstpodstawowywcity3"/>
        <w:numPr>
          <w:ilvl w:val="0"/>
          <w:numId w:val="14"/>
        </w:numPr>
        <w:spacing w:after="280"/>
        <w:ind w:left="357" w:hanging="357"/>
        <w:rPr>
          <w:rFonts w:ascii="Arial" w:hAnsi="Arial" w:cs="Arial"/>
          <w:sz w:val="24"/>
          <w:szCs w:val="24"/>
        </w:rPr>
      </w:pPr>
      <w:r w:rsidRPr="00294F8E">
        <w:rPr>
          <w:rFonts w:ascii="Arial" w:hAnsi="Arial" w:cs="Arial"/>
          <w:sz w:val="24"/>
          <w:szCs w:val="24"/>
        </w:rPr>
        <w:t>Dane nie będą podlegać zautomatyzowanemu podejmowaniu decyzji w tym profilowaniu.</w:t>
      </w:r>
    </w:p>
    <w:sectPr w:rsidR="00CA6989" w:rsidRPr="00294F8E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C3D" w:rsidRDefault="00783C3D" w:rsidP="008554B7">
      <w:r>
        <w:separator/>
      </w:r>
    </w:p>
  </w:endnote>
  <w:endnote w:type="continuationSeparator" w:id="0">
    <w:p w:rsidR="00783C3D" w:rsidRDefault="00783C3D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3D" w:rsidRDefault="003368B1">
    <w:pPr>
      <w:pStyle w:val="Stopka"/>
      <w:jc w:val="right"/>
    </w:pPr>
    <w:fldSimple w:instr=" PAGE   \* MERGEFORMAT ">
      <w:r w:rsidR="006B16DC">
        <w:rPr>
          <w:noProof/>
        </w:rPr>
        <w:t>4</w:t>
      </w:r>
    </w:fldSimple>
  </w:p>
  <w:p w:rsidR="00783C3D" w:rsidRDefault="00783C3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783C3D" w:rsidRDefault="003368B1">
        <w:pPr>
          <w:pStyle w:val="Stopka"/>
          <w:jc w:val="right"/>
        </w:pPr>
        <w:fldSimple w:instr=" PAGE   \* MERGEFORMAT ">
          <w:r w:rsidR="006B16DC">
            <w:rPr>
              <w:noProof/>
            </w:rPr>
            <w:t>1</w:t>
          </w:r>
        </w:fldSimple>
      </w:p>
    </w:sdtContent>
  </w:sdt>
  <w:p w:rsidR="00783C3D" w:rsidRDefault="00783C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C3D" w:rsidRDefault="00783C3D" w:rsidP="008554B7">
      <w:r>
        <w:separator/>
      </w:r>
    </w:p>
  </w:footnote>
  <w:footnote w:type="continuationSeparator" w:id="0">
    <w:p w:rsidR="00783C3D" w:rsidRDefault="00783C3D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3D517C7F"/>
    <w:multiLevelType w:val="hybridMultilevel"/>
    <w:tmpl w:val="C2027C9C"/>
    <w:lvl w:ilvl="0" w:tplc="5F3AC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2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3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4">
    <w:nsid w:val="4D2974EE"/>
    <w:multiLevelType w:val="hybridMultilevel"/>
    <w:tmpl w:val="FDC654D8"/>
    <w:lvl w:ilvl="0" w:tplc="219E24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cs="Times New Roman"/>
      </w:rPr>
    </w:lvl>
  </w:abstractNum>
  <w:abstractNum w:abstractNumId="15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9D4CFA"/>
    <w:multiLevelType w:val="hybridMultilevel"/>
    <w:tmpl w:val="6C6A8D8A"/>
    <w:lvl w:ilvl="0" w:tplc="33CA14B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1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0"/>
  </w:num>
  <w:num w:numId="5">
    <w:abstractNumId w:val="2"/>
  </w:num>
  <w:num w:numId="6">
    <w:abstractNumId w:val="1"/>
  </w:num>
  <w:num w:numId="7">
    <w:abstractNumId w:val="19"/>
  </w:num>
  <w:num w:numId="8">
    <w:abstractNumId w:val="18"/>
  </w:num>
  <w:num w:numId="9">
    <w:abstractNumId w:val="11"/>
  </w:num>
  <w:num w:numId="10">
    <w:abstractNumId w:val="13"/>
  </w:num>
  <w:num w:numId="11">
    <w:abstractNumId w:val="5"/>
  </w:num>
  <w:num w:numId="12">
    <w:abstractNumId w:val="17"/>
  </w:num>
  <w:num w:numId="13">
    <w:abstractNumId w:val="4"/>
  </w:num>
  <w:num w:numId="14">
    <w:abstractNumId w:val="14"/>
  </w:num>
  <w:num w:numId="15">
    <w:abstractNumId w:val="3"/>
  </w:num>
  <w:num w:numId="16">
    <w:abstractNumId w:val="8"/>
  </w:num>
  <w:num w:numId="17">
    <w:abstractNumId w:val="16"/>
  </w:num>
  <w:num w:numId="18">
    <w:abstractNumId w:val="15"/>
  </w:num>
  <w:num w:numId="19">
    <w:abstractNumId w:val="10"/>
  </w:num>
  <w:num w:numId="20">
    <w:abstractNumId w:val="21"/>
  </w:num>
  <w:num w:numId="21">
    <w:abstractNumId w:val="7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05006"/>
    <w:rsid w:val="00014402"/>
    <w:rsid w:val="00021352"/>
    <w:rsid w:val="000348AA"/>
    <w:rsid w:val="00043FF8"/>
    <w:rsid w:val="00057765"/>
    <w:rsid w:val="000661E8"/>
    <w:rsid w:val="00074A1B"/>
    <w:rsid w:val="00091DEC"/>
    <w:rsid w:val="0009437B"/>
    <w:rsid w:val="0009587A"/>
    <w:rsid w:val="000A0F13"/>
    <w:rsid w:val="000A55FB"/>
    <w:rsid w:val="00107D29"/>
    <w:rsid w:val="00110F97"/>
    <w:rsid w:val="00124038"/>
    <w:rsid w:val="001365A7"/>
    <w:rsid w:val="0014466C"/>
    <w:rsid w:val="00146EBF"/>
    <w:rsid w:val="001760AE"/>
    <w:rsid w:val="001864B2"/>
    <w:rsid w:val="001A68E7"/>
    <w:rsid w:val="001B1FC4"/>
    <w:rsid w:val="001B6F60"/>
    <w:rsid w:val="001C08F4"/>
    <w:rsid w:val="001D26C1"/>
    <w:rsid w:val="001D5A0D"/>
    <w:rsid w:val="001E3C2A"/>
    <w:rsid w:val="001E7D50"/>
    <w:rsid w:val="001F1E6E"/>
    <w:rsid w:val="00201DAC"/>
    <w:rsid w:val="00202A8A"/>
    <w:rsid w:val="00210895"/>
    <w:rsid w:val="002124A4"/>
    <w:rsid w:val="00213976"/>
    <w:rsid w:val="00227BF6"/>
    <w:rsid w:val="002436B1"/>
    <w:rsid w:val="00275E21"/>
    <w:rsid w:val="0027781F"/>
    <w:rsid w:val="0028700C"/>
    <w:rsid w:val="002B76D2"/>
    <w:rsid w:val="002C5668"/>
    <w:rsid w:val="002D3599"/>
    <w:rsid w:val="003368B1"/>
    <w:rsid w:val="003601C2"/>
    <w:rsid w:val="0036079A"/>
    <w:rsid w:val="00361351"/>
    <w:rsid w:val="0036724A"/>
    <w:rsid w:val="003B4416"/>
    <w:rsid w:val="003B5611"/>
    <w:rsid w:val="003D2F33"/>
    <w:rsid w:val="003F2070"/>
    <w:rsid w:val="00413889"/>
    <w:rsid w:val="00413B83"/>
    <w:rsid w:val="0042186F"/>
    <w:rsid w:val="0044033A"/>
    <w:rsid w:val="004447DC"/>
    <w:rsid w:val="00453510"/>
    <w:rsid w:val="004B481D"/>
    <w:rsid w:val="004B507F"/>
    <w:rsid w:val="004C464A"/>
    <w:rsid w:val="004D2D55"/>
    <w:rsid w:val="004E7687"/>
    <w:rsid w:val="004F4A0C"/>
    <w:rsid w:val="00514858"/>
    <w:rsid w:val="00514C4C"/>
    <w:rsid w:val="00516ED1"/>
    <w:rsid w:val="00534CAE"/>
    <w:rsid w:val="00544D84"/>
    <w:rsid w:val="005554BB"/>
    <w:rsid w:val="00563DA6"/>
    <w:rsid w:val="005659CD"/>
    <w:rsid w:val="00565C4B"/>
    <w:rsid w:val="00570F28"/>
    <w:rsid w:val="00590D2D"/>
    <w:rsid w:val="00594564"/>
    <w:rsid w:val="005A0F29"/>
    <w:rsid w:val="005B6A5D"/>
    <w:rsid w:val="005C7735"/>
    <w:rsid w:val="005E475C"/>
    <w:rsid w:val="005E6841"/>
    <w:rsid w:val="005F2879"/>
    <w:rsid w:val="0060628A"/>
    <w:rsid w:val="0061078A"/>
    <w:rsid w:val="00631741"/>
    <w:rsid w:val="00646E55"/>
    <w:rsid w:val="00656C4C"/>
    <w:rsid w:val="006910F7"/>
    <w:rsid w:val="006A264E"/>
    <w:rsid w:val="006B16DC"/>
    <w:rsid w:val="006C3C3D"/>
    <w:rsid w:val="006C6C92"/>
    <w:rsid w:val="006D42B5"/>
    <w:rsid w:val="006D7D1E"/>
    <w:rsid w:val="007261A1"/>
    <w:rsid w:val="00755F0F"/>
    <w:rsid w:val="007654B6"/>
    <w:rsid w:val="00766F8B"/>
    <w:rsid w:val="00783C3D"/>
    <w:rsid w:val="00794A51"/>
    <w:rsid w:val="007C4BB0"/>
    <w:rsid w:val="007C5A60"/>
    <w:rsid w:val="007D1DF6"/>
    <w:rsid w:val="007D7229"/>
    <w:rsid w:val="007E14E5"/>
    <w:rsid w:val="007F0810"/>
    <w:rsid w:val="008069AC"/>
    <w:rsid w:val="00826051"/>
    <w:rsid w:val="00852E67"/>
    <w:rsid w:val="008533DC"/>
    <w:rsid w:val="00854079"/>
    <w:rsid w:val="008554B7"/>
    <w:rsid w:val="008601A3"/>
    <w:rsid w:val="00861B88"/>
    <w:rsid w:val="0087697C"/>
    <w:rsid w:val="008817FD"/>
    <w:rsid w:val="00884DB3"/>
    <w:rsid w:val="008851A1"/>
    <w:rsid w:val="00895BD0"/>
    <w:rsid w:val="008B17F8"/>
    <w:rsid w:val="008D22DF"/>
    <w:rsid w:val="008F2887"/>
    <w:rsid w:val="00907FE2"/>
    <w:rsid w:val="00915340"/>
    <w:rsid w:val="00924BAE"/>
    <w:rsid w:val="00927BEF"/>
    <w:rsid w:val="00942217"/>
    <w:rsid w:val="00985711"/>
    <w:rsid w:val="009B1023"/>
    <w:rsid w:val="009B429D"/>
    <w:rsid w:val="009B6502"/>
    <w:rsid w:val="009C5091"/>
    <w:rsid w:val="009E0FFD"/>
    <w:rsid w:val="009E2DE8"/>
    <w:rsid w:val="009E7D87"/>
    <w:rsid w:val="009F669C"/>
    <w:rsid w:val="00A04C39"/>
    <w:rsid w:val="00A145E6"/>
    <w:rsid w:val="00A14A17"/>
    <w:rsid w:val="00A3773B"/>
    <w:rsid w:val="00A56863"/>
    <w:rsid w:val="00A73171"/>
    <w:rsid w:val="00A813D6"/>
    <w:rsid w:val="00A84585"/>
    <w:rsid w:val="00AA1306"/>
    <w:rsid w:val="00AD4B97"/>
    <w:rsid w:val="00AF677C"/>
    <w:rsid w:val="00AF68DA"/>
    <w:rsid w:val="00B24428"/>
    <w:rsid w:val="00B44F9D"/>
    <w:rsid w:val="00B467D8"/>
    <w:rsid w:val="00B713B1"/>
    <w:rsid w:val="00B974C0"/>
    <w:rsid w:val="00BB0D4E"/>
    <w:rsid w:val="00BC39B1"/>
    <w:rsid w:val="00BC687F"/>
    <w:rsid w:val="00BF2CA8"/>
    <w:rsid w:val="00BF3BBC"/>
    <w:rsid w:val="00C07815"/>
    <w:rsid w:val="00C11456"/>
    <w:rsid w:val="00C27E26"/>
    <w:rsid w:val="00C3100B"/>
    <w:rsid w:val="00C441A9"/>
    <w:rsid w:val="00C66534"/>
    <w:rsid w:val="00CA4052"/>
    <w:rsid w:val="00CA6989"/>
    <w:rsid w:val="00CB2338"/>
    <w:rsid w:val="00CB6434"/>
    <w:rsid w:val="00CC39CB"/>
    <w:rsid w:val="00CD3008"/>
    <w:rsid w:val="00CE275B"/>
    <w:rsid w:val="00CE2A51"/>
    <w:rsid w:val="00CE6760"/>
    <w:rsid w:val="00CF70CB"/>
    <w:rsid w:val="00CF7590"/>
    <w:rsid w:val="00D0225C"/>
    <w:rsid w:val="00D5583B"/>
    <w:rsid w:val="00D61B5C"/>
    <w:rsid w:val="00D7276D"/>
    <w:rsid w:val="00D72B08"/>
    <w:rsid w:val="00D84132"/>
    <w:rsid w:val="00D87FC8"/>
    <w:rsid w:val="00DC338A"/>
    <w:rsid w:val="00E02AAA"/>
    <w:rsid w:val="00E41D6C"/>
    <w:rsid w:val="00E65B02"/>
    <w:rsid w:val="00E706E0"/>
    <w:rsid w:val="00E70992"/>
    <w:rsid w:val="00E85ECA"/>
    <w:rsid w:val="00E9116A"/>
    <w:rsid w:val="00E93E63"/>
    <w:rsid w:val="00E94B40"/>
    <w:rsid w:val="00EA180B"/>
    <w:rsid w:val="00EB03C9"/>
    <w:rsid w:val="00EC4CA6"/>
    <w:rsid w:val="00ED1C75"/>
    <w:rsid w:val="00F01E39"/>
    <w:rsid w:val="00F36EF8"/>
    <w:rsid w:val="00F4473D"/>
    <w:rsid w:val="00F52125"/>
    <w:rsid w:val="00F529E1"/>
    <w:rsid w:val="00F8770F"/>
    <w:rsid w:val="00F94C85"/>
    <w:rsid w:val="00F94E3C"/>
    <w:rsid w:val="00FA3A6D"/>
    <w:rsid w:val="00FC183E"/>
    <w:rsid w:val="00FC2BE0"/>
    <w:rsid w:val="00FC4DF4"/>
    <w:rsid w:val="00FC5E8D"/>
    <w:rsid w:val="00FE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33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54B6"/>
    <w:rPr>
      <w:sz w:val="16"/>
      <w:szCs w:val="16"/>
    </w:rPr>
  </w:style>
  <w:style w:type="table" w:styleId="Tabela-Siatka">
    <w:name w:val="Table Grid"/>
    <w:basedOn w:val="Standardowy"/>
    <w:uiPriority w:val="59"/>
    <w:rsid w:val="00BB0D4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BB0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0B5C72-49D7-42AF-B8F3-C822F0C43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860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3</cp:revision>
  <cp:lastPrinted>2026-02-13T09:57:00Z</cp:lastPrinted>
  <dcterms:created xsi:type="dcterms:W3CDTF">2026-02-19T08:53:00Z</dcterms:created>
  <dcterms:modified xsi:type="dcterms:W3CDTF">2026-02-19T13:00:00Z</dcterms:modified>
</cp:coreProperties>
</file>