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22560A" w:rsidRDefault="000541AC" w:rsidP="000A24F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ZARZĄDZENIE NR</w:t>
      </w:r>
      <w:r w:rsidR="00CC7C69">
        <w:rPr>
          <w:rFonts w:ascii="Arial" w:hAnsi="Arial" w:cs="Arial"/>
          <w:b/>
          <w:bCs/>
        </w:rPr>
        <w:t xml:space="preserve"> </w:t>
      </w:r>
      <w:r w:rsidR="009B3086">
        <w:rPr>
          <w:rFonts w:ascii="Arial" w:hAnsi="Arial" w:cs="Arial"/>
          <w:b/>
          <w:bCs/>
        </w:rPr>
        <w:t>7/26</w:t>
      </w:r>
    </w:p>
    <w:p w:rsidR="000A24F7" w:rsidRPr="0022560A" w:rsidRDefault="000A24F7" w:rsidP="000A24F7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PREZYDENTA BYTOMIA</w:t>
      </w:r>
    </w:p>
    <w:p w:rsidR="000A24F7" w:rsidRPr="0022560A" w:rsidRDefault="000A24F7" w:rsidP="00230324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z dnia</w:t>
      </w:r>
      <w:r w:rsidR="009B3086">
        <w:rPr>
          <w:rFonts w:ascii="Arial" w:hAnsi="Arial" w:cs="Arial"/>
        </w:rPr>
        <w:t xml:space="preserve"> 14 stycznia 2026 r.</w:t>
      </w:r>
      <w:r w:rsidR="000541AC">
        <w:rPr>
          <w:rFonts w:ascii="Arial" w:hAnsi="Arial" w:cs="Arial"/>
        </w:rPr>
        <w:t xml:space="preserve"> </w:t>
      </w:r>
      <w:r w:rsidR="00883507">
        <w:rPr>
          <w:rFonts w:ascii="Arial" w:hAnsi="Arial" w:cs="Arial"/>
        </w:rPr>
        <w:t xml:space="preserve">                             </w:t>
      </w:r>
    </w:p>
    <w:p w:rsidR="000A24F7" w:rsidRPr="00EE13F4" w:rsidRDefault="00322789" w:rsidP="000A24F7">
      <w:pPr>
        <w:pStyle w:val="Tekstpodstawowy3"/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 sprawie </w:t>
      </w:r>
      <w:r w:rsidR="00EE13F4" w:rsidRPr="00EE13F4">
        <w:rPr>
          <w:rFonts w:ascii="Arial" w:hAnsi="Arial" w:cs="Arial"/>
        </w:rPr>
        <w:t>ogłoszenia</w:t>
      </w:r>
      <w:r w:rsidR="00317B8A">
        <w:rPr>
          <w:rFonts w:ascii="Arial" w:hAnsi="Arial" w:cs="Arial"/>
        </w:rPr>
        <w:t xml:space="preserve"> </w:t>
      </w:r>
      <w:r w:rsidR="00E663B0">
        <w:rPr>
          <w:rFonts w:ascii="Arial" w:hAnsi="Arial" w:cs="Arial"/>
        </w:rPr>
        <w:t>otwartego</w:t>
      </w:r>
      <w:r w:rsidR="00317B8A" w:rsidRPr="0022560A">
        <w:rPr>
          <w:rFonts w:ascii="Arial" w:hAnsi="Arial" w:cs="Arial"/>
        </w:rPr>
        <w:t xml:space="preserve"> konkurs</w:t>
      </w:r>
      <w:r w:rsidR="00E663B0">
        <w:rPr>
          <w:rFonts w:ascii="Arial" w:hAnsi="Arial" w:cs="Arial"/>
        </w:rPr>
        <w:t>u</w:t>
      </w:r>
      <w:r w:rsidR="00317B8A" w:rsidRPr="0022560A">
        <w:rPr>
          <w:rFonts w:ascii="Arial" w:hAnsi="Arial" w:cs="Arial"/>
        </w:rPr>
        <w:t xml:space="preserve"> ofert na realizację</w:t>
      </w:r>
      <w:r w:rsidR="00A86727">
        <w:rPr>
          <w:rFonts w:ascii="Arial" w:hAnsi="Arial" w:cs="Arial"/>
        </w:rPr>
        <w:t xml:space="preserve"> w 202</w:t>
      </w:r>
      <w:r w:rsidR="007C2604">
        <w:rPr>
          <w:rFonts w:ascii="Arial" w:hAnsi="Arial" w:cs="Arial"/>
        </w:rPr>
        <w:t>6</w:t>
      </w:r>
      <w:r w:rsidR="00A86727">
        <w:rPr>
          <w:rFonts w:ascii="Arial" w:hAnsi="Arial" w:cs="Arial"/>
        </w:rPr>
        <w:t xml:space="preserve"> r. </w:t>
      </w:r>
      <w:r w:rsidR="00317B8A" w:rsidRPr="0022560A">
        <w:rPr>
          <w:rFonts w:ascii="Arial" w:hAnsi="Arial" w:cs="Arial"/>
        </w:rPr>
        <w:t>zadań publiczn</w:t>
      </w:r>
      <w:r w:rsidR="00317B8A">
        <w:rPr>
          <w:rFonts w:ascii="Arial" w:hAnsi="Arial" w:cs="Arial"/>
        </w:rPr>
        <w:t xml:space="preserve">ych Miasta Bytomia w dziedzinie </w:t>
      </w:r>
      <w:r w:rsidR="00317B8A" w:rsidRPr="0022560A">
        <w:rPr>
          <w:rFonts w:ascii="Arial" w:hAnsi="Arial" w:cs="Arial"/>
        </w:rPr>
        <w:t xml:space="preserve">kultury, sztuki, ochrony dóbr kultury     </w:t>
      </w:r>
      <w:r w:rsidR="00317B8A">
        <w:rPr>
          <w:rFonts w:ascii="Arial" w:hAnsi="Arial" w:cs="Arial"/>
        </w:rPr>
        <w:t xml:space="preserve">       i dziedzictwa narodowego </w:t>
      </w:r>
      <w:r w:rsidR="003B4F72" w:rsidRPr="00D92A36">
        <w:rPr>
          <w:rFonts w:ascii="Arial" w:hAnsi="Arial" w:cs="Arial"/>
        </w:rPr>
        <w:t>w zakresie realizacji projektu „</w:t>
      </w:r>
      <w:r w:rsidR="003B4F72">
        <w:rPr>
          <w:rFonts w:ascii="Arial" w:hAnsi="Arial" w:cs="Arial"/>
        </w:rPr>
        <w:t>Kalejdoskop Teatralny</w:t>
      </w:r>
      <w:r w:rsidR="003B4F72" w:rsidRPr="00D92A36">
        <w:rPr>
          <w:rFonts w:ascii="Arial" w:hAnsi="Arial" w:cs="Arial"/>
        </w:rPr>
        <w:t>” w ramach Bytomskiego Budżetu Obywatelskiego 202</w:t>
      </w:r>
      <w:r w:rsidR="003B4F72">
        <w:rPr>
          <w:rFonts w:ascii="Arial" w:hAnsi="Arial" w:cs="Arial"/>
        </w:rPr>
        <w:t>6</w:t>
      </w:r>
    </w:p>
    <w:p w:rsidR="000A24F7" w:rsidRPr="00402732" w:rsidRDefault="009F5428" w:rsidP="000A24F7">
      <w:pPr>
        <w:spacing w:after="280"/>
        <w:rPr>
          <w:rFonts w:ascii="Arial" w:hAnsi="Arial" w:cs="Arial"/>
        </w:rPr>
      </w:pPr>
      <w:r w:rsidRPr="00402732">
        <w:rPr>
          <w:rFonts w:ascii="Arial" w:hAnsi="Arial" w:cs="Arial"/>
        </w:rPr>
        <w:t>Na podstawie art. 30 ust. 1 ustawy z</w:t>
      </w:r>
      <w:r w:rsidR="00730A32">
        <w:rPr>
          <w:rFonts w:ascii="Arial" w:hAnsi="Arial" w:cs="Arial"/>
        </w:rPr>
        <w:t xml:space="preserve"> dnia</w:t>
      </w:r>
      <w:r w:rsidRPr="00402732">
        <w:rPr>
          <w:rFonts w:ascii="Arial" w:hAnsi="Arial" w:cs="Arial"/>
        </w:rPr>
        <w:t xml:space="preserve"> 8 marca 1990 r. o samorządzie gminnym </w:t>
      </w:r>
      <w:r w:rsidR="008D72AE" w:rsidRPr="00402732">
        <w:rPr>
          <w:rFonts w:ascii="Arial" w:hAnsi="Arial" w:cs="Arial"/>
        </w:rPr>
        <w:t xml:space="preserve">                </w:t>
      </w:r>
      <w:r w:rsidRPr="00402732">
        <w:rPr>
          <w:rFonts w:ascii="Arial" w:hAnsi="Arial" w:cs="Arial"/>
        </w:rPr>
        <w:t>(Dz. U. z 202</w:t>
      </w:r>
      <w:r w:rsidR="007C2604">
        <w:rPr>
          <w:rFonts w:ascii="Arial" w:hAnsi="Arial" w:cs="Arial"/>
        </w:rPr>
        <w:t>5</w:t>
      </w:r>
      <w:r w:rsidRPr="00402732">
        <w:rPr>
          <w:rFonts w:ascii="Arial" w:hAnsi="Arial" w:cs="Arial"/>
        </w:rPr>
        <w:t xml:space="preserve"> r. poz. </w:t>
      </w:r>
      <w:r w:rsidR="007C2604">
        <w:rPr>
          <w:rFonts w:ascii="Arial" w:hAnsi="Arial" w:cs="Arial"/>
        </w:rPr>
        <w:t>1153</w:t>
      </w:r>
      <w:r w:rsidR="00730A32">
        <w:rPr>
          <w:rFonts w:ascii="Arial" w:hAnsi="Arial" w:cs="Arial"/>
        </w:rPr>
        <w:t xml:space="preserve">, z </w:t>
      </w:r>
      <w:proofErr w:type="spellStart"/>
      <w:r w:rsidR="00730A32">
        <w:rPr>
          <w:rFonts w:ascii="Arial" w:hAnsi="Arial" w:cs="Arial"/>
        </w:rPr>
        <w:t>późn</w:t>
      </w:r>
      <w:proofErr w:type="spellEnd"/>
      <w:r w:rsidR="00730A32">
        <w:rPr>
          <w:rFonts w:ascii="Arial" w:hAnsi="Arial" w:cs="Arial"/>
        </w:rPr>
        <w:t>. zm.</w:t>
      </w:r>
      <w:r w:rsidRPr="00402732">
        <w:rPr>
          <w:rFonts w:ascii="Arial" w:hAnsi="Arial" w:cs="Arial"/>
        </w:rPr>
        <w:t xml:space="preserve">), art. 11 ust. 2, art. 13 </w:t>
      </w:r>
      <w:r w:rsidR="00730A32">
        <w:rPr>
          <w:rFonts w:ascii="Arial" w:hAnsi="Arial" w:cs="Arial"/>
        </w:rPr>
        <w:t xml:space="preserve">ust. 1 i 2 ustawy z 24 kwietnia </w:t>
      </w:r>
      <w:r w:rsidRPr="00402732">
        <w:rPr>
          <w:rFonts w:ascii="Arial" w:hAnsi="Arial" w:cs="Arial"/>
        </w:rPr>
        <w:t xml:space="preserve">2003 r. o działalności pożytku publicznego i wolontariacie </w:t>
      </w:r>
      <w:r w:rsidR="00730A32">
        <w:rPr>
          <w:rFonts w:ascii="Arial" w:hAnsi="Arial" w:cs="Arial"/>
        </w:rPr>
        <w:t xml:space="preserve">                             </w:t>
      </w:r>
      <w:r w:rsidRPr="00402732">
        <w:rPr>
          <w:rFonts w:ascii="Arial" w:hAnsi="Arial" w:cs="Arial"/>
        </w:rPr>
        <w:t>(Dz. U. z 202</w:t>
      </w:r>
      <w:r w:rsidR="007C2604">
        <w:rPr>
          <w:rFonts w:ascii="Arial" w:hAnsi="Arial" w:cs="Arial"/>
        </w:rPr>
        <w:t>5</w:t>
      </w:r>
      <w:r w:rsidR="00A86727" w:rsidRPr="00402732">
        <w:rPr>
          <w:rFonts w:ascii="Arial" w:hAnsi="Arial" w:cs="Arial"/>
        </w:rPr>
        <w:t xml:space="preserve"> r. poz. </w:t>
      </w:r>
      <w:r w:rsidR="007C2604">
        <w:rPr>
          <w:rFonts w:ascii="Arial" w:hAnsi="Arial" w:cs="Arial"/>
        </w:rPr>
        <w:t>1338</w:t>
      </w:r>
      <w:r w:rsidR="00730A32">
        <w:rPr>
          <w:rFonts w:ascii="Arial" w:hAnsi="Arial" w:cs="Arial"/>
        </w:rPr>
        <w:t>,</w:t>
      </w:r>
      <w:r w:rsidR="00E663B0">
        <w:rPr>
          <w:rFonts w:ascii="Arial" w:hAnsi="Arial" w:cs="Arial"/>
        </w:rPr>
        <w:t xml:space="preserve"> z </w:t>
      </w:r>
      <w:proofErr w:type="spellStart"/>
      <w:r w:rsidR="00E663B0">
        <w:rPr>
          <w:rFonts w:ascii="Arial" w:hAnsi="Arial" w:cs="Arial"/>
        </w:rPr>
        <w:t>późn</w:t>
      </w:r>
      <w:proofErr w:type="spellEnd"/>
      <w:r w:rsidR="00E663B0">
        <w:rPr>
          <w:rFonts w:ascii="Arial" w:hAnsi="Arial" w:cs="Arial"/>
        </w:rPr>
        <w:t>. zm.</w:t>
      </w:r>
      <w:r w:rsidR="00EA595C" w:rsidRPr="00402732">
        <w:rPr>
          <w:rFonts w:ascii="Arial" w:hAnsi="Arial" w:cs="Arial"/>
        </w:rPr>
        <w:t xml:space="preserve">), </w:t>
      </w:r>
      <w:r w:rsidR="00D31F56" w:rsidRPr="00402732">
        <w:rPr>
          <w:rFonts w:ascii="Arial" w:hAnsi="Arial" w:cs="Arial"/>
        </w:rPr>
        <w:t xml:space="preserve">w związku z </w:t>
      </w:r>
      <w:r w:rsidR="00402732" w:rsidRPr="00402732">
        <w:rPr>
          <w:rFonts w:ascii="Arial" w:hAnsi="Arial" w:cs="Arial"/>
        </w:rPr>
        <w:t>załącznikiem</w:t>
      </w:r>
      <w:r w:rsidR="00D31F56" w:rsidRPr="00402732">
        <w:rPr>
          <w:rFonts w:ascii="Arial" w:hAnsi="Arial" w:cs="Arial"/>
        </w:rPr>
        <w:t xml:space="preserve"> do uchwały </w:t>
      </w:r>
      <w:r w:rsidR="00730A32">
        <w:rPr>
          <w:rFonts w:ascii="Arial" w:hAnsi="Arial" w:cs="Arial"/>
        </w:rPr>
        <w:t xml:space="preserve">                      </w:t>
      </w:r>
      <w:r w:rsidR="00D31F56" w:rsidRPr="00402732">
        <w:rPr>
          <w:rFonts w:ascii="Arial" w:hAnsi="Arial" w:cs="Arial"/>
        </w:rPr>
        <w:t xml:space="preserve">nr </w:t>
      </w:r>
      <w:r w:rsidR="003B4F72">
        <w:rPr>
          <w:rFonts w:ascii="Arial" w:hAnsi="Arial" w:cs="Arial"/>
        </w:rPr>
        <w:t>XXIV</w:t>
      </w:r>
      <w:r w:rsidR="00472AE5" w:rsidRPr="00402732">
        <w:rPr>
          <w:rFonts w:ascii="Arial" w:hAnsi="Arial" w:cs="Arial"/>
        </w:rPr>
        <w:t>/</w:t>
      </w:r>
      <w:r w:rsidR="003B4F72">
        <w:rPr>
          <w:rFonts w:ascii="Arial" w:hAnsi="Arial" w:cs="Arial"/>
        </w:rPr>
        <w:t>218</w:t>
      </w:r>
      <w:r w:rsidR="00D31F56" w:rsidRPr="00402732">
        <w:rPr>
          <w:rFonts w:ascii="Arial" w:hAnsi="Arial" w:cs="Arial"/>
        </w:rPr>
        <w:t>/2</w:t>
      </w:r>
      <w:r w:rsidR="003B4F72">
        <w:rPr>
          <w:rFonts w:ascii="Arial" w:hAnsi="Arial" w:cs="Arial"/>
        </w:rPr>
        <w:t>5</w:t>
      </w:r>
      <w:r w:rsidR="00730A32">
        <w:rPr>
          <w:rFonts w:ascii="Arial" w:hAnsi="Arial" w:cs="Arial"/>
        </w:rPr>
        <w:t xml:space="preserve"> Rady Miejskiej </w:t>
      </w:r>
      <w:r w:rsidR="003B4F72">
        <w:rPr>
          <w:rFonts w:ascii="Arial" w:hAnsi="Arial" w:cs="Arial"/>
        </w:rPr>
        <w:t xml:space="preserve">w Bytomiu </w:t>
      </w:r>
      <w:r w:rsidR="00D31F56" w:rsidRPr="00402732">
        <w:rPr>
          <w:rFonts w:ascii="Arial" w:hAnsi="Arial" w:cs="Arial"/>
        </w:rPr>
        <w:t xml:space="preserve">z dnia </w:t>
      </w:r>
      <w:r w:rsidR="00F81E61">
        <w:rPr>
          <w:rFonts w:ascii="Arial" w:hAnsi="Arial" w:cs="Arial"/>
        </w:rPr>
        <w:t>2</w:t>
      </w:r>
      <w:r w:rsidR="003B4F72">
        <w:rPr>
          <w:rFonts w:ascii="Arial" w:hAnsi="Arial" w:cs="Arial"/>
        </w:rPr>
        <w:t>4</w:t>
      </w:r>
      <w:r w:rsidR="00402732" w:rsidRPr="00402732">
        <w:rPr>
          <w:rFonts w:ascii="Arial" w:hAnsi="Arial" w:cs="Arial"/>
        </w:rPr>
        <w:t xml:space="preserve"> </w:t>
      </w:r>
      <w:r w:rsidR="00F81E61">
        <w:rPr>
          <w:rFonts w:ascii="Arial" w:hAnsi="Arial" w:cs="Arial"/>
        </w:rPr>
        <w:t>listopada</w:t>
      </w:r>
      <w:r w:rsidR="00D31F56" w:rsidRPr="00402732">
        <w:rPr>
          <w:rFonts w:ascii="Arial" w:hAnsi="Arial" w:cs="Arial"/>
        </w:rPr>
        <w:t xml:space="preserve"> 202</w:t>
      </w:r>
      <w:r w:rsidR="003B4F72">
        <w:rPr>
          <w:rFonts w:ascii="Arial" w:hAnsi="Arial" w:cs="Arial"/>
        </w:rPr>
        <w:t>5</w:t>
      </w:r>
      <w:r w:rsidR="00D31F56" w:rsidRPr="00402732">
        <w:rPr>
          <w:rFonts w:ascii="Arial" w:hAnsi="Arial" w:cs="Arial"/>
        </w:rPr>
        <w:t xml:space="preserve"> r. w sprawie przyjęcia „Programu współpracy Miasta Bytomia z organizacjami pozarządowymi </w:t>
      </w:r>
      <w:r w:rsidR="00730A32">
        <w:rPr>
          <w:rFonts w:ascii="Arial" w:hAnsi="Arial" w:cs="Arial"/>
        </w:rPr>
        <w:t xml:space="preserve">                </w:t>
      </w:r>
      <w:r w:rsidR="00D31F56" w:rsidRPr="00402732">
        <w:rPr>
          <w:rFonts w:ascii="Arial" w:hAnsi="Arial" w:cs="Arial"/>
        </w:rPr>
        <w:t>na rok 202</w:t>
      </w:r>
      <w:r w:rsidR="003B4F72">
        <w:rPr>
          <w:rFonts w:ascii="Arial" w:hAnsi="Arial" w:cs="Arial"/>
        </w:rPr>
        <w:t>6</w:t>
      </w:r>
      <w:r w:rsidR="00D31F56" w:rsidRPr="00402732">
        <w:rPr>
          <w:rFonts w:ascii="Arial" w:hAnsi="Arial" w:cs="Arial"/>
        </w:rPr>
        <w:t>”,</w:t>
      </w:r>
      <w:r w:rsidRPr="00402732">
        <w:rPr>
          <w:rFonts w:ascii="Arial" w:hAnsi="Arial" w:cs="Arial"/>
        </w:rPr>
        <w:t xml:space="preserve"> </w:t>
      </w:r>
      <w:r w:rsidR="00CC63CC" w:rsidRPr="00402732">
        <w:rPr>
          <w:rFonts w:ascii="Arial" w:hAnsi="Arial" w:cs="Arial"/>
        </w:rPr>
        <w:t>zarządza</w:t>
      </w:r>
      <w:r w:rsidR="008B19B4" w:rsidRPr="00402732">
        <w:rPr>
          <w:rFonts w:ascii="Arial" w:hAnsi="Arial" w:cs="Arial"/>
        </w:rPr>
        <w:t xml:space="preserve"> się</w:t>
      </w:r>
      <w:r w:rsidR="00730A32">
        <w:rPr>
          <w:rFonts w:ascii="Arial" w:hAnsi="Arial" w:cs="Arial"/>
        </w:rPr>
        <w:t xml:space="preserve">, </w:t>
      </w:r>
      <w:r w:rsidR="00CC63CC" w:rsidRPr="00402732">
        <w:rPr>
          <w:rFonts w:ascii="Arial" w:hAnsi="Arial" w:cs="Arial"/>
        </w:rPr>
        <w:t>co następuje</w:t>
      </w:r>
      <w:r w:rsidR="000A24F7" w:rsidRPr="00402732">
        <w:rPr>
          <w:rFonts w:ascii="Arial" w:hAnsi="Arial" w:cs="Arial"/>
        </w:rPr>
        <w:t>: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>§ 1</w:t>
      </w:r>
    </w:p>
    <w:p w:rsidR="000A24F7" w:rsidRPr="0022560A" w:rsidRDefault="003B4F72" w:rsidP="00847C4D">
      <w:pPr>
        <w:spacing w:after="280"/>
        <w:rPr>
          <w:rFonts w:ascii="Arial" w:hAnsi="Arial" w:cs="Arial"/>
        </w:rPr>
      </w:pPr>
      <w:r w:rsidRPr="00D92A36">
        <w:rPr>
          <w:rFonts w:ascii="Arial" w:hAnsi="Arial" w:cs="Arial"/>
        </w:rPr>
        <w:t>Ogłasza się otwarty konkurs ofert na realizację zadań publicznych Miasta Bytomia w 202</w:t>
      </w:r>
      <w:r>
        <w:rPr>
          <w:rFonts w:ascii="Arial" w:hAnsi="Arial" w:cs="Arial"/>
        </w:rPr>
        <w:t>6</w:t>
      </w:r>
      <w:r w:rsidRPr="00D92A36">
        <w:rPr>
          <w:rFonts w:ascii="Arial" w:hAnsi="Arial" w:cs="Arial"/>
        </w:rPr>
        <w:t xml:space="preserve"> r. w dziedzinie kultury, sztuki, ochrony dóbr kultury i dziedzictwa narodowego w zakresie realizacji projektu „</w:t>
      </w:r>
      <w:r>
        <w:rPr>
          <w:rFonts w:ascii="Arial" w:hAnsi="Arial" w:cs="Arial"/>
        </w:rPr>
        <w:t>Kalejdoskop Teatralny</w:t>
      </w:r>
      <w:r w:rsidRPr="00D92A36">
        <w:rPr>
          <w:rFonts w:ascii="Arial" w:hAnsi="Arial" w:cs="Arial"/>
        </w:rPr>
        <w:t>” w ramach Bytomskiego Budżetu Obywatelskiego 202</w:t>
      </w:r>
      <w:r>
        <w:rPr>
          <w:rFonts w:ascii="Arial" w:hAnsi="Arial" w:cs="Arial"/>
        </w:rPr>
        <w:t>6</w:t>
      </w:r>
      <w:r w:rsidRPr="00D92A36">
        <w:rPr>
          <w:rFonts w:ascii="Arial" w:hAnsi="Arial" w:cs="Arial"/>
        </w:rPr>
        <w:t>, o treści stanowiącej załącznik do niniejszego zarządzenia</w:t>
      </w:r>
      <w:r w:rsidR="000A24F7" w:rsidRPr="0022560A">
        <w:rPr>
          <w:rFonts w:ascii="Arial" w:hAnsi="Arial" w:cs="Arial"/>
        </w:rPr>
        <w:t>.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 xml:space="preserve">§ </w:t>
      </w:r>
      <w:r w:rsidR="00230324" w:rsidRPr="0022560A">
        <w:rPr>
          <w:rFonts w:ascii="Arial" w:hAnsi="Arial" w:cs="Arial"/>
          <w:b/>
        </w:rPr>
        <w:t>2</w:t>
      </w:r>
    </w:p>
    <w:p w:rsidR="000A24F7" w:rsidRPr="0022560A" w:rsidRDefault="000A24F7" w:rsidP="00E32018">
      <w:pPr>
        <w:pStyle w:val="Tekstpodstawowy"/>
        <w:spacing w:after="280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>Wykonanie zarządzenia powierza się naczeln</w:t>
      </w:r>
      <w:r w:rsidR="006C6853">
        <w:rPr>
          <w:rFonts w:ascii="Arial" w:hAnsi="Arial" w:cs="Arial"/>
        </w:rPr>
        <w:t xml:space="preserve">ikom </w:t>
      </w:r>
      <w:r w:rsidR="00505184">
        <w:rPr>
          <w:rFonts w:ascii="Arial" w:hAnsi="Arial" w:cs="Arial"/>
        </w:rPr>
        <w:t xml:space="preserve">Wydziału Kultury i Sportu </w:t>
      </w:r>
      <w:r w:rsidR="00E32018">
        <w:rPr>
          <w:rFonts w:ascii="Arial" w:hAnsi="Arial" w:cs="Arial"/>
        </w:rPr>
        <w:t xml:space="preserve">oraz </w:t>
      </w:r>
      <w:r w:rsidR="00470C4A">
        <w:rPr>
          <w:rFonts w:ascii="Arial" w:hAnsi="Arial" w:cs="Arial"/>
        </w:rPr>
        <w:t xml:space="preserve">Wydziału </w:t>
      </w:r>
      <w:r w:rsidR="00505184" w:rsidRPr="008558DC">
        <w:rPr>
          <w:rFonts w:ascii="Arial" w:hAnsi="Arial" w:cs="Arial"/>
        </w:rPr>
        <w:t>Organizacji Pozarządowych.</w:t>
      </w:r>
    </w:p>
    <w:p w:rsidR="000A24F7" w:rsidRPr="0022560A" w:rsidRDefault="000A24F7" w:rsidP="00E32018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 xml:space="preserve">§ </w:t>
      </w:r>
      <w:r w:rsidR="00230324" w:rsidRPr="0022560A">
        <w:rPr>
          <w:rFonts w:ascii="Arial" w:hAnsi="Arial" w:cs="Arial"/>
          <w:b/>
          <w:bCs/>
          <w:szCs w:val="24"/>
        </w:rPr>
        <w:t>3</w:t>
      </w:r>
    </w:p>
    <w:p w:rsidR="00694BFB" w:rsidRDefault="000A24F7" w:rsidP="00694BFB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Zar</w:t>
      </w:r>
      <w:r w:rsidR="009F5428" w:rsidRPr="0022560A">
        <w:rPr>
          <w:rFonts w:ascii="Arial" w:hAnsi="Arial" w:cs="Arial"/>
          <w:szCs w:val="24"/>
        </w:rPr>
        <w:t xml:space="preserve">ządzenie wchodzi w życie </w:t>
      </w:r>
      <w:r w:rsidR="00CC63CC" w:rsidRPr="0022560A">
        <w:rPr>
          <w:rFonts w:ascii="Arial" w:hAnsi="Arial" w:cs="Arial"/>
          <w:szCs w:val="24"/>
        </w:rPr>
        <w:t>z dniem podpisania.</w:t>
      </w:r>
    </w:p>
    <w:p w:rsidR="009B3086" w:rsidRDefault="009B3086" w:rsidP="009B3086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Podpisał:</w:t>
      </w:r>
    </w:p>
    <w:p w:rsidR="009B3086" w:rsidRDefault="009B3086" w:rsidP="009B3086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9B3086" w:rsidRDefault="009B3086" w:rsidP="009B3086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730A32" w:rsidRDefault="00730A32" w:rsidP="00694BFB">
      <w:pPr>
        <w:pStyle w:val="Tekstpodstawowy"/>
        <w:spacing w:after="280"/>
        <w:jc w:val="left"/>
        <w:rPr>
          <w:rFonts w:ascii="Arial" w:hAnsi="Arial" w:cs="Arial"/>
          <w:szCs w:val="24"/>
        </w:rPr>
      </w:pPr>
    </w:p>
    <w:p w:rsidR="003B4F72" w:rsidRPr="0022560A" w:rsidRDefault="005255F6" w:rsidP="003B4F72">
      <w:pPr>
        <w:pStyle w:val="Akapitzlist"/>
        <w:ind w:left="1440"/>
        <w:jc w:val="center"/>
        <w:rPr>
          <w:rFonts w:ascii="Arial" w:hAnsi="Arial" w:cs="Arial"/>
        </w:rPr>
      </w:pPr>
      <w:r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 xml:space="preserve">      </w:t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</w:p>
    <w:p w:rsidR="000A24F7" w:rsidRPr="00694BFB" w:rsidRDefault="000A24F7" w:rsidP="00694BFB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</w:rPr>
        <w:br w:type="page"/>
      </w:r>
      <w:r w:rsidR="00367CCD">
        <w:rPr>
          <w:rFonts w:ascii="Arial" w:hAnsi="Arial" w:cs="Arial"/>
        </w:rPr>
        <w:lastRenderedPageBreak/>
        <w:tab/>
      </w:r>
      <w:r w:rsidR="00367CCD">
        <w:rPr>
          <w:rFonts w:ascii="Arial" w:hAnsi="Arial" w:cs="Arial"/>
        </w:rPr>
        <w:tab/>
      </w:r>
      <w:r w:rsidR="00367CCD">
        <w:rPr>
          <w:rFonts w:ascii="Arial" w:hAnsi="Arial" w:cs="Arial"/>
        </w:rPr>
        <w:tab/>
      </w:r>
      <w:r w:rsidR="00367CCD">
        <w:rPr>
          <w:rFonts w:ascii="Arial" w:hAnsi="Arial" w:cs="Arial"/>
        </w:rPr>
        <w:tab/>
      </w:r>
      <w:r w:rsidR="003B4F72">
        <w:rPr>
          <w:rFonts w:ascii="Arial" w:hAnsi="Arial" w:cs="Arial"/>
        </w:rPr>
        <w:t xml:space="preserve">    </w:t>
      </w:r>
      <w:r w:rsidRPr="0022560A">
        <w:rPr>
          <w:rFonts w:ascii="Arial" w:hAnsi="Arial" w:cs="Arial"/>
          <w:sz w:val="20"/>
          <w:szCs w:val="20"/>
        </w:rPr>
        <w:t xml:space="preserve">Załącznik </w:t>
      </w:r>
    </w:p>
    <w:p w:rsidR="000A24F7" w:rsidRPr="0022560A" w:rsidRDefault="000A24F7" w:rsidP="000A24F7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0541AC">
        <w:rPr>
          <w:rFonts w:ascii="Arial" w:hAnsi="Arial" w:cs="Arial"/>
          <w:sz w:val="20"/>
          <w:szCs w:val="20"/>
        </w:rPr>
        <w:t xml:space="preserve"> </w:t>
      </w:r>
      <w:r w:rsidR="009B3086">
        <w:rPr>
          <w:rFonts w:ascii="Arial" w:hAnsi="Arial" w:cs="Arial"/>
          <w:sz w:val="20"/>
          <w:szCs w:val="20"/>
        </w:rPr>
        <w:t>7/26</w:t>
      </w:r>
    </w:p>
    <w:p w:rsidR="000A24F7" w:rsidRPr="0022560A" w:rsidRDefault="000A24F7" w:rsidP="000A24F7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A24F7" w:rsidRPr="0022560A" w:rsidRDefault="000A24F7" w:rsidP="000A24F7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9B3086">
        <w:rPr>
          <w:rFonts w:ascii="Arial" w:hAnsi="Arial" w:cs="Arial"/>
          <w:sz w:val="20"/>
          <w:szCs w:val="20"/>
        </w:rPr>
        <w:t xml:space="preserve"> 14 stycznia 2026 r.</w:t>
      </w:r>
    </w:p>
    <w:p w:rsidR="00061A4C" w:rsidRPr="006C6853" w:rsidRDefault="006C6853" w:rsidP="004A444C">
      <w:pPr>
        <w:spacing w:after="280"/>
        <w:jc w:val="center"/>
        <w:rPr>
          <w:rFonts w:ascii="Arial" w:hAnsi="Arial" w:cs="Arial"/>
          <w:b/>
        </w:rPr>
      </w:pPr>
      <w:r w:rsidRPr="006C6853">
        <w:rPr>
          <w:rFonts w:ascii="Arial" w:hAnsi="Arial" w:cs="Arial"/>
          <w:b/>
        </w:rPr>
        <w:t>Ogłoszenie</w:t>
      </w:r>
    </w:p>
    <w:p w:rsidR="00F24274" w:rsidRDefault="009F5428" w:rsidP="003B4F72">
      <w:pPr>
        <w:pStyle w:val="Default"/>
        <w:jc w:val="left"/>
        <w:rPr>
          <w:rFonts w:ascii="Arial" w:hAnsi="Arial" w:cs="Arial"/>
        </w:rPr>
      </w:pPr>
      <w:r w:rsidRPr="0022560A">
        <w:rPr>
          <w:rFonts w:ascii="Arial" w:hAnsi="Arial" w:cs="Arial"/>
          <w:szCs w:val="24"/>
        </w:rPr>
        <w:t>Prezydent Bytomia, działając  na podstawie art. 11 ust. 1 i 2 i art. 13 ustawy z dnia                          24 kwietnia 2003 r. o działalności pożytku publiczn</w:t>
      </w:r>
      <w:r w:rsidR="00F24274" w:rsidRPr="0022560A">
        <w:rPr>
          <w:rFonts w:ascii="Arial" w:hAnsi="Arial" w:cs="Arial"/>
          <w:szCs w:val="24"/>
        </w:rPr>
        <w:t xml:space="preserve">ego i o wolontariacie </w:t>
      </w:r>
      <w:r w:rsidR="00730A32">
        <w:rPr>
          <w:rFonts w:ascii="Arial" w:hAnsi="Arial" w:cs="Arial"/>
          <w:szCs w:val="24"/>
        </w:rPr>
        <w:t xml:space="preserve">                    </w:t>
      </w:r>
      <w:r w:rsidR="00F24274" w:rsidRPr="0022560A">
        <w:rPr>
          <w:rFonts w:ascii="Arial" w:hAnsi="Arial" w:cs="Arial"/>
          <w:szCs w:val="24"/>
        </w:rPr>
        <w:t>(Dz. U. z </w:t>
      </w:r>
      <w:r w:rsidRPr="0022560A">
        <w:rPr>
          <w:rFonts w:ascii="Arial" w:hAnsi="Arial" w:cs="Arial"/>
          <w:szCs w:val="24"/>
        </w:rPr>
        <w:t>202</w:t>
      </w:r>
      <w:r w:rsidR="007C2604">
        <w:rPr>
          <w:rFonts w:ascii="Arial" w:hAnsi="Arial" w:cs="Arial"/>
          <w:szCs w:val="24"/>
        </w:rPr>
        <w:t>5</w:t>
      </w:r>
      <w:r w:rsidRPr="0022560A">
        <w:rPr>
          <w:rFonts w:ascii="Arial" w:hAnsi="Arial" w:cs="Arial"/>
          <w:szCs w:val="24"/>
        </w:rPr>
        <w:t xml:space="preserve"> r. poz. </w:t>
      </w:r>
      <w:r w:rsidR="007C2604">
        <w:rPr>
          <w:rFonts w:ascii="Arial" w:hAnsi="Arial" w:cs="Arial"/>
          <w:szCs w:val="24"/>
        </w:rPr>
        <w:t>1338</w:t>
      </w:r>
      <w:r w:rsidR="00AF6286">
        <w:rPr>
          <w:rFonts w:ascii="Arial" w:hAnsi="Arial" w:cs="Arial"/>
          <w:szCs w:val="24"/>
        </w:rPr>
        <w:t>,</w:t>
      </w:r>
      <w:r w:rsidR="00E663B0">
        <w:rPr>
          <w:rFonts w:ascii="Arial" w:hAnsi="Arial" w:cs="Arial"/>
          <w:szCs w:val="24"/>
        </w:rPr>
        <w:t xml:space="preserve"> z </w:t>
      </w:r>
      <w:proofErr w:type="spellStart"/>
      <w:r w:rsidR="00E663B0">
        <w:rPr>
          <w:rFonts w:ascii="Arial" w:hAnsi="Arial" w:cs="Arial"/>
          <w:szCs w:val="24"/>
        </w:rPr>
        <w:t>późn</w:t>
      </w:r>
      <w:proofErr w:type="spellEnd"/>
      <w:r w:rsidR="00E663B0">
        <w:rPr>
          <w:rFonts w:ascii="Arial" w:hAnsi="Arial" w:cs="Arial"/>
          <w:szCs w:val="24"/>
        </w:rPr>
        <w:t>. zm.</w:t>
      </w:r>
      <w:r w:rsidR="00FF5B95">
        <w:rPr>
          <w:rFonts w:ascii="Arial" w:hAnsi="Arial" w:cs="Arial"/>
        </w:rPr>
        <w:t xml:space="preserve">) </w:t>
      </w:r>
      <w:r w:rsidRPr="0022560A">
        <w:rPr>
          <w:rFonts w:ascii="Arial" w:hAnsi="Arial" w:cs="Arial"/>
          <w:szCs w:val="24"/>
        </w:rPr>
        <w:t>ogłasza</w:t>
      </w:r>
      <w:r w:rsidR="003B4F72">
        <w:rPr>
          <w:rFonts w:ascii="Arial" w:hAnsi="Arial" w:cs="Arial"/>
          <w:szCs w:val="24"/>
        </w:rPr>
        <w:t xml:space="preserve"> </w:t>
      </w:r>
      <w:r w:rsidR="003B4F72" w:rsidRPr="00D92A36">
        <w:rPr>
          <w:rFonts w:ascii="Arial" w:hAnsi="Arial" w:cs="Arial"/>
          <w:szCs w:val="24"/>
        </w:rPr>
        <w:t xml:space="preserve">otwarty konkurs ofert </w:t>
      </w:r>
      <w:r w:rsidR="00730A32">
        <w:rPr>
          <w:rFonts w:ascii="Arial" w:hAnsi="Arial" w:cs="Arial"/>
          <w:szCs w:val="24"/>
        </w:rPr>
        <w:t xml:space="preserve">                             </w:t>
      </w:r>
      <w:r w:rsidR="003B4F72" w:rsidRPr="00D92A36">
        <w:rPr>
          <w:rFonts w:ascii="Arial" w:hAnsi="Arial" w:cs="Arial"/>
          <w:szCs w:val="24"/>
        </w:rPr>
        <w:t>na powierzenie realizacji zadań publicznych Miasta Bytomia w dziedzinie kultury, sztuki, ochro</w:t>
      </w:r>
      <w:r w:rsidR="00E663B0">
        <w:rPr>
          <w:rFonts w:ascii="Arial" w:hAnsi="Arial" w:cs="Arial"/>
          <w:szCs w:val="24"/>
        </w:rPr>
        <w:t xml:space="preserve">ny dóbr kultury </w:t>
      </w:r>
      <w:r w:rsidR="003B4F72" w:rsidRPr="00D92A36">
        <w:rPr>
          <w:rFonts w:ascii="Arial" w:hAnsi="Arial" w:cs="Arial"/>
          <w:szCs w:val="24"/>
        </w:rPr>
        <w:t>i dziedzictwa narodowego</w:t>
      </w:r>
      <w:r w:rsidR="003B4F72" w:rsidRPr="00D92A36">
        <w:rPr>
          <w:rFonts w:ascii="Arial" w:hAnsi="Arial" w:cs="Arial"/>
          <w:bCs/>
          <w:szCs w:val="24"/>
        </w:rPr>
        <w:t xml:space="preserve"> </w:t>
      </w:r>
      <w:r w:rsidR="003B4F72" w:rsidRPr="00AF6286">
        <w:rPr>
          <w:rFonts w:ascii="Arial" w:hAnsi="Arial" w:cs="Arial"/>
          <w:bCs/>
          <w:szCs w:val="24"/>
        </w:rPr>
        <w:t>w 202</w:t>
      </w:r>
      <w:r w:rsidR="00E12358" w:rsidRPr="00AF6286">
        <w:rPr>
          <w:rFonts w:ascii="Arial" w:hAnsi="Arial" w:cs="Arial"/>
          <w:bCs/>
          <w:szCs w:val="24"/>
        </w:rPr>
        <w:t>6</w:t>
      </w:r>
      <w:r w:rsidR="003B4F72" w:rsidRPr="00AF6286">
        <w:rPr>
          <w:rFonts w:ascii="Arial" w:hAnsi="Arial" w:cs="Arial"/>
          <w:bCs/>
          <w:szCs w:val="24"/>
        </w:rPr>
        <w:t xml:space="preserve"> r.</w:t>
      </w:r>
      <w:r w:rsidR="003B4F72" w:rsidRPr="00112D8B">
        <w:rPr>
          <w:rFonts w:ascii="Arial" w:hAnsi="Arial" w:cs="Arial"/>
          <w:bCs/>
          <w:color w:val="FF0000"/>
          <w:szCs w:val="24"/>
        </w:rPr>
        <w:t xml:space="preserve"> </w:t>
      </w:r>
      <w:r w:rsidR="003B4F72" w:rsidRPr="00D92A36">
        <w:rPr>
          <w:rFonts w:ascii="Arial" w:hAnsi="Arial" w:cs="Arial"/>
        </w:rPr>
        <w:t>w zakresie realizacji projektu „</w:t>
      </w:r>
      <w:r w:rsidR="003B4F72">
        <w:rPr>
          <w:rFonts w:ascii="Arial" w:hAnsi="Arial" w:cs="Arial"/>
        </w:rPr>
        <w:t xml:space="preserve">Kalejdoskop Teatralny” </w:t>
      </w:r>
      <w:r w:rsidR="003B4F72" w:rsidRPr="00D92A36">
        <w:rPr>
          <w:rFonts w:ascii="Arial" w:hAnsi="Arial" w:cs="Arial"/>
        </w:rPr>
        <w:t>w klubach spółdzielczych „Relaks” i „Sezam” Bytomskiej Spółdzielni Mieszkaniowej w ramach Bytomskiego Budżetu Obywatelskiego 202</w:t>
      </w:r>
      <w:r w:rsidR="003B4F72">
        <w:rPr>
          <w:rFonts w:ascii="Arial" w:hAnsi="Arial" w:cs="Arial"/>
        </w:rPr>
        <w:t>6</w:t>
      </w:r>
      <w:r w:rsidR="00847C4D">
        <w:rPr>
          <w:rFonts w:ascii="Arial" w:hAnsi="Arial" w:cs="Arial"/>
        </w:rPr>
        <w:t>.</w:t>
      </w:r>
    </w:p>
    <w:p w:rsidR="003B4F72" w:rsidRPr="003B4F72" w:rsidRDefault="003B4F72" w:rsidP="003B4F72">
      <w:pPr>
        <w:pStyle w:val="Default"/>
        <w:jc w:val="left"/>
        <w:rPr>
          <w:rFonts w:ascii="Arial" w:hAnsi="Arial" w:cs="Arial"/>
        </w:rPr>
      </w:pPr>
    </w:p>
    <w:p w:rsidR="00C96F6F" w:rsidRPr="0022560A" w:rsidRDefault="00061A4C" w:rsidP="00BF5759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BF5759" w:rsidRPr="002C1D0B" w:rsidRDefault="00061A4C" w:rsidP="00BF5759">
      <w:pPr>
        <w:spacing w:after="280"/>
        <w:jc w:val="center"/>
        <w:rPr>
          <w:rFonts w:ascii="Arial" w:hAnsi="Arial" w:cs="Arial"/>
          <w:b/>
          <w:bCs/>
        </w:rPr>
      </w:pPr>
      <w:r w:rsidRPr="00032108">
        <w:rPr>
          <w:rFonts w:ascii="Arial" w:hAnsi="Arial" w:cs="Arial"/>
          <w:bCs/>
        </w:rPr>
        <w:t xml:space="preserve"> </w:t>
      </w:r>
      <w:r w:rsidRPr="002C1D0B">
        <w:rPr>
          <w:rFonts w:ascii="Arial" w:hAnsi="Arial" w:cs="Arial"/>
          <w:b/>
          <w:bCs/>
        </w:rPr>
        <w:t>Cel i adresaci konkursu</w:t>
      </w:r>
    </w:p>
    <w:p w:rsidR="00325D13" w:rsidRDefault="00325D13" w:rsidP="00BF5759">
      <w:pPr>
        <w:pStyle w:val="Default"/>
        <w:numPr>
          <w:ilvl w:val="0"/>
          <w:numId w:val="11"/>
        </w:numPr>
        <w:spacing w:after="0"/>
        <w:ind w:left="357" w:hanging="357"/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>Ogłoszony konkurs</w:t>
      </w:r>
      <w:r w:rsidR="003B4F72">
        <w:rPr>
          <w:rStyle w:val="Pogrubienie"/>
          <w:rFonts w:ascii="Arial" w:hAnsi="Arial" w:cs="Arial"/>
          <w:b w:val="0"/>
          <w:szCs w:val="24"/>
        </w:rPr>
        <w:t xml:space="preserve"> ma na celu </w:t>
      </w:r>
      <w:r w:rsidR="003B4F72" w:rsidRPr="00D92A36">
        <w:rPr>
          <w:rFonts w:ascii="Arial" w:hAnsi="Arial" w:cs="Arial"/>
          <w:szCs w:val="24"/>
        </w:rPr>
        <w:t xml:space="preserve">wyłonienie projektu wraz z udzieleniem dotacji </w:t>
      </w:r>
      <w:r w:rsidR="003B4F72">
        <w:rPr>
          <w:rFonts w:ascii="Arial" w:hAnsi="Arial" w:cs="Arial"/>
          <w:szCs w:val="24"/>
        </w:rPr>
        <w:t xml:space="preserve">               </w:t>
      </w:r>
      <w:r w:rsidR="003B4F72" w:rsidRPr="00D92A36">
        <w:rPr>
          <w:rFonts w:ascii="Arial" w:hAnsi="Arial" w:cs="Arial"/>
          <w:szCs w:val="24"/>
        </w:rPr>
        <w:t>na powierzenie realizacji</w:t>
      </w:r>
      <w:r w:rsidR="003B4F72" w:rsidRPr="00D92A36">
        <w:rPr>
          <w:rFonts w:ascii="Arial" w:hAnsi="Arial" w:cs="Arial"/>
        </w:rPr>
        <w:t xml:space="preserve"> projektu kulturalnego „</w:t>
      </w:r>
      <w:r w:rsidR="003B4F72">
        <w:rPr>
          <w:rFonts w:ascii="Arial" w:hAnsi="Arial" w:cs="Arial"/>
        </w:rPr>
        <w:t>Kalejdoskop Teatralny</w:t>
      </w:r>
      <w:r w:rsidR="00730A32">
        <w:rPr>
          <w:rFonts w:ascii="Arial" w:hAnsi="Arial" w:cs="Arial"/>
        </w:rPr>
        <w:t xml:space="preserve">” </w:t>
      </w:r>
      <w:r w:rsidR="003B4F72" w:rsidRPr="00D92A36">
        <w:rPr>
          <w:rFonts w:ascii="Arial" w:hAnsi="Arial" w:cs="Arial"/>
        </w:rPr>
        <w:t>w klubach spółdzielczych „Relaks” i „Sezam” Bytomskiej Spółdzielni Mieszkaniowej                       w ramach Bytomskiego Budżetu Obywatelskiego 202</w:t>
      </w:r>
      <w:r w:rsidR="003B4F72">
        <w:rPr>
          <w:rFonts w:ascii="Arial" w:hAnsi="Arial" w:cs="Arial"/>
        </w:rPr>
        <w:t>6</w:t>
      </w:r>
      <w:r w:rsidR="00317B8A">
        <w:rPr>
          <w:rFonts w:ascii="Arial" w:hAnsi="Arial" w:cs="Arial"/>
          <w:szCs w:val="24"/>
        </w:rPr>
        <w:t>.</w:t>
      </w:r>
    </w:p>
    <w:p w:rsidR="00325D13" w:rsidRPr="00317B8A" w:rsidRDefault="00317B8A" w:rsidP="00BF5759">
      <w:pPr>
        <w:pStyle w:val="Default"/>
        <w:numPr>
          <w:ilvl w:val="0"/>
          <w:numId w:val="11"/>
        </w:numPr>
        <w:spacing w:after="0"/>
        <w:ind w:left="357" w:hanging="357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Celem kon</w:t>
      </w:r>
      <w:r w:rsidR="00D669C7">
        <w:rPr>
          <w:rFonts w:ascii="Arial" w:hAnsi="Arial" w:cs="Arial"/>
          <w:szCs w:val="24"/>
        </w:rPr>
        <w:t xml:space="preserve">kursu jest </w:t>
      </w:r>
      <w:r w:rsidR="008D7F86">
        <w:rPr>
          <w:rFonts w:ascii="Arial" w:hAnsi="Arial" w:cs="Arial"/>
          <w:szCs w:val="24"/>
        </w:rPr>
        <w:t>realizacja projektu w ramach Bytomskiego Budżetu Obywatelskiego</w:t>
      </w:r>
      <w:r w:rsidR="00E663B0">
        <w:rPr>
          <w:rFonts w:ascii="Arial" w:hAnsi="Arial" w:cs="Arial"/>
          <w:szCs w:val="24"/>
        </w:rPr>
        <w:t xml:space="preserve"> 2026</w:t>
      </w:r>
      <w:r w:rsidR="008D7F86">
        <w:rPr>
          <w:rFonts w:ascii="Arial" w:hAnsi="Arial" w:cs="Arial"/>
          <w:szCs w:val="24"/>
        </w:rPr>
        <w:t>,</w:t>
      </w:r>
      <w:r w:rsidR="008719D9">
        <w:rPr>
          <w:rFonts w:ascii="Arial" w:hAnsi="Arial" w:cs="Arial"/>
          <w:szCs w:val="24"/>
        </w:rPr>
        <w:t xml:space="preserve"> a przez to</w:t>
      </w:r>
      <w:r w:rsidR="008D7F86">
        <w:rPr>
          <w:rFonts w:ascii="Arial" w:hAnsi="Arial" w:cs="Arial"/>
          <w:szCs w:val="24"/>
        </w:rPr>
        <w:t xml:space="preserve"> </w:t>
      </w:r>
      <w:r w:rsidRPr="0022560A">
        <w:rPr>
          <w:rFonts w:ascii="Arial" w:hAnsi="Arial" w:cs="Arial"/>
          <w:szCs w:val="24"/>
        </w:rPr>
        <w:t>zwiększeni</w:t>
      </w:r>
      <w:r w:rsidR="008D7F86">
        <w:rPr>
          <w:rFonts w:ascii="Arial" w:hAnsi="Arial" w:cs="Arial"/>
          <w:szCs w:val="24"/>
        </w:rPr>
        <w:t>e</w:t>
      </w:r>
      <w:r w:rsidRPr="0022560A">
        <w:rPr>
          <w:rFonts w:ascii="Arial" w:hAnsi="Arial" w:cs="Arial"/>
          <w:szCs w:val="24"/>
        </w:rPr>
        <w:t xml:space="preserve"> potencjału kulturalnego Miasta Bytomia, wzmocnieni</w:t>
      </w:r>
      <w:r w:rsidR="008719D9">
        <w:rPr>
          <w:rFonts w:ascii="Arial" w:hAnsi="Arial" w:cs="Arial"/>
          <w:szCs w:val="24"/>
        </w:rPr>
        <w:t>e</w:t>
      </w:r>
      <w:r w:rsidRPr="0022560A">
        <w:rPr>
          <w:rFonts w:ascii="Arial" w:hAnsi="Arial" w:cs="Arial"/>
          <w:szCs w:val="24"/>
        </w:rPr>
        <w:t xml:space="preserve"> miejskiej ofe</w:t>
      </w:r>
      <w:r w:rsidR="008719D9">
        <w:rPr>
          <w:rFonts w:ascii="Arial" w:hAnsi="Arial" w:cs="Arial"/>
          <w:szCs w:val="24"/>
        </w:rPr>
        <w:t>rty kulturalnej oraz aktywizacj</w:t>
      </w:r>
      <w:r w:rsidR="00E663B0">
        <w:rPr>
          <w:rFonts w:ascii="Arial" w:hAnsi="Arial" w:cs="Arial"/>
          <w:szCs w:val="24"/>
        </w:rPr>
        <w:t>a</w:t>
      </w:r>
      <w:r w:rsidRPr="0022560A">
        <w:rPr>
          <w:rFonts w:ascii="Arial" w:hAnsi="Arial" w:cs="Arial"/>
          <w:szCs w:val="24"/>
        </w:rPr>
        <w:t xml:space="preserve"> społeczności lokalnej w proces rozw</w:t>
      </w:r>
      <w:r w:rsidR="008D7F86">
        <w:rPr>
          <w:rFonts w:ascii="Arial" w:hAnsi="Arial" w:cs="Arial"/>
          <w:szCs w:val="24"/>
        </w:rPr>
        <w:t xml:space="preserve">oju miasta poprzez uczestnictwo </w:t>
      </w:r>
      <w:r w:rsidRPr="0022560A">
        <w:rPr>
          <w:rFonts w:ascii="Arial" w:hAnsi="Arial" w:cs="Arial"/>
          <w:szCs w:val="24"/>
        </w:rPr>
        <w:t>w przedsięwzięciach kulturalnych</w:t>
      </w:r>
      <w:r w:rsidR="00325D13" w:rsidRPr="00317B8A">
        <w:rPr>
          <w:rFonts w:ascii="Arial" w:hAnsi="Arial" w:cs="Arial"/>
        </w:rPr>
        <w:t>.</w:t>
      </w:r>
    </w:p>
    <w:p w:rsidR="00F24274" w:rsidRPr="0022560A" w:rsidRDefault="00F24274" w:rsidP="00630CCE">
      <w:pPr>
        <w:pStyle w:val="Default"/>
        <w:numPr>
          <w:ilvl w:val="0"/>
          <w:numId w:val="11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 xml:space="preserve">Adresatami konkursu - podmiotami uprawnionymi do złożenia ofert w konkursie są działające statutowo w obszarze kultury: 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organizacje pozarządowe w rozumieniu ustawy z dnia 24 kwietnia 2003 r.                      o działalności pożytku publicznego i o wolontariacie (Dz. U. z 202</w:t>
      </w:r>
      <w:r w:rsidR="007C2604">
        <w:rPr>
          <w:rFonts w:ascii="Arial" w:hAnsi="Arial" w:cs="Arial"/>
          <w:szCs w:val="24"/>
        </w:rPr>
        <w:t>5</w:t>
      </w:r>
      <w:r w:rsidRPr="0022560A">
        <w:rPr>
          <w:rFonts w:ascii="Arial" w:hAnsi="Arial" w:cs="Arial"/>
          <w:szCs w:val="24"/>
        </w:rPr>
        <w:t xml:space="preserve"> r. poz. </w:t>
      </w:r>
      <w:r w:rsidR="007C2604">
        <w:rPr>
          <w:rFonts w:ascii="Arial" w:hAnsi="Arial" w:cs="Arial"/>
          <w:szCs w:val="24"/>
        </w:rPr>
        <w:t>1338</w:t>
      </w:r>
      <w:r w:rsidR="00AF6286">
        <w:rPr>
          <w:rFonts w:ascii="Arial" w:hAnsi="Arial" w:cs="Arial"/>
          <w:szCs w:val="24"/>
        </w:rPr>
        <w:t>,</w:t>
      </w:r>
      <w:r w:rsidR="00E663B0">
        <w:rPr>
          <w:rFonts w:ascii="Arial" w:hAnsi="Arial" w:cs="Arial"/>
          <w:szCs w:val="24"/>
        </w:rPr>
        <w:t xml:space="preserve"> z </w:t>
      </w:r>
      <w:proofErr w:type="spellStart"/>
      <w:r w:rsidR="00E663B0">
        <w:rPr>
          <w:rFonts w:ascii="Arial" w:hAnsi="Arial" w:cs="Arial"/>
          <w:szCs w:val="24"/>
        </w:rPr>
        <w:t>późn</w:t>
      </w:r>
      <w:proofErr w:type="spellEnd"/>
      <w:r w:rsidR="00E663B0">
        <w:rPr>
          <w:rFonts w:ascii="Arial" w:hAnsi="Arial" w:cs="Arial"/>
          <w:szCs w:val="24"/>
        </w:rPr>
        <w:t>. zm.</w:t>
      </w:r>
      <w:r w:rsidRPr="0022560A">
        <w:rPr>
          <w:rFonts w:ascii="Arial" w:hAnsi="Arial" w:cs="Arial"/>
          <w:szCs w:val="24"/>
        </w:rPr>
        <w:t>);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osoby prawne i jednostki organizacyjne działające na podstawie przepisów                   o stosunku Państwa do Kościoła Katolickiego w Rzeczypospolitej Polskiej,                        o stosunku Państwa do innych kościołów i związków wyznaniowych oraz                          o gwarancjach wolności sumienia i wyznania, jeżeli ich cele statutowe obejmują prowadzenie działalności pożytku publicznego;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stowarzyszenia jednostek samorządu terytorialnego;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spółdzielnie socjalne;</w:t>
      </w:r>
    </w:p>
    <w:p w:rsidR="00F24274" w:rsidRPr="00136533" w:rsidRDefault="00F24274" w:rsidP="00136533">
      <w:pPr>
        <w:pStyle w:val="Default"/>
        <w:numPr>
          <w:ilvl w:val="0"/>
          <w:numId w:val="5"/>
        </w:numPr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spółki akcyjne, spółki z ograniczoną odpowiedzialnością, które nie działają w celu osiągnięcia zysku, przeznaczają całość dochodu na realizację celów statutowych oraz nie przeznaczają zysku do podziału między swoich członków, udziałowców, akcjonariuszy i pracowników, realizujące swoje zadania statutowe w zakresie kultury.</w:t>
      </w:r>
    </w:p>
    <w:p w:rsidR="00032108" w:rsidRDefault="002C1D0B" w:rsidP="00136533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lastRenderedPageBreak/>
        <w:t>§ 2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81788" w:rsidRDefault="00F24274" w:rsidP="00136533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Zakres konkursu ofert </w:t>
      </w:r>
    </w:p>
    <w:p w:rsidR="008F3B46" w:rsidRPr="008719D9" w:rsidRDefault="008F3B46" w:rsidP="008719D9">
      <w:pPr>
        <w:pStyle w:val="Default"/>
        <w:numPr>
          <w:ilvl w:val="0"/>
          <w:numId w:val="28"/>
        </w:numPr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8F3B46">
        <w:rPr>
          <w:rFonts w:ascii="Arial" w:hAnsi="Arial" w:cs="Arial"/>
          <w:szCs w:val="24"/>
        </w:rPr>
        <w:t xml:space="preserve">W ramach otwartego konkursu w dziedzinie kultury, sztuki, ochrony dóbr kultury </w:t>
      </w:r>
      <w:r w:rsidR="008719D9">
        <w:rPr>
          <w:rFonts w:ascii="Arial" w:hAnsi="Arial" w:cs="Arial"/>
          <w:szCs w:val="24"/>
        </w:rPr>
        <w:t xml:space="preserve">              </w:t>
      </w:r>
      <w:r w:rsidRPr="008F3B46">
        <w:rPr>
          <w:rFonts w:ascii="Arial" w:hAnsi="Arial" w:cs="Arial"/>
          <w:szCs w:val="24"/>
        </w:rPr>
        <w:t>i dziedzictwa narodowego</w:t>
      </w:r>
      <w:r w:rsidRPr="008F3B46">
        <w:rPr>
          <w:rFonts w:ascii="Arial" w:hAnsi="Arial" w:cs="Arial"/>
          <w:bCs/>
          <w:szCs w:val="24"/>
        </w:rPr>
        <w:t xml:space="preserve"> w 2026 r. </w:t>
      </w:r>
      <w:r w:rsidRPr="008F3B46">
        <w:rPr>
          <w:rFonts w:ascii="Arial" w:hAnsi="Arial" w:cs="Arial"/>
          <w:szCs w:val="24"/>
        </w:rPr>
        <w:t xml:space="preserve">przewiduje się powierzenie realizacji </w:t>
      </w:r>
      <w:r w:rsidRPr="008F3B46">
        <w:rPr>
          <w:rFonts w:ascii="Arial" w:hAnsi="Arial" w:cs="Arial"/>
        </w:rPr>
        <w:t>projektu „Kalejdoskop Teatralny” w klubach spółdzielczych Bytomskiej Spółdzielni Mieszkaniowej „Relaks” (Bytom, ul. Zabrzańska 78) i „Sezam” (Bytom, ul. Chorzowska 57)  w ramach Bytomskiego Budżetu Obywatelskiego 2026.</w:t>
      </w:r>
    </w:p>
    <w:p w:rsidR="008F3B46" w:rsidRPr="008719D9" w:rsidRDefault="008F3B46" w:rsidP="008719D9">
      <w:pPr>
        <w:pStyle w:val="Default"/>
        <w:numPr>
          <w:ilvl w:val="0"/>
          <w:numId w:val="28"/>
        </w:numPr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8719D9">
        <w:rPr>
          <w:rFonts w:ascii="Arial" w:hAnsi="Arial" w:cs="Arial"/>
          <w:szCs w:val="24"/>
        </w:rPr>
        <w:t xml:space="preserve">Celem projektu jest poszerzenie oferty kulturalnej Bytomia. </w:t>
      </w:r>
      <w:r w:rsidR="00E663B0">
        <w:rPr>
          <w:rFonts w:ascii="Arial" w:hAnsi="Arial" w:cs="Arial"/>
          <w:szCs w:val="24"/>
        </w:rPr>
        <w:t>W jego ramach u</w:t>
      </w:r>
      <w:r w:rsidRPr="008719D9">
        <w:rPr>
          <w:rFonts w:ascii="Arial" w:hAnsi="Arial" w:cs="Arial"/>
          <w:szCs w:val="24"/>
        </w:rPr>
        <w:t xml:space="preserve">czestnicy zajęć będą </w:t>
      </w:r>
      <w:r w:rsidR="008719D9" w:rsidRPr="008719D9">
        <w:rPr>
          <w:rFonts w:ascii="Arial" w:hAnsi="Arial" w:cs="Arial"/>
          <w:szCs w:val="24"/>
        </w:rPr>
        <w:t xml:space="preserve">mogli </w:t>
      </w:r>
      <w:r w:rsidRPr="008719D9">
        <w:rPr>
          <w:rFonts w:ascii="Arial" w:hAnsi="Arial" w:cs="Arial"/>
          <w:szCs w:val="24"/>
        </w:rPr>
        <w:t>rozwijać swoje talenty aktors</w:t>
      </w:r>
      <w:r w:rsidR="00E663B0">
        <w:rPr>
          <w:rFonts w:ascii="Arial" w:hAnsi="Arial" w:cs="Arial"/>
          <w:szCs w:val="24"/>
        </w:rPr>
        <w:t xml:space="preserve">kie, zdobywać nowe umiejętności </w:t>
      </w:r>
      <w:r w:rsidRPr="008719D9">
        <w:rPr>
          <w:rFonts w:ascii="Arial" w:hAnsi="Arial" w:cs="Arial"/>
          <w:szCs w:val="24"/>
        </w:rPr>
        <w:t>i odkrywać historię miasta w angażującej, artystycznej formie. Warsztaty teatralne, wokalne, sceniczne, a także zajęcia z emisji głosu, ruchu scenicznego, scenografii i lalkarstwa pozwolą poznać różne aspekty pracy s</w:t>
      </w:r>
      <w:r w:rsidR="008719D9" w:rsidRPr="008719D9">
        <w:rPr>
          <w:rFonts w:ascii="Arial" w:hAnsi="Arial" w:cs="Arial"/>
          <w:szCs w:val="24"/>
        </w:rPr>
        <w:t xml:space="preserve">cenicznej. Spotkania autorskie </w:t>
      </w:r>
      <w:r w:rsidRPr="008719D9">
        <w:rPr>
          <w:rFonts w:ascii="Arial" w:hAnsi="Arial" w:cs="Arial"/>
          <w:szCs w:val="24"/>
        </w:rPr>
        <w:t xml:space="preserve">wzbogacą doświadczenie </w:t>
      </w:r>
      <w:r w:rsidR="008719D9" w:rsidRPr="008719D9">
        <w:rPr>
          <w:rFonts w:ascii="Arial" w:hAnsi="Arial" w:cs="Arial"/>
          <w:szCs w:val="24"/>
        </w:rPr>
        <w:t xml:space="preserve">artystyczne </w:t>
      </w:r>
      <w:r w:rsidR="00E663B0">
        <w:rPr>
          <w:rFonts w:ascii="Arial" w:hAnsi="Arial" w:cs="Arial"/>
          <w:szCs w:val="24"/>
        </w:rPr>
        <w:t xml:space="preserve">                           </w:t>
      </w:r>
      <w:r w:rsidRPr="008719D9">
        <w:rPr>
          <w:rFonts w:ascii="Arial" w:hAnsi="Arial" w:cs="Arial"/>
          <w:szCs w:val="24"/>
        </w:rPr>
        <w:t>o perspektywę literacką, podkreślając, jak ważna jest narracja</w:t>
      </w:r>
      <w:r w:rsidR="00E663B0">
        <w:rPr>
          <w:rFonts w:ascii="Arial" w:hAnsi="Arial" w:cs="Arial"/>
          <w:szCs w:val="24"/>
        </w:rPr>
        <w:t xml:space="preserve"> i sposób opowiadania historii. </w:t>
      </w:r>
      <w:r w:rsidRPr="008719D9">
        <w:rPr>
          <w:rFonts w:ascii="Arial" w:hAnsi="Arial" w:cs="Arial"/>
        </w:rPr>
        <w:t xml:space="preserve">W ramach projektu zorganizowane zostaną </w:t>
      </w:r>
      <w:r w:rsidR="008719D9" w:rsidRPr="008719D9">
        <w:rPr>
          <w:rFonts w:ascii="Arial" w:hAnsi="Arial" w:cs="Arial"/>
        </w:rPr>
        <w:t xml:space="preserve">również </w:t>
      </w:r>
      <w:r w:rsidRPr="008719D9">
        <w:rPr>
          <w:rFonts w:ascii="Arial" w:hAnsi="Arial" w:cs="Arial"/>
        </w:rPr>
        <w:t>cykliczne przedstawienia teatralne skierowane do dzieci oraz seniorów.</w:t>
      </w:r>
    </w:p>
    <w:p w:rsidR="008F3B46" w:rsidRPr="008719D9" w:rsidRDefault="008F3B46" w:rsidP="008719D9">
      <w:pPr>
        <w:pStyle w:val="Default"/>
        <w:numPr>
          <w:ilvl w:val="0"/>
          <w:numId w:val="28"/>
        </w:numPr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8719D9">
        <w:rPr>
          <w:rFonts w:ascii="Arial" w:hAnsi="Arial" w:cs="Arial"/>
          <w:szCs w:val="24"/>
        </w:rPr>
        <w:t>Szczegółowy opis projektu „</w:t>
      </w:r>
      <w:r w:rsidRPr="008719D9">
        <w:rPr>
          <w:rFonts w:ascii="Arial" w:hAnsi="Arial" w:cs="Arial"/>
        </w:rPr>
        <w:t>Kalejdoskop Teatralny”</w:t>
      </w:r>
      <w:r w:rsidR="008719D9" w:rsidRPr="008719D9">
        <w:rPr>
          <w:rFonts w:ascii="Arial" w:hAnsi="Arial" w:cs="Arial"/>
        </w:rPr>
        <w:t xml:space="preserve">, </w:t>
      </w:r>
      <w:r w:rsidRPr="008719D9">
        <w:rPr>
          <w:rFonts w:ascii="Arial" w:hAnsi="Arial" w:cs="Arial"/>
        </w:rPr>
        <w:t>jego założenia, cele                    i harmonogram</w:t>
      </w:r>
      <w:r w:rsidR="00981119">
        <w:rPr>
          <w:rFonts w:ascii="Arial" w:hAnsi="Arial" w:cs="Arial"/>
        </w:rPr>
        <w:t xml:space="preserve"> udostępniony jest </w:t>
      </w:r>
      <w:r w:rsidR="00367EF1">
        <w:rPr>
          <w:rFonts w:ascii="Arial" w:hAnsi="Arial" w:cs="Arial"/>
        </w:rPr>
        <w:t xml:space="preserve">elektronicznie </w:t>
      </w:r>
      <w:r w:rsidR="00981119">
        <w:rPr>
          <w:rFonts w:ascii="Arial" w:hAnsi="Arial" w:cs="Arial"/>
        </w:rPr>
        <w:t xml:space="preserve">w miejscach publikacji niniejszego ogłoszenia tj. </w:t>
      </w:r>
      <w:r w:rsidR="00981119" w:rsidRPr="005C79A5">
        <w:rPr>
          <w:rFonts w:ascii="Arial" w:hAnsi="Arial" w:cs="Arial"/>
        </w:rPr>
        <w:t>w Biuletynie Informacji Publicznej Gminy Byt</w:t>
      </w:r>
      <w:r w:rsidR="00367EF1">
        <w:rPr>
          <w:rFonts w:ascii="Arial" w:hAnsi="Arial" w:cs="Arial"/>
        </w:rPr>
        <w:t xml:space="preserve">om (zakładka: „konkursy ofert”) </w:t>
      </w:r>
      <w:r w:rsidR="00981119" w:rsidRPr="005C79A5">
        <w:rPr>
          <w:rFonts w:ascii="Arial" w:hAnsi="Arial" w:cs="Arial"/>
        </w:rPr>
        <w:t>na miejskiej stronie internetowej (</w:t>
      </w:r>
      <w:hyperlink r:id="rId8" w:history="1">
        <w:r w:rsidR="00981119"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981119">
        <w:rPr>
          <w:rFonts w:ascii="Arial" w:hAnsi="Arial" w:cs="Arial"/>
        </w:rPr>
        <w:t xml:space="preserve">), platformie </w:t>
      </w:r>
      <w:proofErr w:type="spellStart"/>
      <w:r w:rsidR="00981119">
        <w:rPr>
          <w:rFonts w:ascii="Arial" w:hAnsi="Arial" w:cs="Arial"/>
        </w:rPr>
        <w:t>eNGO</w:t>
      </w:r>
      <w:proofErr w:type="spellEnd"/>
      <w:r w:rsidR="00981119">
        <w:rPr>
          <w:rFonts w:ascii="Arial" w:hAnsi="Arial" w:cs="Arial"/>
        </w:rPr>
        <w:t xml:space="preserve"> </w:t>
      </w:r>
      <w:r w:rsidR="00981119" w:rsidRPr="005C79A5">
        <w:rPr>
          <w:rFonts w:ascii="Arial" w:hAnsi="Arial" w:cs="Arial"/>
        </w:rPr>
        <w:t>oraz w Wydziale Kultury i Sportu</w:t>
      </w:r>
      <w:r w:rsidRPr="008719D9">
        <w:rPr>
          <w:rFonts w:ascii="Arial" w:hAnsi="Arial" w:cs="Arial"/>
          <w:szCs w:val="24"/>
        </w:rPr>
        <w:t>.</w:t>
      </w:r>
    </w:p>
    <w:p w:rsidR="00032108" w:rsidRPr="0062025A" w:rsidRDefault="00F24274" w:rsidP="0062025A">
      <w:pPr>
        <w:pStyle w:val="Default"/>
        <w:spacing w:after="0"/>
        <w:ind w:left="425"/>
        <w:jc w:val="center"/>
        <w:rPr>
          <w:rStyle w:val="Pogrubienie"/>
          <w:rFonts w:ascii="Arial" w:hAnsi="Arial" w:cs="Arial"/>
          <w:b w:val="0"/>
          <w:bCs w:val="0"/>
          <w:szCs w:val="24"/>
        </w:rPr>
      </w:pPr>
      <w:r w:rsidRPr="0062025A">
        <w:rPr>
          <w:rFonts w:ascii="Arial" w:hAnsi="Arial" w:cs="Arial"/>
          <w:b/>
          <w:bCs/>
          <w:szCs w:val="24"/>
        </w:rPr>
        <w:br/>
      </w:r>
      <w:r w:rsidRPr="0062025A">
        <w:rPr>
          <w:rStyle w:val="Pogrubienie"/>
          <w:rFonts w:ascii="Arial" w:eastAsia="Arial Unicode MS" w:hAnsi="Arial" w:cs="Arial"/>
          <w:b w:val="0"/>
          <w:szCs w:val="24"/>
        </w:rPr>
        <w:t xml:space="preserve">     </w:t>
      </w:r>
      <w:r w:rsidRPr="0062025A">
        <w:rPr>
          <w:rFonts w:ascii="Arial" w:hAnsi="Arial" w:cs="Arial"/>
          <w:b/>
          <w:szCs w:val="24"/>
        </w:rPr>
        <w:t>§ 3</w:t>
      </w:r>
    </w:p>
    <w:p w:rsidR="00BF5759" w:rsidRPr="00BF5759" w:rsidRDefault="00F24274" w:rsidP="0062025A">
      <w:pPr>
        <w:pStyle w:val="Default"/>
        <w:spacing w:after="280"/>
        <w:jc w:val="center"/>
        <w:rPr>
          <w:rFonts w:ascii="Arial" w:eastAsia="Arial Unicode MS" w:hAnsi="Arial" w:cs="Arial"/>
          <w:b/>
          <w:bCs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 w:rsidR="0078048D">
        <w:rPr>
          <w:rStyle w:val="Pogrubienie"/>
          <w:rFonts w:ascii="Arial" w:eastAsia="Arial Unicode MS" w:hAnsi="Arial" w:cs="Arial"/>
          <w:szCs w:val="24"/>
        </w:rPr>
        <w:t>znaczonych na realizację zadań</w:t>
      </w:r>
    </w:p>
    <w:p w:rsidR="00F24274" w:rsidRPr="0022560A" w:rsidRDefault="00F24274" w:rsidP="0062025A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D221FC">
        <w:rPr>
          <w:rFonts w:ascii="Arial" w:hAnsi="Arial" w:cs="Arial"/>
        </w:rPr>
        <w:t xml:space="preserve">                    </w:t>
      </w:r>
      <w:r w:rsidRPr="0022560A">
        <w:rPr>
          <w:rFonts w:ascii="Arial" w:hAnsi="Arial" w:cs="Arial"/>
        </w:rPr>
        <w:t>na realizację</w:t>
      </w:r>
      <w:r w:rsidR="00847C4D"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</w:t>
      </w:r>
      <w:r w:rsidR="003D3D5A">
        <w:rPr>
          <w:rFonts w:ascii="Arial" w:hAnsi="Arial" w:cs="Arial"/>
        </w:rPr>
        <w:t xml:space="preserve">zadania </w:t>
      </w:r>
      <w:r w:rsidRPr="0022560A">
        <w:rPr>
          <w:rFonts w:ascii="Arial" w:hAnsi="Arial" w:cs="Arial"/>
        </w:rPr>
        <w:t>w 202</w:t>
      </w:r>
      <w:r w:rsidR="00F81E61">
        <w:rPr>
          <w:rFonts w:ascii="Arial" w:hAnsi="Arial" w:cs="Arial"/>
        </w:rPr>
        <w:t>6</w:t>
      </w:r>
      <w:r w:rsidR="00505184"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FF5B95">
        <w:rPr>
          <w:rFonts w:ascii="Arial" w:hAnsi="Arial" w:cs="Arial"/>
        </w:rPr>
        <w:t>3</w:t>
      </w:r>
      <w:r w:rsidR="003D3D5A">
        <w:rPr>
          <w:rFonts w:ascii="Arial" w:hAnsi="Arial" w:cs="Arial"/>
        </w:rPr>
        <w:t>7</w:t>
      </w:r>
      <w:r w:rsidR="00FF5B95">
        <w:rPr>
          <w:rFonts w:ascii="Arial" w:hAnsi="Arial" w:cs="Arial"/>
        </w:rPr>
        <w:t xml:space="preserve">0 </w:t>
      </w:r>
      <w:r w:rsidR="00325D13">
        <w:rPr>
          <w:rFonts w:ascii="Arial" w:hAnsi="Arial" w:cs="Arial"/>
        </w:rPr>
        <w:t>000</w:t>
      </w:r>
      <w:r w:rsidR="0078048D">
        <w:rPr>
          <w:rFonts w:ascii="Arial" w:hAnsi="Arial" w:cs="Arial"/>
        </w:rPr>
        <w:t xml:space="preserve">,00 zł (słownie: </w:t>
      </w:r>
      <w:r w:rsidR="003F4A0D">
        <w:rPr>
          <w:rFonts w:ascii="Arial" w:hAnsi="Arial" w:cs="Arial"/>
        </w:rPr>
        <w:t xml:space="preserve">trzysta </w:t>
      </w:r>
      <w:r w:rsidR="003D3D5A">
        <w:rPr>
          <w:rFonts w:ascii="Arial" w:hAnsi="Arial" w:cs="Arial"/>
        </w:rPr>
        <w:t>siedemdziesiąt</w:t>
      </w:r>
      <w:r w:rsidR="003F4A0D">
        <w:rPr>
          <w:rFonts w:ascii="Arial" w:hAnsi="Arial" w:cs="Arial"/>
        </w:rPr>
        <w:t xml:space="preserve"> </w:t>
      </w:r>
      <w:r w:rsidR="008656B8" w:rsidRPr="0022560A">
        <w:rPr>
          <w:rFonts w:ascii="Arial" w:hAnsi="Arial" w:cs="Arial"/>
        </w:rPr>
        <w:t>tysięcy</w:t>
      </w:r>
      <w:r w:rsidRPr="0022560A">
        <w:rPr>
          <w:rFonts w:ascii="Arial" w:hAnsi="Arial" w:cs="Arial"/>
        </w:rPr>
        <w:t xml:space="preserve"> złotych).</w:t>
      </w:r>
    </w:p>
    <w:p w:rsidR="00981119" w:rsidRPr="00981119" w:rsidRDefault="00F24274" w:rsidP="00981119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Zastrzega si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wysoko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 xml:space="preserve">ci przeznaczonych na przedmiotowy konkurs 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>rodków publicznych w przypadk</w:t>
      </w:r>
      <w:r w:rsidR="008656B8" w:rsidRPr="0022560A">
        <w:rPr>
          <w:rFonts w:ascii="Arial" w:hAnsi="Arial" w:cs="Arial"/>
        </w:rPr>
        <w:t>u dokonania zmian finansowych w </w:t>
      </w:r>
      <w:r w:rsidRPr="0022560A">
        <w:rPr>
          <w:rFonts w:ascii="Arial" w:hAnsi="Arial" w:cs="Arial"/>
        </w:rPr>
        <w:t>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ecie Gminy Bytom na rok 202</w:t>
      </w:r>
      <w:r w:rsidR="00F81E61">
        <w:rPr>
          <w:rFonts w:ascii="Arial" w:hAnsi="Arial" w:cs="Arial"/>
        </w:rPr>
        <w:t>6</w:t>
      </w:r>
      <w:r w:rsidRPr="0022560A">
        <w:rPr>
          <w:rFonts w:ascii="Arial" w:hAnsi="Arial" w:cs="Arial"/>
        </w:rPr>
        <w:t xml:space="preserve"> przez Rad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Miejsk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w Bytomiu. Kwoty mog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ulec zmia</w:t>
      </w:r>
      <w:r w:rsidR="008656B8" w:rsidRPr="0022560A">
        <w:rPr>
          <w:rFonts w:ascii="Arial" w:hAnsi="Arial" w:cs="Arial"/>
        </w:rPr>
        <w:t xml:space="preserve">nie </w:t>
      </w:r>
      <w:r w:rsidRPr="0022560A">
        <w:rPr>
          <w:rFonts w:ascii="Arial" w:hAnsi="Arial" w:cs="Arial"/>
        </w:rPr>
        <w:t xml:space="preserve">w przypadku stwierdzenia, 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 zadanie 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na zrealizowa</w:t>
      </w:r>
      <w:r w:rsidRPr="0022560A">
        <w:rPr>
          <w:rFonts w:ascii="Arial" w:eastAsia="TTE1B1EF00t00" w:hAnsi="Arial" w:cs="Arial"/>
        </w:rPr>
        <w:t xml:space="preserve">ć </w:t>
      </w:r>
      <w:r w:rsidRPr="0022560A">
        <w:rPr>
          <w:rFonts w:ascii="Arial" w:hAnsi="Arial" w:cs="Arial"/>
        </w:rPr>
        <w:t>mniejszym kosztem, zło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one oferty nie uzyskaj</w:t>
      </w:r>
      <w:r w:rsidRPr="0022560A">
        <w:rPr>
          <w:rFonts w:ascii="Arial" w:eastAsia="TTE1B1EF00t00" w:hAnsi="Arial" w:cs="Arial"/>
        </w:rPr>
        <w:t xml:space="preserve">ą </w:t>
      </w:r>
      <w:r w:rsidR="00402732">
        <w:rPr>
          <w:rFonts w:ascii="Arial" w:hAnsi="Arial" w:cs="Arial"/>
        </w:rPr>
        <w:t>pozytywnej opinii</w:t>
      </w:r>
      <w:r w:rsidRPr="0022560A">
        <w:rPr>
          <w:rFonts w:ascii="Arial" w:hAnsi="Arial" w:cs="Arial"/>
        </w:rPr>
        <w:t xml:space="preserve"> komisji konkursowej lub zaistnieje konieczno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etu Gminy Bytom w cz</w:t>
      </w:r>
      <w:r w:rsidRPr="0022560A">
        <w:rPr>
          <w:rFonts w:ascii="Arial" w:eastAsia="TTE1B1EF00t00" w:hAnsi="Arial" w:cs="Arial"/>
        </w:rPr>
        <w:t>ęś</w:t>
      </w:r>
      <w:r w:rsidRPr="0022560A">
        <w:rPr>
          <w:rFonts w:ascii="Arial" w:hAnsi="Arial" w:cs="Arial"/>
        </w:rPr>
        <w:t>ci przeznaczonej na realizacj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zadania z wa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nych przyczyn, niemo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 xml:space="preserve">liwych </w:t>
      </w:r>
      <w:r w:rsidR="00D221FC">
        <w:rPr>
          <w:rFonts w:ascii="Arial" w:hAnsi="Arial" w:cs="Arial"/>
        </w:rPr>
        <w:t xml:space="preserve">                   </w:t>
      </w:r>
      <w:r w:rsidRPr="0022560A">
        <w:rPr>
          <w:rFonts w:ascii="Arial" w:hAnsi="Arial" w:cs="Arial"/>
        </w:rPr>
        <w:t>do przewidzenia w dniu ogłaszania konkursu.</w:t>
      </w:r>
    </w:p>
    <w:p w:rsidR="00032108" w:rsidRDefault="002C1D0B" w:rsidP="0098111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4</w:t>
      </w:r>
    </w:p>
    <w:p w:rsidR="00F24274" w:rsidRPr="00E81788" w:rsidRDefault="00F24274" w:rsidP="00981119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Termin realizacji zadań i składania ofert </w:t>
      </w:r>
    </w:p>
    <w:p w:rsidR="00F24274" w:rsidRPr="0022560A" w:rsidRDefault="00F24274" w:rsidP="00981119">
      <w:pPr>
        <w:pStyle w:val="Default"/>
        <w:numPr>
          <w:ilvl w:val="6"/>
          <w:numId w:val="6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F81E61">
        <w:rPr>
          <w:rFonts w:ascii="Arial" w:hAnsi="Arial" w:cs="Arial"/>
          <w:szCs w:val="24"/>
        </w:rPr>
        <w:t>6</w:t>
      </w:r>
      <w:r w:rsidR="00E663B0">
        <w:rPr>
          <w:rFonts w:ascii="Arial" w:hAnsi="Arial" w:cs="Arial"/>
          <w:szCs w:val="24"/>
        </w:rPr>
        <w:t xml:space="preserve"> r. w terminach</w:t>
      </w:r>
      <w:r w:rsidRPr="0022560A">
        <w:rPr>
          <w:rFonts w:ascii="Arial" w:hAnsi="Arial" w:cs="Arial"/>
          <w:szCs w:val="24"/>
        </w:rPr>
        <w:t xml:space="preserve"> wskazanym </w:t>
      </w:r>
      <w:r w:rsidR="00981119">
        <w:rPr>
          <w:rFonts w:ascii="Arial" w:hAnsi="Arial" w:cs="Arial"/>
          <w:szCs w:val="24"/>
        </w:rPr>
        <w:t xml:space="preserve">                             </w:t>
      </w:r>
      <w:r w:rsidRPr="0022560A">
        <w:rPr>
          <w:rFonts w:ascii="Arial" w:hAnsi="Arial" w:cs="Arial"/>
          <w:szCs w:val="24"/>
        </w:rPr>
        <w:t xml:space="preserve">w </w:t>
      </w:r>
      <w:r w:rsidR="00E663B0">
        <w:rPr>
          <w:rFonts w:ascii="Arial" w:hAnsi="Arial" w:cs="Arial"/>
          <w:szCs w:val="24"/>
        </w:rPr>
        <w:t>harmonogramie projektu</w:t>
      </w:r>
      <w:r w:rsidRPr="0022560A">
        <w:rPr>
          <w:rFonts w:ascii="Arial" w:hAnsi="Arial" w:cs="Arial"/>
          <w:szCs w:val="24"/>
        </w:rPr>
        <w:t xml:space="preserve">, którego realizacja mieści się w okresie od 1 </w:t>
      </w:r>
      <w:r w:rsidR="003D3D5A">
        <w:rPr>
          <w:rFonts w:ascii="Arial" w:hAnsi="Arial" w:cs="Arial"/>
          <w:szCs w:val="24"/>
        </w:rPr>
        <w:t>marca</w:t>
      </w:r>
      <w:r w:rsidRPr="0022560A">
        <w:rPr>
          <w:rFonts w:ascii="Arial" w:hAnsi="Arial" w:cs="Arial"/>
          <w:szCs w:val="24"/>
        </w:rPr>
        <w:t xml:space="preserve"> </w:t>
      </w:r>
      <w:r w:rsidR="00E663B0">
        <w:rPr>
          <w:rFonts w:ascii="Arial" w:hAnsi="Arial" w:cs="Arial"/>
          <w:szCs w:val="24"/>
        </w:rPr>
        <w:t xml:space="preserve">                </w:t>
      </w:r>
      <w:r w:rsidRPr="0022560A">
        <w:rPr>
          <w:rFonts w:ascii="Arial" w:hAnsi="Arial" w:cs="Arial"/>
          <w:szCs w:val="24"/>
        </w:rPr>
        <w:t>do 31 grudnia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F24274" w:rsidRPr="00BF5759" w:rsidRDefault="00F24274" w:rsidP="00981119">
      <w:pPr>
        <w:pStyle w:val="Default"/>
        <w:numPr>
          <w:ilvl w:val="6"/>
          <w:numId w:val="6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Oferty na realizację </w:t>
      </w:r>
      <w:r w:rsidR="00E663B0">
        <w:rPr>
          <w:rFonts w:ascii="Arial" w:hAnsi="Arial" w:cs="Arial"/>
          <w:szCs w:val="24"/>
        </w:rPr>
        <w:t>zadania</w:t>
      </w:r>
      <w:r w:rsidRPr="0022560A">
        <w:rPr>
          <w:rFonts w:ascii="Arial" w:hAnsi="Arial" w:cs="Arial"/>
          <w:szCs w:val="24"/>
        </w:rPr>
        <w:t xml:space="preserve"> należy złożyć na zasadach opisanych w § 5                                               w nieprzekraczalnym terminie: do dnia </w:t>
      </w:r>
      <w:r w:rsidR="003D3D5A">
        <w:rPr>
          <w:rFonts w:ascii="Arial" w:hAnsi="Arial" w:cs="Arial"/>
          <w:szCs w:val="24"/>
        </w:rPr>
        <w:t>6 lutego</w:t>
      </w:r>
      <w:r w:rsidRPr="0022560A">
        <w:rPr>
          <w:rFonts w:ascii="Arial" w:hAnsi="Arial" w:cs="Arial"/>
          <w:szCs w:val="24"/>
        </w:rPr>
        <w:t xml:space="preserve"> 202</w:t>
      </w:r>
      <w:r w:rsidR="003D3D5A">
        <w:rPr>
          <w:rFonts w:ascii="Arial" w:hAnsi="Arial" w:cs="Arial"/>
          <w:szCs w:val="24"/>
        </w:rPr>
        <w:t>6</w:t>
      </w:r>
      <w:r w:rsidR="008656B8" w:rsidRPr="0022560A">
        <w:rPr>
          <w:rFonts w:ascii="Arial" w:hAnsi="Arial" w:cs="Arial"/>
          <w:szCs w:val="24"/>
        </w:rPr>
        <w:t xml:space="preserve"> r. Rozstrzygnięcie i </w:t>
      </w:r>
      <w:r w:rsidRPr="0022560A">
        <w:rPr>
          <w:rFonts w:ascii="Arial" w:hAnsi="Arial" w:cs="Arial"/>
          <w:szCs w:val="24"/>
        </w:rPr>
        <w:t xml:space="preserve">ogłoszenie wyników nastąpi nie później niż do dnia </w:t>
      </w:r>
      <w:r w:rsidR="003D3D5A">
        <w:rPr>
          <w:rFonts w:ascii="Arial" w:hAnsi="Arial" w:cs="Arial"/>
          <w:szCs w:val="24"/>
        </w:rPr>
        <w:t>20 lutego</w:t>
      </w:r>
      <w:r w:rsidRPr="0022560A">
        <w:rPr>
          <w:rFonts w:ascii="Arial" w:hAnsi="Arial" w:cs="Arial"/>
          <w:szCs w:val="24"/>
        </w:rPr>
        <w:t xml:space="preserve">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7B4EB5" w:rsidRDefault="002C1D0B" w:rsidP="00BF57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lastRenderedPageBreak/>
        <w:t>§ 5</w:t>
      </w:r>
    </w:p>
    <w:p w:rsidR="00F24274" w:rsidRPr="00E81788" w:rsidRDefault="00F24274" w:rsidP="00BF5759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Warunki składania ofert </w:t>
      </w:r>
    </w:p>
    <w:p w:rsidR="00F24274" w:rsidRPr="0079055C" w:rsidRDefault="00F24274" w:rsidP="00BF5759">
      <w:pPr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22560A">
        <w:rPr>
          <w:rFonts w:ascii="Arial" w:hAnsi="Arial" w:cs="Arial"/>
        </w:rPr>
        <w:t>Oferty</w:t>
      </w:r>
      <w:r w:rsidR="008656B8" w:rsidRPr="0022560A">
        <w:rPr>
          <w:rFonts w:ascii="Arial" w:hAnsi="Arial" w:cs="Arial"/>
        </w:rPr>
        <w:t xml:space="preserve"> wraz z wymaganym komple</w:t>
      </w:r>
      <w:r w:rsidR="00847C4D">
        <w:rPr>
          <w:rFonts w:ascii="Arial" w:hAnsi="Arial" w:cs="Arial"/>
        </w:rPr>
        <w:t xml:space="preserve">tem dokumentów, należy złożyć w formie </w:t>
      </w:r>
      <w:r w:rsidR="00505184" w:rsidRPr="00847C4D">
        <w:rPr>
          <w:rFonts w:ascii="Arial" w:hAnsi="Arial" w:cs="Arial"/>
        </w:rPr>
        <w:t xml:space="preserve">elektronicznej za pomocą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dostępnego na stronie www.bytom.engo.org.pl/konkursy-trwajace, a następnie podpisany wydruk</w:t>
      </w:r>
      <w:r w:rsidR="00847C4D">
        <w:rPr>
          <w:rFonts w:ascii="Arial" w:hAnsi="Arial" w:cs="Arial"/>
        </w:rPr>
        <w:t xml:space="preserve"> oferty</w:t>
      </w:r>
      <w:r w:rsidR="00505184" w:rsidRPr="00847C4D">
        <w:rPr>
          <w:rFonts w:ascii="Arial" w:hAnsi="Arial" w:cs="Arial"/>
        </w:rPr>
        <w:t xml:space="preserve"> </w:t>
      </w:r>
      <w:r w:rsidR="00505184" w:rsidRPr="00847C4D">
        <w:rPr>
          <w:rFonts w:ascii="Arial" w:hAnsi="Arial" w:cs="Arial"/>
        </w:rPr>
        <w:br/>
        <w:t xml:space="preserve">z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</w:t>
      </w:r>
      <w:r w:rsidR="00D31F56">
        <w:rPr>
          <w:rFonts w:ascii="Arial" w:hAnsi="Arial" w:cs="Arial"/>
        </w:rPr>
        <w:t xml:space="preserve">wraz z wymaganymi załącznikami </w:t>
      </w:r>
      <w:r w:rsidR="00505184" w:rsidRPr="00847C4D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F81E61">
        <w:rPr>
          <w:rFonts w:ascii="Arial" w:hAnsi="Arial" w:cs="Arial"/>
        </w:rPr>
        <w:t>6</w:t>
      </w:r>
      <w:r w:rsidR="00505184" w:rsidRPr="00847C4D">
        <w:rPr>
          <w:rFonts w:ascii="Arial" w:hAnsi="Arial" w:cs="Arial"/>
        </w:rPr>
        <w:t xml:space="preserve"> rok </w:t>
      </w:r>
      <w:r w:rsidR="003D3D5A">
        <w:rPr>
          <w:rFonts w:ascii="Arial" w:hAnsi="Arial" w:cs="Arial"/>
        </w:rPr>
        <w:t xml:space="preserve">- KALEJDOSKOP </w:t>
      </w:r>
      <w:r w:rsidR="00981119">
        <w:rPr>
          <w:rFonts w:ascii="Arial" w:hAnsi="Arial" w:cs="Arial"/>
        </w:rPr>
        <w:t>TEATRALNY</w:t>
      </w:r>
      <w:r w:rsidR="003D3D5A">
        <w:rPr>
          <w:rFonts w:ascii="Arial" w:hAnsi="Arial" w:cs="Arial"/>
        </w:rPr>
        <w:t xml:space="preserve">”                         </w:t>
      </w:r>
      <w:r w:rsidR="00505184" w:rsidRPr="00847C4D">
        <w:rPr>
          <w:rFonts w:ascii="Arial" w:hAnsi="Arial" w:cs="Arial"/>
        </w:rPr>
        <w:t xml:space="preserve">z dopiskiem NIE OTWIERAĆ </w:t>
      </w:r>
      <w:r w:rsidR="003D3D5A">
        <w:rPr>
          <w:rFonts w:ascii="Arial" w:hAnsi="Arial" w:cs="Arial"/>
        </w:rPr>
        <w:t xml:space="preserve">do Kancelarii Urzędu Miejskiego </w:t>
      </w:r>
      <w:r w:rsidR="00505184" w:rsidRPr="00847C4D">
        <w:rPr>
          <w:rFonts w:ascii="Arial" w:hAnsi="Arial" w:cs="Arial"/>
        </w:rPr>
        <w:t>w Bytomiu, ul. Parkowa 2, pokój nr 128 lub do punk</w:t>
      </w:r>
      <w:r w:rsidR="003D3D5A">
        <w:rPr>
          <w:rFonts w:ascii="Arial" w:hAnsi="Arial" w:cs="Arial"/>
        </w:rPr>
        <w:t xml:space="preserve">tu podawczego Urzędu Miejskiego </w:t>
      </w:r>
      <w:r w:rsidR="00367EF1">
        <w:rPr>
          <w:rFonts w:ascii="Arial" w:hAnsi="Arial" w:cs="Arial"/>
        </w:rPr>
        <w:t xml:space="preserve">                     </w:t>
      </w:r>
      <w:r w:rsidR="00505184" w:rsidRPr="00847C4D">
        <w:rPr>
          <w:rFonts w:ascii="Arial" w:hAnsi="Arial" w:cs="Arial"/>
        </w:rPr>
        <w:t xml:space="preserve">w Bytomiu przy ul. Smolenia 35 (pokój 16 - parter), w terminie do dnia </w:t>
      </w:r>
      <w:r w:rsidR="003D3D5A">
        <w:rPr>
          <w:rFonts w:ascii="Arial" w:hAnsi="Arial" w:cs="Arial"/>
        </w:rPr>
        <w:t>6 lutego</w:t>
      </w:r>
      <w:r w:rsidR="00505184" w:rsidRPr="00847C4D">
        <w:rPr>
          <w:rFonts w:ascii="Arial" w:hAnsi="Arial" w:cs="Arial"/>
        </w:rPr>
        <w:t xml:space="preserve"> 202</w:t>
      </w:r>
      <w:r w:rsidR="003D3D5A">
        <w:rPr>
          <w:rFonts w:ascii="Arial" w:hAnsi="Arial" w:cs="Arial"/>
        </w:rPr>
        <w:t>6</w:t>
      </w:r>
      <w:r w:rsidR="00505184" w:rsidRPr="00847C4D">
        <w:rPr>
          <w:rFonts w:ascii="Arial" w:hAnsi="Arial" w:cs="Arial"/>
        </w:rPr>
        <w:t xml:space="preserve"> roku do godz. 1</w:t>
      </w:r>
      <w:r w:rsidR="00F81E61">
        <w:rPr>
          <w:rFonts w:ascii="Arial" w:hAnsi="Arial" w:cs="Arial"/>
        </w:rPr>
        <w:t>5</w:t>
      </w:r>
      <w:r w:rsidR="00505184" w:rsidRPr="00847C4D">
        <w:rPr>
          <w:rFonts w:ascii="Arial" w:hAnsi="Arial" w:cs="Arial"/>
        </w:rPr>
        <w:t>:</w:t>
      </w:r>
      <w:r w:rsidR="00F81E61">
        <w:rPr>
          <w:rFonts w:ascii="Arial" w:hAnsi="Arial" w:cs="Arial"/>
        </w:rPr>
        <w:t>0</w:t>
      </w:r>
      <w:r w:rsidR="00505184" w:rsidRPr="00847C4D">
        <w:rPr>
          <w:rFonts w:ascii="Arial" w:hAnsi="Arial" w:cs="Arial"/>
        </w:rPr>
        <w:t xml:space="preserve">0. Wersja papierowa musi posiadać taką samą sumę kontrolną wygenerowaną z systemu, </w:t>
      </w:r>
      <w:r w:rsidRPr="00847C4D">
        <w:rPr>
          <w:rFonts w:ascii="Arial" w:hAnsi="Arial" w:cs="Arial"/>
        </w:rPr>
        <w:t xml:space="preserve">przy czym </w:t>
      </w:r>
      <w:r w:rsidR="0022560A" w:rsidRPr="00847C4D">
        <w:rPr>
          <w:rFonts w:ascii="Arial" w:hAnsi="Arial" w:cs="Arial"/>
        </w:rPr>
        <w:t>o </w:t>
      </w:r>
      <w:r w:rsidRPr="00847C4D">
        <w:rPr>
          <w:rFonts w:ascii="Arial" w:hAnsi="Arial" w:cs="Arial"/>
        </w:rPr>
        <w:t>zachowaniu terminu decyduje data formalnego wpływu oferty do Urzędu.</w:t>
      </w:r>
    </w:p>
    <w:p w:rsidR="0079055C" w:rsidRPr="0079055C" w:rsidRDefault="0079055C" w:rsidP="00BF5759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</w:rPr>
      </w:pPr>
      <w:r w:rsidRPr="0079055C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79055C" w:rsidRPr="0079055C" w:rsidTr="002A133A">
        <w:trPr>
          <w:trHeight w:val="2781"/>
          <w:jc w:val="center"/>
        </w:trPr>
        <w:tc>
          <w:tcPr>
            <w:tcW w:w="8143" w:type="dxa"/>
          </w:tcPr>
          <w:p w:rsidR="0079055C" w:rsidRPr="0079055C" w:rsidRDefault="0079055C" w:rsidP="002A133A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Nazwa Podmiotu</w:t>
            </w:r>
          </w:p>
          <w:p w:rsidR="0079055C" w:rsidRPr="0079055C" w:rsidRDefault="0079055C" w:rsidP="002A133A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Adres Podmiotu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79055C" w:rsidRPr="0079055C" w:rsidRDefault="00D31F56" w:rsidP="002A133A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Wydział</w:t>
            </w:r>
            <w:r w:rsidR="00726AD1">
              <w:rPr>
                <w:rFonts w:ascii="Arial" w:hAnsi="Arial" w:cs="Arial"/>
              </w:rPr>
              <w:t xml:space="preserve"> Organizacji Pozarządowych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 w:rsidR="00325D13">
              <w:rPr>
                <w:rFonts w:ascii="Arial" w:hAnsi="Arial" w:cs="Arial"/>
              </w:rPr>
              <w:t xml:space="preserve">Parkowa </w:t>
            </w:r>
            <w:r w:rsidR="00832B25">
              <w:rPr>
                <w:rFonts w:ascii="Arial" w:hAnsi="Arial" w:cs="Arial"/>
              </w:rPr>
              <w:t>2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KONKURS NA DOTACJE</w:t>
            </w:r>
            <w:r w:rsidR="005A7421">
              <w:rPr>
                <w:rFonts w:ascii="Arial" w:hAnsi="Arial" w:cs="Arial"/>
              </w:rPr>
              <w:t xml:space="preserve"> </w:t>
            </w:r>
            <w:r w:rsidR="003D3D5A">
              <w:rPr>
                <w:rFonts w:ascii="Arial" w:hAnsi="Arial" w:cs="Arial"/>
              </w:rPr>
              <w:t xml:space="preserve">KALEJDOSKOP </w:t>
            </w:r>
            <w:r w:rsidR="00981119">
              <w:rPr>
                <w:rFonts w:ascii="Arial" w:hAnsi="Arial" w:cs="Arial"/>
              </w:rPr>
              <w:t>TEATRALNY</w:t>
            </w:r>
            <w:r w:rsidR="00B36C3F">
              <w:rPr>
                <w:rFonts w:ascii="Arial" w:hAnsi="Arial" w:cs="Arial"/>
              </w:rPr>
              <w:t xml:space="preserve"> </w:t>
            </w:r>
            <w:r w:rsidRPr="0079055C">
              <w:rPr>
                <w:rFonts w:ascii="Arial" w:hAnsi="Arial" w:cs="Arial"/>
              </w:rPr>
              <w:t>202</w:t>
            </w:r>
            <w:r w:rsidR="00F81E61">
              <w:rPr>
                <w:rFonts w:ascii="Arial" w:hAnsi="Arial" w:cs="Arial"/>
              </w:rPr>
              <w:t>6</w:t>
            </w:r>
          </w:p>
          <w:p w:rsidR="0078048D" w:rsidRPr="0079055C" w:rsidRDefault="0078048D" w:rsidP="002A133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325D13" w:rsidRDefault="00325D13" w:rsidP="00325D13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79055C" w:rsidRPr="0079055C" w:rsidRDefault="0079055C" w:rsidP="00325D13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NIE OTWIERAĆ</w:t>
            </w:r>
            <w:r w:rsidR="00B159EE">
              <w:rPr>
                <w:rFonts w:ascii="Arial" w:hAnsi="Arial" w:cs="Arial"/>
              </w:rPr>
              <w:t>.</w:t>
            </w:r>
          </w:p>
        </w:tc>
      </w:tr>
    </w:tbl>
    <w:p w:rsidR="0079055C" w:rsidRPr="00847C4D" w:rsidRDefault="0079055C" w:rsidP="0079055C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</w:rPr>
      </w:pP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Oferta winna zo</w:t>
      </w:r>
      <w:r w:rsidR="00D669C7">
        <w:rPr>
          <w:rFonts w:ascii="Arial" w:hAnsi="Arial" w:cs="Arial"/>
        </w:rPr>
        <w:t>stać złożona</w:t>
      </w:r>
      <w:r w:rsidR="0079055C">
        <w:rPr>
          <w:rFonts w:ascii="Arial" w:hAnsi="Arial" w:cs="Arial"/>
        </w:rPr>
        <w:t xml:space="preserve"> w języku polskim</w:t>
      </w:r>
      <w:r w:rsidR="00D669C7">
        <w:rPr>
          <w:rFonts w:ascii="Arial" w:hAnsi="Arial" w:cs="Arial"/>
        </w:rPr>
        <w:t>,</w:t>
      </w:r>
      <w:r w:rsidR="0079055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 wypełnieniem wszystkich miejsc w ofercie.</w:t>
      </w:r>
    </w:p>
    <w:p w:rsidR="00F24274" w:rsidRPr="0079055C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79055C">
        <w:rPr>
          <w:rFonts w:ascii="Arial" w:hAnsi="Arial" w:cs="Arial"/>
        </w:rPr>
        <w:t xml:space="preserve">Oferta </w:t>
      </w:r>
      <w:r w:rsidR="0079055C" w:rsidRPr="0079055C">
        <w:rPr>
          <w:rFonts w:ascii="Arial" w:hAnsi="Arial" w:cs="Arial"/>
        </w:rPr>
        <w:t xml:space="preserve"> wydrukowana z Generatora </w:t>
      </w:r>
      <w:proofErr w:type="spellStart"/>
      <w:r w:rsidR="0079055C" w:rsidRPr="0079055C">
        <w:rPr>
          <w:rFonts w:ascii="Arial" w:hAnsi="Arial" w:cs="Arial"/>
        </w:rPr>
        <w:t>eNGO</w:t>
      </w:r>
      <w:proofErr w:type="spellEnd"/>
      <w:r w:rsidR="0079055C" w:rsidRPr="0079055C">
        <w:rPr>
          <w:rFonts w:ascii="Arial" w:hAnsi="Arial" w:cs="Arial"/>
        </w:rPr>
        <w:t xml:space="preserve"> jest zgodna ze </w:t>
      </w:r>
      <w:r w:rsidRPr="0079055C">
        <w:rPr>
          <w:rFonts w:ascii="Arial" w:hAnsi="Arial" w:cs="Arial"/>
        </w:rPr>
        <w:t xml:space="preserve">wzorem zawartym </w:t>
      </w:r>
      <w:r w:rsidR="0079055C">
        <w:rPr>
          <w:rFonts w:ascii="Arial" w:hAnsi="Arial" w:cs="Arial"/>
        </w:rPr>
        <w:t xml:space="preserve">                </w:t>
      </w:r>
      <w:r w:rsidRPr="0079055C">
        <w:rPr>
          <w:rFonts w:ascii="Arial" w:hAnsi="Arial" w:cs="Arial"/>
        </w:rPr>
        <w:t>w rozporządzeniu Przewodniczącego Komitetu do spraw Pożytku Pub</w:t>
      </w:r>
      <w:r w:rsidR="0022560A" w:rsidRPr="0079055C">
        <w:rPr>
          <w:rFonts w:ascii="Arial" w:hAnsi="Arial" w:cs="Arial"/>
        </w:rPr>
        <w:t xml:space="preserve">licznego </w:t>
      </w:r>
      <w:r w:rsidR="0079055C">
        <w:rPr>
          <w:rFonts w:ascii="Arial" w:hAnsi="Arial" w:cs="Arial"/>
        </w:rPr>
        <w:t xml:space="preserve">                </w:t>
      </w:r>
      <w:r w:rsidR="0022560A" w:rsidRPr="0079055C">
        <w:rPr>
          <w:rFonts w:ascii="Arial" w:hAnsi="Arial" w:cs="Arial"/>
        </w:rPr>
        <w:t xml:space="preserve">z dnia 24 </w:t>
      </w:r>
      <w:r w:rsidRPr="0079055C">
        <w:rPr>
          <w:rFonts w:ascii="Arial" w:hAnsi="Arial" w:cs="Arial"/>
        </w:rPr>
        <w:t>października 2018 r. w sprawie wzorów ofert i ramowych wzorów umów dotyczących realizacji zadań publicznych oraz wzorów sprawozdań z wykonania tych zadań (Dz. U. z 2018 r. poz. 2057).</w:t>
      </w:r>
    </w:p>
    <w:p w:rsidR="00F24274" w:rsidRPr="00557BB5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57BB5">
        <w:rPr>
          <w:rFonts w:ascii="Arial" w:hAnsi="Arial" w:cs="Arial"/>
        </w:rPr>
        <w:t xml:space="preserve">Wzór oferty, aktualizacji harmonogramu i kosztorysu, umowy, sprawozdania oraz wymaganych oświadczeń są dostępne w Biuletynie Informacji Publicznej </w:t>
      </w:r>
      <w:r w:rsidR="00D221FC">
        <w:rPr>
          <w:rFonts w:ascii="Arial" w:hAnsi="Arial" w:cs="Arial"/>
        </w:rPr>
        <w:t xml:space="preserve">                     </w:t>
      </w:r>
      <w:r w:rsidRPr="00557BB5">
        <w:rPr>
          <w:rFonts w:ascii="Arial" w:hAnsi="Arial" w:cs="Arial"/>
        </w:rPr>
        <w:t>na miejskiej stro</w:t>
      </w:r>
      <w:r w:rsidR="00557BB5" w:rsidRPr="00557BB5">
        <w:rPr>
          <w:rFonts w:ascii="Arial" w:hAnsi="Arial" w:cs="Arial"/>
        </w:rPr>
        <w:t>nie internetowej (</w:t>
      </w:r>
      <w:hyperlink r:id="rId9" w:history="1">
        <w:r w:rsidR="00557BB5" w:rsidRPr="00557BB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57BB5" w:rsidRPr="00557BB5">
        <w:rPr>
          <w:rFonts w:ascii="Arial" w:hAnsi="Arial" w:cs="Arial"/>
        </w:rPr>
        <w:t xml:space="preserve">), platformie </w:t>
      </w:r>
      <w:proofErr w:type="spellStart"/>
      <w:r w:rsidR="00557BB5" w:rsidRPr="00557BB5">
        <w:rPr>
          <w:rFonts w:ascii="Arial" w:hAnsi="Arial" w:cs="Arial"/>
        </w:rPr>
        <w:t>eNGO</w:t>
      </w:r>
      <w:proofErr w:type="spellEnd"/>
      <w:r w:rsidR="00557BB5" w:rsidRPr="00557BB5">
        <w:rPr>
          <w:rFonts w:ascii="Arial" w:hAnsi="Arial" w:cs="Arial"/>
        </w:rPr>
        <w:t xml:space="preserve"> </w:t>
      </w:r>
      <w:r w:rsidRPr="00557BB5">
        <w:rPr>
          <w:rFonts w:ascii="Arial" w:hAnsi="Arial" w:cs="Arial"/>
        </w:rPr>
        <w:t>oraz w Wydziale Kultury i Sportu.</w:t>
      </w: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Jeden podmiot może do konkursu złożyć nie więcej niż jedną ofertę.</w:t>
      </w: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Do oferty należy dołączyć następujące załączniki: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>aktualny odpis właściwego rejestru/ewidencji dla oferentów, w tym odpis elektroniczny (wymóg nie dotyczy podmiotów, które figurują                                           w rejestrach/ewidencjach prowadzonych przez Urząd Miejski w Bytomiu);</w:t>
      </w:r>
    </w:p>
    <w:p w:rsidR="003D3D5A" w:rsidRPr="00D92A36" w:rsidRDefault="003D3D5A" w:rsidP="003D3D5A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D92A36">
        <w:rPr>
          <w:rFonts w:ascii="Arial" w:hAnsi="Arial" w:cs="Arial"/>
        </w:rPr>
        <w:t>umowa partnerska z Bytomską Spółdzielnią Mieszkaniową (z uwagi na realizację zadania w obiektach Spółdzielni). Umowa powinna określać wzajemne relacje partnerów związane w organizacją projektu. W ofercie należy wypełnić pozycję: „</w:t>
      </w:r>
      <w:r w:rsidRPr="00D92A36">
        <w:rPr>
          <w:rFonts w:ascii="Arial" w:hAnsi="Arial" w:cs="Arial"/>
          <w:bCs/>
        </w:rPr>
        <w:t>Zakres działania realizowany przez podmiot niebędący stroną umowy”- punkt III 4 załącznika nr 2 do rozporządzenia,                 o którym mowa z ust. 4;</w:t>
      </w:r>
    </w:p>
    <w:p w:rsidR="00F24274" w:rsidRPr="003D3D5A" w:rsidRDefault="00F24274" w:rsidP="003D3D5A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3D3D5A">
        <w:rPr>
          <w:rFonts w:ascii="Arial" w:hAnsi="Arial" w:cs="Arial"/>
        </w:rPr>
        <w:lastRenderedPageBreak/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 upoważnienie dla osoby reprezentującej podmiot, wystawione przez osoby statutowo upoważnione</w:t>
      </w:r>
      <w:r w:rsidR="0022560A" w:rsidRPr="00277841">
        <w:rPr>
          <w:rFonts w:ascii="Arial" w:hAnsi="Arial" w:cs="Arial"/>
        </w:rPr>
        <w:t xml:space="preserve"> do składania oświadczeń woli w </w:t>
      </w:r>
      <w:r w:rsidRPr="00277841">
        <w:rPr>
          <w:rFonts w:ascii="Arial" w:hAnsi="Arial" w:cs="Arial"/>
        </w:rPr>
        <w:t>imieniu podmiotu;</w:t>
      </w:r>
    </w:p>
    <w:p w:rsidR="00F24274" w:rsidRPr="00112D8B" w:rsidRDefault="0079055C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112D8B">
        <w:rPr>
          <w:rFonts w:ascii="Arial" w:hAnsi="Arial" w:cs="Arial"/>
        </w:rPr>
        <w:t>ewentualne</w:t>
      </w:r>
      <w:r w:rsidR="007B4EB5" w:rsidRPr="00112D8B">
        <w:rPr>
          <w:rFonts w:ascii="Arial" w:hAnsi="Arial" w:cs="Arial"/>
        </w:rPr>
        <w:t xml:space="preserve"> załączenie </w:t>
      </w:r>
      <w:r w:rsidR="00F24274" w:rsidRPr="00112D8B">
        <w:rPr>
          <w:rFonts w:ascii="Arial" w:hAnsi="Arial" w:cs="Arial"/>
        </w:rPr>
        <w:t>dokument</w:t>
      </w:r>
      <w:r w:rsidR="007B4EB5" w:rsidRPr="00112D8B">
        <w:rPr>
          <w:rFonts w:ascii="Arial" w:hAnsi="Arial" w:cs="Arial"/>
        </w:rPr>
        <w:t>ów</w:t>
      </w:r>
      <w:r w:rsidR="00F24274" w:rsidRPr="00112D8B">
        <w:rPr>
          <w:rFonts w:ascii="Arial" w:hAnsi="Arial" w:cs="Arial"/>
        </w:rPr>
        <w:t xml:space="preserve"> potwierdzając</w:t>
      </w:r>
      <w:r w:rsidR="007B4EB5" w:rsidRPr="00112D8B">
        <w:rPr>
          <w:rFonts w:ascii="Arial" w:hAnsi="Arial" w:cs="Arial"/>
        </w:rPr>
        <w:t>ych</w:t>
      </w:r>
      <w:r w:rsidR="00F24274" w:rsidRPr="00112D8B">
        <w:rPr>
          <w:rFonts w:ascii="Arial" w:hAnsi="Arial" w:cs="Arial"/>
        </w:rPr>
        <w:t xml:space="preserve"> możliwość przeprowa</w:t>
      </w:r>
      <w:r w:rsidR="00557BB5" w:rsidRPr="00112D8B">
        <w:rPr>
          <w:rFonts w:ascii="Arial" w:hAnsi="Arial" w:cs="Arial"/>
        </w:rPr>
        <w:t xml:space="preserve">dzenia przedsięwzięcia </w:t>
      </w:r>
      <w:r w:rsidR="00F24274" w:rsidRPr="00112D8B">
        <w:rPr>
          <w:rFonts w:ascii="Arial" w:hAnsi="Arial" w:cs="Arial"/>
        </w:rPr>
        <w:t>we wskazanym miejscu, czyli: list intencyjny, umowę partnerską, oświadczenie właściciela obiektu/posesji</w:t>
      </w:r>
      <w:r w:rsidR="00325D13" w:rsidRPr="00112D8B">
        <w:rPr>
          <w:rFonts w:ascii="Arial" w:hAnsi="Arial" w:cs="Arial"/>
        </w:rPr>
        <w:t xml:space="preserve">                      w przypadku organizacji zadania na obiektach niebędących własnością podmiotu</w:t>
      </w:r>
      <w:r w:rsidR="00F24274" w:rsidRPr="00112D8B">
        <w:rPr>
          <w:rFonts w:ascii="Arial" w:hAnsi="Arial" w:cs="Arial"/>
        </w:rPr>
        <w:t>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wskazania partnera</w:t>
      </w:r>
      <w:r w:rsidR="00112D8B">
        <w:rPr>
          <w:rFonts w:ascii="Arial" w:hAnsi="Arial" w:cs="Arial"/>
        </w:rPr>
        <w:t xml:space="preserve"> </w:t>
      </w:r>
      <w:r w:rsidR="00112D8B" w:rsidRPr="00981119">
        <w:rPr>
          <w:rFonts w:ascii="Arial" w:hAnsi="Arial" w:cs="Arial"/>
        </w:rPr>
        <w:t>innego niż BSM</w:t>
      </w:r>
      <w:r w:rsidR="00112D8B">
        <w:rPr>
          <w:rFonts w:ascii="Arial" w:hAnsi="Arial" w:cs="Arial"/>
          <w:color w:val="FF0000"/>
        </w:rPr>
        <w:t xml:space="preserve"> </w:t>
      </w:r>
      <w:r w:rsidRPr="00277841">
        <w:rPr>
          <w:rFonts w:ascii="Arial" w:hAnsi="Arial" w:cs="Arial"/>
        </w:rPr>
        <w:t xml:space="preserve"> biorącego udział </w:t>
      </w:r>
      <w:r w:rsidR="00E12358">
        <w:rPr>
          <w:rFonts w:ascii="Arial" w:hAnsi="Arial" w:cs="Arial"/>
        </w:rPr>
        <w:t xml:space="preserve">                    </w:t>
      </w:r>
      <w:r w:rsidRPr="00277841">
        <w:rPr>
          <w:rFonts w:ascii="Arial" w:hAnsi="Arial" w:cs="Arial"/>
        </w:rPr>
        <w:t>w realizacji zadania - umowę partnerską, list intencyjny lub oświadczenie partnera określające jego wkład finansowy lub niefinansowy w zadanie;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osób prawnych i jednostek organizacyjnych działających na podstawie przepisów ustawy o stosunku Państwa do Kościoła Katolickiego                       w Rzeczypospolitej Polskiej, o stosunk</w:t>
      </w:r>
      <w:r w:rsidR="007B4EB5" w:rsidRPr="00277841">
        <w:rPr>
          <w:rFonts w:ascii="Arial" w:hAnsi="Arial" w:cs="Arial"/>
        </w:rPr>
        <w:t>u Państwa do innych kościołów i </w:t>
      </w:r>
      <w:r w:rsidRPr="00277841">
        <w:rPr>
          <w:rFonts w:ascii="Arial" w:hAnsi="Arial" w:cs="Arial"/>
        </w:rPr>
        <w:t xml:space="preserve">związków wyznaniowych oraz o gwarancjach wolności sumienia </w:t>
      </w:r>
      <w:r w:rsidR="005A7421" w:rsidRPr="00277841">
        <w:rPr>
          <w:rFonts w:ascii="Arial" w:hAnsi="Arial" w:cs="Arial"/>
        </w:rPr>
        <w:t xml:space="preserve">                       </w:t>
      </w:r>
      <w:r w:rsidRPr="00277841">
        <w:rPr>
          <w:rFonts w:ascii="Arial" w:hAnsi="Arial" w:cs="Arial"/>
        </w:rPr>
        <w:t>i wyznania załącza się dokument potwierdzający status prawny podmiotu, dekret powołujący na proboszcza lub inną funkcję, upoważniający do składania oświadczeń i zaciągania zobowiązań;</w:t>
      </w:r>
    </w:p>
    <w:p w:rsidR="00F24274" w:rsidRPr="00277841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F24274" w:rsidRPr="003D3D5A" w:rsidRDefault="00F24274" w:rsidP="003D3D5A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3D3D5A">
        <w:rPr>
          <w:rFonts w:ascii="Arial" w:hAnsi="Arial" w:cs="Arial"/>
          <w:szCs w:val="24"/>
        </w:rPr>
        <w:t>Wartość wnioskowanej przez oferenta dotacji nie może przekroczyć kwoty przeznaczonej n</w:t>
      </w:r>
      <w:r w:rsidR="006C6853" w:rsidRPr="003D3D5A">
        <w:rPr>
          <w:rFonts w:ascii="Arial" w:hAnsi="Arial" w:cs="Arial"/>
          <w:szCs w:val="24"/>
        </w:rPr>
        <w:t xml:space="preserve">a konkurs określonej w § 3 ust. </w:t>
      </w:r>
      <w:r w:rsidRPr="003D3D5A">
        <w:rPr>
          <w:rFonts w:ascii="Arial" w:hAnsi="Arial" w:cs="Arial"/>
          <w:szCs w:val="24"/>
        </w:rPr>
        <w:t>1 niniejszego ogłoszenia.</w:t>
      </w:r>
    </w:p>
    <w:p w:rsidR="00F24274" w:rsidRPr="00F966F9" w:rsidRDefault="0079055C" w:rsidP="00630CCE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 musi zostać podpisana przez osoby upoważnione zgodnie ze statutem </w:t>
      </w:r>
      <w:r w:rsidRPr="00F966F9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D221FC">
        <w:rPr>
          <w:rFonts w:ascii="Arial" w:hAnsi="Arial" w:cs="Arial"/>
        </w:rPr>
        <w:t xml:space="preserve">     </w:t>
      </w:r>
      <w:r w:rsidRPr="00F966F9">
        <w:rPr>
          <w:rFonts w:ascii="Arial" w:hAnsi="Arial" w:cs="Arial"/>
        </w:rPr>
        <w:t>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F24274" w:rsidRPr="005A7421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F24274" w:rsidRPr="00BF5759" w:rsidRDefault="005A7421" w:rsidP="00BF5759">
      <w:pPr>
        <w:pStyle w:val="Default"/>
        <w:numPr>
          <w:ilvl w:val="0"/>
          <w:numId w:val="1"/>
        </w:numPr>
        <w:spacing w:after="28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Oferta powinna zawierać wskazanie „Opisu zakładanych rezultatów r</w:t>
      </w:r>
      <w:r w:rsidR="00367EF1">
        <w:rPr>
          <w:rFonts w:ascii="Arial" w:hAnsi="Arial" w:cs="Arial"/>
          <w:szCs w:val="24"/>
        </w:rPr>
        <w:t xml:space="preserve">ealizacji zadania publicznego”, </w:t>
      </w:r>
      <w:r w:rsidRPr="005A7421">
        <w:rPr>
          <w:rFonts w:ascii="Arial" w:hAnsi="Arial" w:cs="Arial"/>
          <w:szCs w:val="24"/>
        </w:rPr>
        <w:t xml:space="preserve">zgodnie z załącznikiem nr 2 </w:t>
      </w:r>
      <w:proofErr w:type="spellStart"/>
      <w:r w:rsidRPr="005A7421">
        <w:rPr>
          <w:rFonts w:ascii="Arial" w:hAnsi="Arial" w:cs="Arial"/>
          <w:szCs w:val="24"/>
        </w:rPr>
        <w:t>pkt</w:t>
      </w:r>
      <w:proofErr w:type="spellEnd"/>
      <w:r w:rsidRPr="005A7421">
        <w:rPr>
          <w:rFonts w:ascii="Arial" w:hAnsi="Arial" w:cs="Arial"/>
          <w:szCs w:val="24"/>
        </w:rPr>
        <w:t xml:space="preserve"> III 6 do rozporządzenia, </w:t>
      </w:r>
      <w:r w:rsidRPr="005A7421">
        <w:rPr>
          <w:rFonts w:ascii="Arial" w:hAnsi="Arial" w:cs="Arial"/>
          <w:szCs w:val="24"/>
        </w:rPr>
        <w:br/>
        <w:t xml:space="preserve">o którym mowa w ust. </w:t>
      </w:r>
      <w:r>
        <w:rPr>
          <w:rFonts w:ascii="Arial" w:hAnsi="Arial" w:cs="Arial"/>
          <w:szCs w:val="24"/>
        </w:rPr>
        <w:t>4</w:t>
      </w:r>
      <w:r w:rsidRPr="005A7421">
        <w:rPr>
          <w:rFonts w:ascii="Arial" w:hAnsi="Arial" w:cs="Arial"/>
          <w:szCs w:val="24"/>
        </w:rPr>
        <w:t>.</w:t>
      </w:r>
    </w:p>
    <w:p w:rsidR="007B4EB5" w:rsidRDefault="002C1D0B" w:rsidP="00BF5759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  <w:r w:rsidR="00F24274" w:rsidRPr="0022560A">
        <w:rPr>
          <w:rFonts w:ascii="Arial" w:hAnsi="Arial" w:cs="Arial"/>
          <w:b/>
          <w:sz w:val="24"/>
          <w:szCs w:val="24"/>
          <w:u w:val="none"/>
        </w:rPr>
        <w:t xml:space="preserve"> </w:t>
      </w:r>
    </w:p>
    <w:p w:rsidR="00F24274" w:rsidRPr="00E81788" w:rsidRDefault="00F24274" w:rsidP="00BF5759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F24274" w:rsidRPr="00F966F9" w:rsidRDefault="00F24274" w:rsidP="00BF5759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F24274" w:rsidRPr="00277841" w:rsidRDefault="00F966F9" w:rsidP="00BF5759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lastRenderedPageBreak/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="00C419CC" w:rsidRPr="00C419CC">
        <w:rPr>
          <w:rFonts w:ascii="Arial" w:hAnsi="Arial" w:cs="Arial"/>
        </w:rPr>
        <w:t xml:space="preserve"> </w:t>
      </w:r>
      <w:r w:rsidR="00C419CC" w:rsidRPr="00C419CC">
        <w:rPr>
          <w:rFonts w:ascii="Arial" w:hAnsi="Arial" w:cs="Arial"/>
          <w:b w:val="0"/>
        </w:rPr>
        <w:t xml:space="preserve">w miejscu i terminie wskazanym </w:t>
      </w:r>
      <w:r w:rsidR="00277841">
        <w:rPr>
          <w:rFonts w:ascii="Arial" w:hAnsi="Arial" w:cs="Arial"/>
          <w:b w:val="0"/>
        </w:rPr>
        <w:t xml:space="preserve">           </w:t>
      </w:r>
      <w:r w:rsidR="00C419CC" w:rsidRPr="00C419CC">
        <w:rPr>
          <w:rFonts w:ascii="Arial" w:hAnsi="Arial" w:cs="Arial"/>
          <w:b w:val="0"/>
        </w:rPr>
        <w:t>w ogłoszeniu</w:t>
      </w:r>
      <w:r w:rsidR="003B1824">
        <w:rPr>
          <w:rFonts w:ascii="Arial" w:hAnsi="Arial" w:cs="Arial"/>
        </w:rPr>
        <w:t>;</w:t>
      </w:r>
    </w:p>
    <w:p w:rsidR="00277841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planowana realizacja zadania w określonym w ogłoszeniu terminie;</w:t>
      </w:r>
    </w:p>
    <w:p w:rsidR="00F24274" w:rsidRPr="00277841" w:rsidRDefault="00F966F9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podpisanie oferty </w:t>
      </w:r>
      <w:r w:rsidR="00F24274" w:rsidRPr="00277841">
        <w:rPr>
          <w:rFonts w:ascii="Arial" w:hAnsi="Arial" w:cs="Arial"/>
          <w:b w:val="0"/>
        </w:rPr>
        <w:t>przez osoby upoważnione do reprezentowania wnioskodawcy;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pieczątek i podpisów w zakresie wskazanym w § 5;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F24274" w:rsidRPr="00277841" w:rsidRDefault="00C419CC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właściwe wypełnienie </w:t>
      </w:r>
      <w:r w:rsidR="00F24274" w:rsidRPr="00277841">
        <w:rPr>
          <w:rFonts w:ascii="Arial" w:hAnsi="Arial" w:cs="Arial"/>
          <w:b w:val="0"/>
        </w:rPr>
        <w:t>miejsc i rubryk w ofercie;</w:t>
      </w:r>
    </w:p>
    <w:p w:rsidR="00F966F9" w:rsidRPr="00277841" w:rsidRDefault="00F966F9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precyzyjne wskazanie rezultatów, określenie możliwości zmierzenia oraz rozliczenia ich osiągnięcia;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załączników, oświadczeń i dokumentów w formie wskazanej  w § 5;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zgodność oferty realizacji zadania z działalnością statutową oferenta;</w:t>
      </w:r>
    </w:p>
    <w:p w:rsidR="00485784" w:rsidRPr="00E81788" w:rsidRDefault="00F24274" w:rsidP="00BF5759">
      <w:pPr>
        <w:pStyle w:val="Tekstpodstawowy3"/>
        <w:numPr>
          <w:ilvl w:val="0"/>
          <w:numId w:val="8"/>
        </w:numPr>
        <w:spacing w:after="280"/>
        <w:ind w:left="851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wartość wnioskowanej dotacji nie wyższa niż</w:t>
      </w:r>
      <w:r w:rsidR="00505184" w:rsidRPr="00277841">
        <w:rPr>
          <w:rFonts w:ascii="Arial" w:hAnsi="Arial" w:cs="Arial"/>
          <w:b w:val="0"/>
        </w:rPr>
        <w:t xml:space="preserve"> kwota przeznaczona na konkurs</w:t>
      </w:r>
      <w:r w:rsidR="00C419CC" w:rsidRPr="00277841">
        <w:rPr>
          <w:rFonts w:ascii="Arial" w:hAnsi="Arial" w:cs="Arial"/>
          <w:b w:val="0"/>
        </w:rPr>
        <w:t>.</w:t>
      </w:r>
    </w:p>
    <w:p w:rsidR="007B4EB5" w:rsidRDefault="002C1D0B" w:rsidP="00BF57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81788" w:rsidRDefault="00F24274" w:rsidP="00BF5759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F24274" w:rsidRPr="0022560A" w:rsidRDefault="00F24274" w:rsidP="00BF5759">
      <w:pPr>
        <w:pStyle w:val="Tekstpodstawowy"/>
        <w:numPr>
          <w:ilvl w:val="3"/>
          <w:numId w:val="8"/>
        </w:numPr>
        <w:tabs>
          <w:tab w:val="left" w:pos="4320"/>
        </w:tabs>
        <w:ind w:left="363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Wybór ofert następuje na zasadach określonych we właściwych przepisach dot. zasad przeprowadzenia konkursów ofert w ramach art. 13 ustawy o działalności pożytku publicznego i o wolontariacie.</w:t>
      </w:r>
    </w:p>
    <w:p w:rsidR="00F24274" w:rsidRPr="0022560A" w:rsidRDefault="00F24274" w:rsidP="00BF5759">
      <w:pPr>
        <w:pStyle w:val="Tekstpodstawowy"/>
        <w:numPr>
          <w:ilvl w:val="3"/>
          <w:numId w:val="8"/>
        </w:numPr>
        <w:tabs>
          <w:tab w:val="left" w:pos="4320"/>
        </w:tabs>
        <w:ind w:left="363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Złożone oferty będą </w:t>
      </w:r>
      <w:r w:rsidR="00402732">
        <w:rPr>
          <w:rFonts w:ascii="Arial" w:hAnsi="Arial" w:cs="Arial"/>
          <w:szCs w:val="24"/>
        </w:rPr>
        <w:t xml:space="preserve">opiniowane </w:t>
      </w:r>
      <w:r w:rsidRPr="0022560A">
        <w:rPr>
          <w:rFonts w:ascii="Arial" w:hAnsi="Arial" w:cs="Arial"/>
          <w:szCs w:val="24"/>
        </w:rPr>
        <w:t>przez powołaną przez Prezydenta Bytomia komisję konkursową, zwaną dalej komisją.</w:t>
      </w:r>
    </w:p>
    <w:p w:rsidR="00F24274" w:rsidRPr="00402732" w:rsidRDefault="00F24274" w:rsidP="00402732">
      <w:pPr>
        <w:pStyle w:val="Tekstpodstawowy"/>
        <w:numPr>
          <w:ilvl w:val="3"/>
          <w:numId w:val="8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  <w:szCs w:val="24"/>
        </w:rPr>
        <w:t>Do zadań komisji należy: </w:t>
      </w:r>
    </w:p>
    <w:p w:rsidR="00F24274" w:rsidRPr="0022560A" w:rsidRDefault="00F24274" w:rsidP="00630CCE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ocena merytoryczna ofert zgodnie z kryteriami określonymi w ogłoszeniu konkursu; </w:t>
      </w:r>
    </w:p>
    <w:p w:rsidR="00F24274" w:rsidRPr="00402732" w:rsidRDefault="00F24274" w:rsidP="00402732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dokumentowanie wszelkich czynności i zdarzeń związanych z postępowaniem konkursowym</w:t>
      </w:r>
      <w:r w:rsidRPr="00402732">
        <w:rPr>
          <w:rFonts w:ascii="Arial" w:hAnsi="Arial" w:cs="Arial"/>
        </w:rPr>
        <w:t>.</w:t>
      </w:r>
    </w:p>
    <w:p w:rsidR="00F24274" w:rsidRPr="00402732" w:rsidRDefault="00402732" w:rsidP="00630CCE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</w:rPr>
        <w:t>Komisja sporządza listę ofert według przyznanej punktacji, począwszy od oferty najwyżej punktowanej i proponuje oferty do realizacji w ramach dostępnych na ich realizację środków finansowych, z propozycją co do wysokości dotacji dla opiniowanego podmiotu</w:t>
      </w:r>
      <w:r w:rsidR="00F24274" w:rsidRPr="00402732">
        <w:rPr>
          <w:rFonts w:ascii="Arial" w:hAnsi="Arial" w:cs="Arial"/>
          <w:szCs w:val="24"/>
        </w:rPr>
        <w:t>.</w:t>
      </w:r>
    </w:p>
    <w:p w:rsidR="00F24274" w:rsidRPr="00402732" w:rsidRDefault="00402732" w:rsidP="00402732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  <w:bCs/>
        </w:rPr>
        <w:t>Przy opiniowaniu zgłoszonych</w:t>
      </w:r>
      <w:r w:rsidRPr="00402732">
        <w:rPr>
          <w:rFonts w:ascii="Arial" w:hAnsi="Arial" w:cs="Arial"/>
        </w:rPr>
        <w:t xml:space="preserve"> ofert </w:t>
      </w:r>
      <w:r w:rsidR="006C6853">
        <w:rPr>
          <w:rFonts w:ascii="Arial" w:hAnsi="Arial" w:cs="Arial"/>
        </w:rPr>
        <w:t>k</w:t>
      </w:r>
      <w:r w:rsidRPr="00402732">
        <w:rPr>
          <w:rFonts w:ascii="Arial" w:hAnsi="Arial" w:cs="Arial"/>
        </w:rPr>
        <w:t>omisja bierze pod uwagę następujące kryteria:</w:t>
      </w:r>
    </w:p>
    <w:p w:rsidR="00F966F9" w:rsidRDefault="00E81788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</w:t>
      </w:r>
      <w:r w:rsidR="003D3D5A" w:rsidRPr="00D92A36">
        <w:rPr>
          <w:rFonts w:ascii="Arial" w:hAnsi="Arial" w:cs="Arial"/>
          <w:szCs w:val="24"/>
        </w:rPr>
        <w:t>zgodność przedłożonej oferty z projektem „</w:t>
      </w:r>
      <w:r w:rsidR="003D3D5A">
        <w:rPr>
          <w:rFonts w:ascii="Arial" w:hAnsi="Arial" w:cs="Arial"/>
          <w:szCs w:val="24"/>
        </w:rPr>
        <w:t>Kalejdoskop Teatralny</w:t>
      </w:r>
      <w:r w:rsidR="008719D9">
        <w:rPr>
          <w:rFonts w:ascii="Arial" w:hAnsi="Arial" w:cs="Arial"/>
          <w:szCs w:val="24"/>
        </w:rPr>
        <w:t>”</w:t>
      </w:r>
      <w:r w:rsidR="003D3D5A" w:rsidRPr="00D92A36">
        <w:rPr>
          <w:rFonts w:ascii="Arial" w:hAnsi="Arial" w:cs="Arial"/>
          <w:szCs w:val="24"/>
        </w:rPr>
        <w:t xml:space="preserve"> przyjętym do realizacji w ramach BBO 202</w:t>
      </w:r>
      <w:r w:rsidR="003D3D5A">
        <w:rPr>
          <w:rFonts w:ascii="Arial" w:hAnsi="Arial" w:cs="Arial"/>
          <w:szCs w:val="24"/>
        </w:rPr>
        <w:t>6</w:t>
      </w:r>
      <w:r w:rsidR="008719D9">
        <w:rPr>
          <w:rFonts w:ascii="Arial" w:hAnsi="Arial" w:cs="Arial"/>
          <w:szCs w:val="24"/>
        </w:rPr>
        <w:t xml:space="preserve">, </w:t>
      </w:r>
      <w:r w:rsidR="003D3D5A" w:rsidRPr="00D92A36">
        <w:rPr>
          <w:rFonts w:ascii="Arial" w:hAnsi="Arial" w:cs="Arial"/>
          <w:szCs w:val="24"/>
        </w:rPr>
        <w:t xml:space="preserve">wpływ oferty </w:t>
      </w:r>
      <w:r w:rsidR="003D3D5A">
        <w:rPr>
          <w:rFonts w:ascii="Arial" w:hAnsi="Arial" w:cs="Arial"/>
          <w:szCs w:val="24"/>
        </w:rPr>
        <w:t xml:space="preserve">                    </w:t>
      </w:r>
      <w:r w:rsidR="003D3D5A" w:rsidRPr="00D92A36">
        <w:rPr>
          <w:rFonts w:ascii="Arial" w:hAnsi="Arial" w:cs="Arial"/>
          <w:szCs w:val="24"/>
        </w:rPr>
        <w:t>na realizację celu konkursu, zasięg działania</w:t>
      </w:r>
      <w:r w:rsidRPr="0022560A">
        <w:rPr>
          <w:rFonts w:ascii="Arial" w:hAnsi="Arial" w:cs="Arial"/>
        </w:rPr>
        <w:t xml:space="preserve">, mierzalny cel działania, precyzja </w:t>
      </w:r>
      <w:r w:rsidR="003D3D5A">
        <w:rPr>
          <w:rFonts w:ascii="Arial" w:hAnsi="Arial" w:cs="Arial"/>
        </w:rPr>
        <w:t xml:space="preserve">                 </w:t>
      </w:r>
      <w:r w:rsidRPr="0022560A">
        <w:rPr>
          <w:rFonts w:ascii="Arial" w:hAnsi="Arial" w:cs="Arial"/>
        </w:rPr>
        <w:t>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 xml:space="preserve">, </w:t>
      </w:r>
      <w:r w:rsidR="003D3D5A">
        <w:rPr>
          <w:rFonts w:ascii="Arial" w:hAnsi="Arial" w:cs="Arial"/>
        </w:rPr>
        <w:t xml:space="preserve">ocena wymiaru </w:t>
      </w:r>
      <w:r w:rsidR="003D3D5A" w:rsidRPr="00D92A36">
        <w:rPr>
          <w:rFonts w:ascii="Arial" w:hAnsi="Arial" w:cs="Arial"/>
          <w:szCs w:val="24"/>
        </w:rPr>
        <w:t>służąc</w:t>
      </w:r>
      <w:r w:rsidR="003D3D5A">
        <w:rPr>
          <w:rFonts w:ascii="Arial" w:hAnsi="Arial" w:cs="Arial"/>
          <w:szCs w:val="24"/>
        </w:rPr>
        <w:t>ego</w:t>
      </w:r>
      <w:r w:rsidR="003D3D5A" w:rsidRPr="00D92A36">
        <w:rPr>
          <w:rFonts w:ascii="Arial" w:hAnsi="Arial" w:cs="Arial"/>
          <w:szCs w:val="24"/>
        </w:rPr>
        <w:t xml:space="preserve"> rozwojowi edukacji kulturalnej </w:t>
      </w:r>
      <w:r w:rsidR="008719D9">
        <w:rPr>
          <w:rFonts w:ascii="Arial" w:hAnsi="Arial" w:cs="Arial"/>
          <w:szCs w:val="24"/>
        </w:rPr>
        <w:t xml:space="preserve">w mieście </w:t>
      </w:r>
      <w:r w:rsidR="003D3D5A" w:rsidRPr="00D92A36">
        <w:rPr>
          <w:rFonts w:ascii="Arial" w:hAnsi="Arial" w:cs="Arial"/>
          <w:szCs w:val="24"/>
        </w:rPr>
        <w:t>rozumianej jako działania służące pobudzaniu i rozwijaniu potencjału kreatywnego dzieci, młodzieży, edukacji estetycznej i rozwijaniu kompetencji ku</w:t>
      </w:r>
      <w:r w:rsidR="003D3D5A">
        <w:rPr>
          <w:rFonts w:ascii="Arial" w:hAnsi="Arial" w:cs="Arial"/>
          <w:szCs w:val="24"/>
        </w:rPr>
        <w:t>lturowych, a także pomoc osobom</w:t>
      </w:r>
      <w:r w:rsidR="008719D9">
        <w:rPr>
          <w:rFonts w:ascii="Arial" w:hAnsi="Arial" w:cs="Arial"/>
          <w:szCs w:val="24"/>
        </w:rPr>
        <w:t xml:space="preserve"> </w:t>
      </w:r>
      <w:r w:rsidR="003D3D5A" w:rsidRPr="00D92A36">
        <w:rPr>
          <w:rFonts w:ascii="Arial" w:hAnsi="Arial" w:cs="Arial"/>
          <w:szCs w:val="24"/>
        </w:rPr>
        <w:t xml:space="preserve">i grupom w rozpoznawaniu i rozwijaniu postaw twórczych oraz kształcenie postawy biernego oraz czynnego uczestnictwa w kulturze poprzez realizację przedsięwzięć o charakterze włączającym </w:t>
      </w:r>
      <w:r w:rsidR="003D3D5A">
        <w:rPr>
          <w:rFonts w:ascii="Arial" w:hAnsi="Arial" w:cs="Arial"/>
          <w:szCs w:val="24"/>
        </w:rPr>
        <w:t>i aktywizującym</w:t>
      </w:r>
      <w:r w:rsidRPr="0022560A">
        <w:rPr>
          <w:rFonts w:ascii="Arial" w:hAnsi="Arial" w:cs="Arial"/>
        </w:rPr>
        <w:t xml:space="preserve">, zgodność projektu z realizacją ogólnych celów rozwoju Bytomia określonych </w:t>
      </w:r>
      <w:r w:rsidR="008719D9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lastRenderedPageBreak/>
        <w:t>w dokumentach strategicznych oraz programach operacyjnych</w:t>
      </w:r>
      <w:r>
        <w:rPr>
          <w:rFonts w:ascii="Arial" w:hAnsi="Arial" w:cs="Arial"/>
          <w:szCs w:val="24"/>
        </w:rPr>
        <w:t xml:space="preserve">. </w:t>
      </w:r>
      <w:r w:rsidR="00F966F9" w:rsidRPr="00F966F9">
        <w:rPr>
          <w:rFonts w:ascii="Arial" w:hAnsi="Arial" w:cs="Arial"/>
          <w:szCs w:val="24"/>
        </w:rPr>
        <w:t>W tym zakresie komisja może przyznać od 0 do 15 punktów;</w:t>
      </w:r>
    </w:p>
    <w:p w:rsidR="00F966F9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F966F9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organizacyjne (posiadane zasoby kadrowe, rzeczowe, doświadczenie oferenta </w:t>
      </w:r>
      <w:r w:rsidRPr="00277841">
        <w:rPr>
          <w:rFonts w:ascii="Arial" w:hAnsi="Arial" w:cs="Arial"/>
          <w:szCs w:val="24"/>
        </w:rPr>
        <w:br/>
        <w:t>w realizacji podobnych zadań, rzetelność i terminowość realizacji).                 W tym zakresie komisja może przyznać od 0 do 5 punktów;</w:t>
      </w:r>
    </w:p>
    <w:p w:rsidR="00F966F9" w:rsidRPr="00277841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zmiany społeczne). W tym zakresie komisja może przyznać od 0 do 5 punktów.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</w:t>
      </w:r>
      <w:r w:rsidR="006C6853">
        <w:rPr>
          <w:rFonts w:ascii="Arial" w:hAnsi="Arial" w:cs="Arial"/>
        </w:rPr>
        <w:t>opinii</w:t>
      </w:r>
      <w:r w:rsidRPr="00F966F9">
        <w:rPr>
          <w:rFonts w:ascii="Arial" w:hAnsi="Arial" w:cs="Arial"/>
        </w:rPr>
        <w:t xml:space="preserve"> </w:t>
      </w:r>
      <w:r w:rsidR="006C6853">
        <w:rPr>
          <w:rFonts w:ascii="Arial" w:hAnsi="Arial" w:cs="Arial"/>
        </w:rPr>
        <w:t>k</w:t>
      </w:r>
      <w:r w:rsidRPr="00F966F9">
        <w:rPr>
          <w:rFonts w:ascii="Arial" w:hAnsi="Arial" w:cs="Arial"/>
        </w:rPr>
        <w:t xml:space="preserve">omisji wynosi </w:t>
      </w:r>
      <w:r w:rsidR="00C7663D" w:rsidRPr="00F966F9">
        <w:rPr>
          <w:rFonts w:ascii="Arial" w:hAnsi="Arial" w:cs="Arial"/>
        </w:rPr>
        <w:t xml:space="preserve">25 </w:t>
      </w:r>
      <w:r w:rsidRPr="00F966F9">
        <w:rPr>
          <w:rFonts w:ascii="Arial" w:hAnsi="Arial" w:cs="Arial"/>
        </w:rPr>
        <w:t>punktów.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Oferta, która uzyska mniej niż </w:t>
      </w:r>
      <w:r w:rsidR="00C7663D" w:rsidRPr="00F966F9">
        <w:rPr>
          <w:rFonts w:ascii="Arial" w:hAnsi="Arial" w:cs="Arial"/>
        </w:rPr>
        <w:t>25</w:t>
      </w:r>
      <w:r w:rsidRPr="00F966F9">
        <w:rPr>
          <w:rFonts w:ascii="Arial" w:hAnsi="Arial" w:cs="Arial"/>
        </w:rPr>
        <w:t xml:space="preserve"> punktów zostaje </w:t>
      </w:r>
      <w:r w:rsidR="00402732">
        <w:rPr>
          <w:rFonts w:ascii="Arial" w:hAnsi="Arial" w:cs="Arial"/>
        </w:rPr>
        <w:t>zaopiniowana</w:t>
      </w:r>
      <w:r w:rsidRPr="00F966F9">
        <w:rPr>
          <w:rFonts w:ascii="Arial" w:hAnsi="Arial" w:cs="Arial"/>
        </w:rPr>
        <w:t xml:space="preserve"> negatywnie pod kątem merytorycznym.</w:t>
      </w:r>
    </w:p>
    <w:p w:rsidR="00F966F9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Decyzję o wyborze ofert</w:t>
      </w:r>
      <w:r w:rsidR="00FE4454">
        <w:rPr>
          <w:rFonts w:ascii="Arial" w:hAnsi="Arial" w:cs="Arial"/>
        </w:rPr>
        <w:t xml:space="preserve">y i o udzieleniu </w:t>
      </w:r>
      <w:r w:rsidRPr="00F966F9">
        <w:rPr>
          <w:rFonts w:ascii="Arial" w:hAnsi="Arial" w:cs="Arial"/>
        </w:rPr>
        <w:t>dotacji podejmuje Prezydent Bytomia.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Rozstrzygnięcie konkursu</w:t>
      </w:r>
      <w:r w:rsidR="00C7663D" w:rsidRPr="00F966F9">
        <w:rPr>
          <w:rFonts w:ascii="Arial" w:hAnsi="Arial" w:cs="Arial"/>
        </w:rPr>
        <w:t xml:space="preserve"> jest ostateczne,</w:t>
      </w:r>
      <w:r w:rsidRPr="00F966F9">
        <w:rPr>
          <w:rFonts w:ascii="Arial" w:hAnsi="Arial" w:cs="Arial"/>
        </w:rPr>
        <w:t xml:space="preserve"> nie jest decyzją administrac</w:t>
      </w:r>
      <w:r w:rsidR="00C7663D" w:rsidRPr="00F966F9">
        <w:rPr>
          <w:rFonts w:ascii="Arial" w:hAnsi="Arial" w:cs="Arial"/>
        </w:rPr>
        <w:t>yjną i nie podlega zaskarżeniu.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Prezydent Bytomia zastrzega sobie możliwość nierozstrzygnięcia  konkursu jeżeli nie złożono żadnej oferty lub gdy żadna ze złożonych ofert nie spełniała wymogów zawartych w powyższym ogłoszeniu o otwartym konkursie ofert.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Ogłoszenie wyników otwartego konkursu ofert ze wskazaniem nazw </w:t>
      </w:r>
      <w:r w:rsidRPr="00CB4BAF">
        <w:rPr>
          <w:rFonts w:ascii="Arial" w:hAnsi="Arial" w:cs="Arial"/>
        </w:rPr>
        <w:t>oferentów,</w:t>
      </w:r>
      <w:r w:rsidRPr="00F966F9">
        <w:rPr>
          <w:rFonts w:ascii="Arial" w:hAnsi="Arial" w:cs="Arial"/>
        </w:rPr>
        <w:t xml:space="preserve"> tytułów wnioskowanych zadań publicznych oraz wysokości przyznanych środków publicznych nastąpi niezwłocznie po wyborze ofert w Biuletynie Informacji Publicznej, w siedzibie Urzędu Miejskiego w Bytomiu w miejscu przeznaczonym na zamieszczanie ogłoszeń oraz na miejskiej stronie </w:t>
      </w:r>
      <w:r w:rsidR="007B4EB5" w:rsidRPr="00F966F9">
        <w:rPr>
          <w:rFonts w:ascii="Arial" w:hAnsi="Arial" w:cs="Arial"/>
        </w:rPr>
        <w:t>internetowej</w:t>
      </w:r>
      <w:r w:rsidR="00C419CC">
        <w:rPr>
          <w:rFonts w:ascii="Arial" w:hAnsi="Arial" w:cs="Arial"/>
        </w:rPr>
        <w:t xml:space="preserve"> i</w:t>
      </w:r>
      <w:r w:rsidR="007B4EB5" w:rsidRPr="00F966F9">
        <w:rPr>
          <w:rFonts w:ascii="Arial" w:hAnsi="Arial" w:cs="Arial"/>
        </w:rPr>
        <w:t xml:space="preserve"> platformie </w:t>
      </w:r>
      <w:proofErr w:type="spellStart"/>
      <w:r w:rsidR="007B4EB5" w:rsidRPr="00F966F9">
        <w:rPr>
          <w:rFonts w:ascii="Arial" w:hAnsi="Arial" w:cs="Arial"/>
        </w:rPr>
        <w:t>eNGO</w:t>
      </w:r>
      <w:proofErr w:type="spellEnd"/>
      <w:r w:rsidRPr="00F966F9">
        <w:rPr>
          <w:rFonts w:ascii="Arial" w:hAnsi="Arial" w:cs="Arial"/>
        </w:rPr>
        <w:t>.</w:t>
      </w:r>
    </w:p>
    <w:p w:rsidR="00F24274" w:rsidRPr="00B93A15" w:rsidRDefault="00F24274" w:rsidP="00136533">
      <w:pPr>
        <w:pStyle w:val="Akapitzlist"/>
        <w:numPr>
          <w:ilvl w:val="3"/>
          <w:numId w:val="8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F966F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7B4EB5" w:rsidRPr="00E81788" w:rsidRDefault="002C1D0B" w:rsidP="00136533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>§ 8</w:t>
      </w:r>
    </w:p>
    <w:p w:rsidR="00136533" w:rsidRPr="00136533" w:rsidRDefault="00F24274" w:rsidP="00136533">
      <w:pPr>
        <w:pStyle w:val="Nagwek5"/>
        <w:spacing w:after="280"/>
        <w:rPr>
          <w:rFonts w:ascii="Arial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 xml:space="preserve">Warunki realizacji </w:t>
      </w:r>
      <w:r w:rsidR="00E81788">
        <w:rPr>
          <w:rFonts w:ascii="Arial" w:hAnsi="Arial" w:cs="Arial"/>
          <w:b/>
          <w:sz w:val="24"/>
          <w:szCs w:val="24"/>
          <w:u w:val="none"/>
        </w:rPr>
        <w:t>zadań</w:t>
      </w:r>
      <w:r w:rsidRPr="002C1D0B">
        <w:rPr>
          <w:rFonts w:ascii="Arial" w:hAnsi="Arial" w:cs="Arial"/>
          <w:b/>
          <w:sz w:val="24"/>
          <w:szCs w:val="24"/>
          <w:u w:val="none"/>
        </w:rPr>
        <w:t xml:space="preserve"> publicznego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</w:t>
      </w:r>
      <w:r>
        <w:rPr>
          <w:rFonts w:ascii="Arial" w:hAnsi="Arial" w:cs="Arial"/>
        </w:rPr>
        <w:t xml:space="preserve">adania regulować będzie umowa w </w:t>
      </w:r>
      <w:r w:rsidRPr="0022560A">
        <w:rPr>
          <w:rFonts w:ascii="Arial" w:hAnsi="Arial" w:cs="Arial"/>
        </w:rPr>
        <w:t xml:space="preserve">formie pisemnej pod rygorem nieważności, </w:t>
      </w:r>
      <w:r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>a Gminą Bytom o wsparcie lub powierzenie realizacji zadania publicznego</w:t>
      </w:r>
      <w:r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w niniejszym paragra</w:t>
      </w:r>
      <w:r>
        <w:rPr>
          <w:rFonts w:ascii="Arial" w:hAnsi="Arial" w:cs="Arial"/>
        </w:rPr>
        <w:t xml:space="preserve">fie, </w:t>
      </w:r>
      <w:r w:rsidRPr="0022560A">
        <w:rPr>
          <w:rFonts w:ascii="Arial" w:hAnsi="Arial" w:cs="Arial"/>
        </w:rPr>
        <w:t>ze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Umowa opiera się na wzorze zawartym w rozporządzeniu Przewodniczącego Komitetu do spraw Pożytku Publicznego z dnia 24 października 2018 r. </w:t>
      </w:r>
      <w:r w:rsidR="008719D9">
        <w:rPr>
          <w:rFonts w:ascii="Arial" w:hAnsi="Arial" w:cs="Arial"/>
        </w:rPr>
        <w:t xml:space="preserve">                </w:t>
      </w:r>
      <w:r w:rsidRPr="00815D1A">
        <w:rPr>
          <w:rFonts w:ascii="Arial" w:hAnsi="Arial" w:cs="Arial"/>
        </w:rPr>
        <w:t>w sprawie wzorów ofert i ramowych wzorów umów dotyczących realizacji zadań publicznych oraz wzorów sprawozdań z wykonania tych zadań (Dz. U. z 2018 r. poz. 2057).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Wnioskujący oferent przyjmując dotację zobowiązuje się do wykonania zadania </w:t>
      </w:r>
      <w:r w:rsidRPr="00815D1A">
        <w:rPr>
          <w:rFonts w:ascii="Arial" w:hAnsi="Arial" w:cs="Arial"/>
        </w:rPr>
        <w:br/>
        <w:t>w zakresie i na zasadach określonych w umowie. 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lastRenderedPageBreak/>
        <w:t xml:space="preserve">Prezydent Bytomia zastrzega sobie prawo odmowy podpisania umowy </w:t>
      </w:r>
      <w:r w:rsidRPr="00815D1A">
        <w:rPr>
          <w:rFonts w:ascii="Arial" w:hAnsi="Arial" w:cs="Arial"/>
        </w:rPr>
        <w:br/>
        <w:t>w przypadku rażącej różnicy kosztów i zakresu zadania zawartych w złożonej ofercie i jego aktualizacji.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14 dni od daty opublikowania ogłoszenia w Biuletynie Informacji Publicznej.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Warunkiem zawarcia umowy jest obligatoryjne dostarczenie, w czasie pozwalającym na przygotowanie umowy, zaktualizowanego harmonogramu i kosztorysu realizacji zadania zawierającego oświadczenie oferenta o zgodności odpisu z rejestru ze stanem prawnym i faktycznym w dniu podpisania umowy </w:t>
      </w:r>
      <w:r w:rsidRPr="00815D1A">
        <w:rPr>
          <w:rFonts w:ascii="Arial" w:hAnsi="Arial" w:cs="Arial"/>
        </w:rPr>
        <w:br/>
        <w:t xml:space="preserve">oraz o stosowaniu ustawy o zamówieniach publicznych przy wydatkowaniu środków z dotacji, zgodnie z zasadami określonymi w umowie o wsparcie </w:t>
      </w:r>
      <w:r w:rsidRPr="00815D1A">
        <w:rPr>
          <w:rFonts w:ascii="Arial" w:hAnsi="Arial" w:cs="Arial"/>
        </w:rPr>
        <w:br/>
        <w:t>lub powierzenie realizacji celu publicznego.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0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przez osoby statutowo uprawnione wydruk aktualizacji harmonogramu planowanych działań i kosztorysu realizacji zadania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do Kancelarii Urzędu Miejskiego w Bytomiu, ul. Parkowa 2 (pokój </w:t>
      </w:r>
      <w:r w:rsidRPr="00815D1A">
        <w:rPr>
          <w:rFonts w:ascii="Arial" w:hAnsi="Arial" w:cs="Arial"/>
        </w:rPr>
        <w:br/>
        <w:t>nr 128) lub do punktu podawczego Urzędu Miejskiego w Bytomiu ul. Smolenia 35 (pokój nr 16, parter), w terminie pozwalającym na przygotowanie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Beneficjent dotacji nie powinien zalegać względem gminy. W przypadku wystąpienia zaległości beneficjent dotacji winien je uregulować przed zawarciem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określi szczegółowo warunki realizacji projektu z wykorzystaniem dotacji.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Pr="00815D1A">
        <w:rPr>
          <w:rFonts w:ascii="Arial" w:hAnsi="Arial" w:cs="Arial"/>
        </w:rPr>
        <w:br/>
        <w:t>od towarów i usług związanych z realizacją zadania (dla których podatek VAT jest kosztem) sporządzają kosztorysy i rozliczają dotacje w kwotach brutto (łącznie</w:t>
      </w:r>
      <w:r>
        <w:rPr>
          <w:rFonts w:ascii="Arial" w:hAnsi="Arial" w:cs="Arial"/>
        </w:rPr>
        <w:t xml:space="preserve"> </w:t>
      </w:r>
      <w:r w:rsidRPr="00815D1A">
        <w:rPr>
          <w:rFonts w:ascii="Arial" w:hAnsi="Arial" w:cs="Arial"/>
        </w:rPr>
        <w:t>z podatkiem VAT). VAT, który został rzeczywiście i ostatecznie poniesiony może być uznany za koszt kwalifikowany jedynie w wymiarze niepodlegającym możliwości jego zwrotu.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Koszty poniesione przed i po okresie wskazanym w § 4 ust. 1 ogłoszenia </w:t>
      </w:r>
      <w:r w:rsidRPr="00815D1A">
        <w:rPr>
          <w:rFonts w:ascii="Arial" w:hAnsi="Arial" w:cs="Arial"/>
        </w:rPr>
        <w:br/>
        <w:t>nie mogą być rozliczane ze środków pochodzących z dotacji, tj. za koszt kwalifikowany uznawany będzie ten koszt, który mieści się w okresie wskazanym w § 4 ust. 1 i powstanie po dacie zawarcia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Oferent zobowiązany jest do złożenia sprawozdania z realizacji zadania publicznego do 30 dni od zakończenia terminu zadania.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1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wydruk sprawozdania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wraz z wymaganym kompletem dokumentów sprawozdawczych </w:t>
      </w:r>
      <w:r w:rsidRPr="00815D1A">
        <w:rPr>
          <w:rFonts w:ascii="Arial" w:hAnsi="Arial" w:cs="Arial"/>
        </w:rPr>
        <w:br/>
        <w:t xml:space="preserve">do Kancelarii Urzędu Miejskiego w Bytomiu, ul. Parkowa 2 (pokój nr 128) </w:t>
      </w:r>
      <w:r w:rsidRPr="00815D1A">
        <w:rPr>
          <w:rFonts w:ascii="Arial" w:hAnsi="Arial" w:cs="Arial"/>
        </w:rPr>
        <w:br/>
        <w:t>lub do punktu podawczego Urzędu Miejskiego w Bytomiu przy ul. Parkowej 35 (pokój nr 16, parter) w terminie wynikającym z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lastRenderedPageBreak/>
        <w:t xml:space="preserve">Oferent zobowiązany jest w trakcie trwania projektu, do każdorazowego pisemnego powiadamiania Wydziału Kultury i Sportu o wszystkich planowanych zmianach dotyczących środków finansowych przyznanych z dotacji (powyżej </w:t>
      </w:r>
      <w:r w:rsidRPr="00815D1A">
        <w:rPr>
          <w:rFonts w:ascii="Arial" w:hAnsi="Arial" w:cs="Arial"/>
        </w:rPr>
        <w:br/>
        <w:t xml:space="preserve">10% przy każdej pozycji kosztorysu) oraz zmianach w harmonogramie zadania zachodzących w realizowanym projekcie. 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Przewiduje się możliwość wypłaty dotacji wnioskodawcy w formie transz. </w:t>
      </w:r>
      <w:r>
        <w:rPr>
          <w:rFonts w:ascii="Arial" w:hAnsi="Arial" w:cs="Arial"/>
        </w:rPr>
        <w:t xml:space="preserve">             </w:t>
      </w:r>
      <w:r w:rsidRPr="00815D1A">
        <w:rPr>
          <w:rFonts w:ascii="Arial" w:hAnsi="Arial" w:cs="Arial"/>
        </w:rPr>
        <w:t>W takim przypadku warunkiem przekazania drugiej transzy jest przedstawienie sprawozdania – rozliczenia z wydatkowania minimum 50% kwoty pierwszej transzy dotacji.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Dotacja zostanie przekazana zgodnie z przepisami ustawy z dnia 24 kwietnia 2003 roku o działalności pożytku publicznego i o wolontariacie oraz ustawy </w:t>
      </w:r>
      <w:r>
        <w:rPr>
          <w:rFonts w:ascii="Arial" w:hAnsi="Arial" w:cs="Arial"/>
        </w:rPr>
        <w:t xml:space="preserve">                    </w:t>
      </w:r>
      <w:r w:rsidRPr="00815D1A">
        <w:rPr>
          <w:rFonts w:ascii="Arial" w:hAnsi="Arial" w:cs="Arial"/>
        </w:rPr>
        <w:t>z dnia 27 sierpnia 2009 r. o finansach publicznych (Dz. U. z 2025 r. poz.1483</w:t>
      </w:r>
      <w:r w:rsidR="00981119">
        <w:rPr>
          <w:rFonts w:ascii="Arial" w:hAnsi="Arial" w:cs="Arial"/>
        </w:rPr>
        <w:t>,</w:t>
      </w:r>
      <w:r w:rsidR="00FE4454">
        <w:rPr>
          <w:rFonts w:ascii="Arial" w:hAnsi="Arial" w:cs="Arial"/>
        </w:rPr>
        <w:t xml:space="preserve"> </w:t>
      </w:r>
      <w:r w:rsidR="00981119">
        <w:rPr>
          <w:rFonts w:ascii="Arial" w:hAnsi="Arial" w:cs="Arial"/>
        </w:rPr>
        <w:t xml:space="preserve">                  </w:t>
      </w:r>
      <w:r w:rsidR="00FE4454">
        <w:rPr>
          <w:rFonts w:ascii="Arial" w:hAnsi="Arial" w:cs="Arial"/>
        </w:rPr>
        <w:t xml:space="preserve">z </w:t>
      </w:r>
      <w:proofErr w:type="spellStart"/>
      <w:r w:rsidR="00FE4454">
        <w:rPr>
          <w:rFonts w:ascii="Arial" w:hAnsi="Arial" w:cs="Arial"/>
        </w:rPr>
        <w:t>późn</w:t>
      </w:r>
      <w:proofErr w:type="spellEnd"/>
      <w:r w:rsidR="00FE4454">
        <w:rPr>
          <w:rFonts w:ascii="Arial" w:hAnsi="Arial" w:cs="Arial"/>
        </w:rPr>
        <w:t>. zm.</w:t>
      </w:r>
      <w:r w:rsidRPr="00815D1A">
        <w:rPr>
          <w:rFonts w:ascii="Arial" w:hAnsi="Arial" w:cs="Arial"/>
        </w:rPr>
        <w:t>).</w:t>
      </w:r>
    </w:p>
    <w:p w:rsidR="00586F26" w:rsidRPr="00815D1A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eastAsia="Arial" w:hAnsi="Arial" w:cs="Arial"/>
        </w:rPr>
        <w:t xml:space="preserve">Dofinansowanie realizacji zadania może zostać przeznaczone wyłącznie </w:t>
      </w:r>
      <w:r w:rsidRPr="00815D1A">
        <w:rPr>
          <w:rFonts w:ascii="Arial" w:eastAsia="Arial" w:hAnsi="Arial" w:cs="Arial"/>
        </w:rPr>
        <w:br/>
        <w:t xml:space="preserve">na pokrycie wydatków </w:t>
      </w:r>
      <w:proofErr w:type="spellStart"/>
      <w:r w:rsidRPr="00815D1A">
        <w:rPr>
          <w:rFonts w:ascii="Arial" w:eastAsia="Arial" w:hAnsi="Arial" w:cs="Arial"/>
        </w:rPr>
        <w:t>kwalifikowalnych</w:t>
      </w:r>
      <w:proofErr w:type="spellEnd"/>
      <w:r w:rsidRPr="00815D1A">
        <w:rPr>
          <w:rFonts w:ascii="Arial" w:eastAsia="Arial" w:hAnsi="Arial" w:cs="Arial"/>
        </w:rPr>
        <w:t xml:space="preserve">, to jest wydatków faktycznie poniesionych w terminie zadania zgodnie z aktualnym harmonogramem </w:t>
      </w:r>
      <w:r>
        <w:rPr>
          <w:rFonts w:ascii="Arial" w:eastAsia="Arial" w:hAnsi="Arial" w:cs="Arial"/>
        </w:rPr>
        <w:t xml:space="preserve">                        </w:t>
      </w:r>
      <w:r w:rsidRPr="00815D1A">
        <w:rPr>
          <w:rFonts w:ascii="Arial" w:eastAsia="Arial" w:hAnsi="Arial" w:cs="Arial"/>
        </w:rPr>
        <w:t>i kosztorysem. Z dotacji mogą być pokryte wyłącznie koszty, które:</w:t>
      </w:r>
      <w:r w:rsidRPr="00815D1A">
        <w:rPr>
          <w:rFonts w:ascii="Arial" w:hAnsi="Arial" w:cs="Arial"/>
        </w:rPr>
        <w:t> </w:t>
      </w:r>
    </w:p>
    <w:p w:rsidR="00586F26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niezbędne dla realizacji projektu;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uwzględnione w budżecie projektu;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rzetelnie skalkulowane na podstawie cen rynkowych,</w:t>
      </w:r>
      <w:r w:rsidRPr="00815D1A">
        <w:rPr>
          <w:rFonts w:ascii="Arial" w:hAnsi="Arial" w:cs="Arial"/>
        </w:rPr>
        <w:t xml:space="preserve"> zgodnie </w:t>
      </w:r>
      <w:r w:rsidR="008719D9">
        <w:rPr>
          <w:rFonts w:ascii="Arial" w:hAnsi="Arial" w:cs="Arial"/>
        </w:rPr>
        <w:t xml:space="preserve">                           </w:t>
      </w:r>
      <w:r w:rsidRPr="00815D1A">
        <w:rPr>
          <w:rFonts w:ascii="Arial" w:hAnsi="Arial" w:cs="Arial"/>
        </w:rPr>
        <w:t>z przepisami właściwymi dotyczącymi zamówień publicznych;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odzwierciedlają koszty rzeczywiste;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 xml:space="preserve">zostały poniesione w okresie uprawnionym (od dnia podpisania umowy, jeżeli termin realizacji zadania rozpoczyna się przed jej podpisaniem lub </w:t>
      </w:r>
      <w:r>
        <w:rPr>
          <w:rFonts w:ascii="Arial" w:eastAsia="Arial" w:hAnsi="Arial" w:cs="Arial"/>
        </w:rPr>
        <w:t xml:space="preserve">             </w:t>
      </w:r>
      <w:r w:rsidRPr="00815D1A">
        <w:rPr>
          <w:rFonts w:ascii="Arial" w:eastAsia="Arial" w:hAnsi="Arial" w:cs="Arial"/>
        </w:rPr>
        <w:t>od dnia rozpoczęcia realizacji zadania, jeżeli umowa zostaje podpisana przed datą rozpoczęcia zadania);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 xml:space="preserve">Zadanie uznaje się za zrealizowane jeżeli oferent, niezależnie od innych wymogów określonych w umowie zrealizuje </w:t>
      </w:r>
      <w:r w:rsidR="00FE4454">
        <w:rPr>
          <w:rFonts w:ascii="Arial" w:hAnsi="Arial" w:cs="Arial"/>
        </w:rPr>
        <w:t>9</w:t>
      </w:r>
      <w:r w:rsidRPr="00815D1A">
        <w:rPr>
          <w:rFonts w:ascii="Arial" w:hAnsi="Arial" w:cs="Arial"/>
        </w:rPr>
        <w:t>5% założonych w ofercie rezultatów.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 xml:space="preserve">Oferent i wyłonieni realizatorzy projektów mają obowiązek na bieżąco śledzić </w:t>
      </w:r>
      <w:r w:rsidRPr="00815D1A">
        <w:rPr>
          <w:rFonts w:ascii="Arial" w:hAnsi="Arial" w:cs="Arial"/>
        </w:rPr>
        <w:br/>
        <w:t>i respektować umieszczane na stronach internetowych Głównego Inspektoratu Sanitarnego i Ministerstwa Zdrowia, wytyczne i zalecenia, w tym zasad</w:t>
      </w:r>
      <w:r w:rsidR="00981119">
        <w:rPr>
          <w:rFonts w:ascii="Arial" w:hAnsi="Arial" w:cs="Arial"/>
        </w:rPr>
        <w:t>y</w:t>
      </w:r>
      <w:r w:rsidRPr="00815D1A">
        <w:rPr>
          <w:rFonts w:ascii="Arial" w:hAnsi="Arial" w:cs="Arial"/>
        </w:rPr>
        <w:t xml:space="preserve"> bezpiecznego postępowania, a także aktualne przepisy prawa. Przedstawiając aktualizację harmonogramu i kosztorysu zadania oferent będzie miał obowiązek dostosować zakres oferty do ewentualnie obowiązujących aktualnie wymogów</w:t>
      </w:r>
      <w:r w:rsidRPr="00815D1A">
        <w:rPr>
          <w:rFonts w:ascii="Arial" w:hAnsi="Arial" w:cs="Arial"/>
        </w:rPr>
        <w:br/>
        <w:t xml:space="preserve"> i obostrzeń epidemicznych. 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 xml:space="preserve">Z dotacji nie mogą być finansowane lub dofinansowane wydatki z tytułów </w:t>
      </w:r>
      <w:r w:rsidRPr="00815D1A">
        <w:rPr>
          <w:rFonts w:ascii="Arial" w:hAnsi="Arial" w:cs="Arial"/>
        </w:rPr>
        <w:t xml:space="preserve">innych niż określonych zakresem niniejszego ogłoszenia, a przede wszystkim: 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 xml:space="preserve">wynagrodzenie za pracę społeczną członków i wolontariuszy wraz </w:t>
      </w:r>
      <w:r w:rsidR="00AF6286" w:rsidRPr="007A7B89">
        <w:rPr>
          <w:rFonts w:ascii="Arial" w:hAnsi="Arial" w:cs="Arial"/>
        </w:rPr>
        <w:t xml:space="preserve">                   </w:t>
      </w:r>
      <w:r w:rsidRPr="007A7B89">
        <w:rPr>
          <w:rFonts w:ascii="Arial" w:hAnsi="Arial" w:cs="Arial"/>
        </w:rPr>
        <w:t>z podaniem sposobu wyceny;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lastRenderedPageBreak/>
        <w:t>pokrycie deficytu zrealizowanych wcześniej przedsięwzięć;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koszty administracyjne zadania (np. obsługi księgowej, koszty telekomunikacyjne, internetowe, zakup materiałów biurowych, opłaty pocztowe), wynoszące więcej niż 5% dotacji;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zobowiązania powstałe przed datą zawarcia umowy;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nabycie lub dzierżawa budynków, lokali, gruntów;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udzielanie pomocy finansowej osobom fizycznym;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działalność gospodarcza;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 xml:space="preserve">podatki (z wyjątkiem należnych podatków za wykonanie umów o dzieło lub zlecenia), cła, opłaty skarbowe, leasingowe oraz zobowiązania </w:t>
      </w:r>
      <w:r w:rsidR="00AF6286" w:rsidRPr="007A7B89">
        <w:rPr>
          <w:rFonts w:ascii="Arial" w:hAnsi="Arial" w:cs="Arial"/>
        </w:rPr>
        <w:t xml:space="preserve">                    </w:t>
      </w:r>
      <w:r w:rsidRPr="007A7B89">
        <w:rPr>
          <w:rFonts w:ascii="Arial" w:hAnsi="Arial" w:cs="Arial"/>
        </w:rPr>
        <w:t>z tytułu otrzymanych kredytów;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426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pokrycie kosztów ut</w:t>
      </w:r>
      <w:r w:rsidR="00AF6286" w:rsidRPr="007A7B89">
        <w:rPr>
          <w:rFonts w:ascii="Arial" w:hAnsi="Arial" w:cs="Arial"/>
        </w:rPr>
        <w:t xml:space="preserve">rzymania podmiotu niewynikające </w:t>
      </w:r>
      <w:r w:rsidRPr="007A7B89">
        <w:rPr>
          <w:rFonts w:ascii="Arial" w:hAnsi="Arial" w:cs="Arial"/>
        </w:rPr>
        <w:t>z realizowanego zadania.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t xml:space="preserve">Oferent </w:t>
      </w:r>
      <w:r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>
        <w:rPr>
          <w:rFonts w:ascii="Arial" w:eastAsiaTheme="minorHAnsi" w:hAnsi="Arial" w:cs="Arial"/>
          <w:color w:val="000000"/>
          <w:lang w:eastAsia="en-US"/>
        </w:rPr>
        <w:br/>
      </w:r>
      <w:r w:rsidRPr="00812D76">
        <w:rPr>
          <w:rFonts w:ascii="Arial" w:eastAsiaTheme="minorHAnsi" w:hAnsi="Arial" w:cs="Arial"/>
          <w:color w:val="000000"/>
          <w:lang w:eastAsia="en-US"/>
        </w:rPr>
        <w:t>z dnia 19 lipca 2019 r. o zapewnieniu dostępności osobom ze szczególnym</w:t>
      </w:r>
      <w:r>
        <w:rPr>
          <w:rFonts w:ascii="Arial" w:eastAsiaTheme="minorHAnsi" w:hAnsi="Arial" w:cs="Arial"/>
          <w:color w:val="000000"/>
          <w:lang w:eastAsia="en-US"/>
        </w:rPr>
        <w:t>i potrzebami (Dz. U. z 2024 r. poz. 1411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  <w:r w:rsidRPr="00997B4C">
        <w:rPr>
          <w:rFonts w:ascii="Arial" w:hAnsi="Arial" w:cs="Arial"/>
          <w:color w:val="00B0F0"/>
        </w:rPr>
        <w:t xml:space="preserve"> </w:t>
      </w:r>
      <w:r w:rsidRPr="008628D0">
        <w:rPr>
          <w:rFonts w:ascii="Arial" w:hAnsi="Arial" w:cs="Arial"/>
        </w:rPr>
        <w:t xml:space="preserve">Dotyczy to także stron internetowych </w:t>
      </w:r>
      <w:r w:rsidRPr="008628D0">
        <w:rPr>
          <w:rFonts w:ascii="Arial" w:hAnsi="Arial" w:cs="Arial"/>
        </w:rPr>
        <w:br/>
        <w:t>i aplikacji, jakie będą wykorzystane do realizacji zadania, które spełniają wymagania określone w ustawie z dnia 4 kwietnia 2019 r. o dostępności cyfrowej stron internetowych i aplikacji mobilnych podmiotów</w:t>
      </w:r>
      <w:r>
        <w:rPr>
          <w:rFonts w:ascii="Arial" w:hAnsi="Arial" w:cs="Arial"/>
        </w:rPr>
        <w:t xml:space="preserve"> publicznych (Dz. U. z 2023 r.</w:t>
      </w:r>
      <w:r w:rsidRPr="008628D0">
        <w:rPr>
          <w:rFonts w:ascii="Arial" w:hAnsi="Arial" w:cs="Arial"/>
        </w:rPr>
        <w:t xml:space="preserve"> poz. 82).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 xml:space="preserve">W indywidualnym przypadku, jeżeli oferent nie jest w stanie, w szczególności </w:t>
      </w:r>
      <w:r w:rsidRPr="00586F26">
        <w:rPr>
          <w:rFonts w:ascii="Arial" w:hAnsi="Arial" w:cs="Arial"/>
        </w:rPr>
        <w:br/>
        <w:t xml:space="preserve">ze względów technicznych lub prawnych, zapewnić dostępności osobie </w:t>
      </w:r>
      <w:r w:rsidRPr="00586F26">
        <w:rPr>
          <w:rFonts w:ascii="Arial" w:hAnsi="Arial" w:cs="Arial"/>
        </w:rPr>
        <w:br/>
        <w:t xml:space="preserve">ze szczególnymi potrzebami w zakresie, o którym mowa w art. 6 ustawy </w:t>
      </w:r>
      <w:r w:rsidRPr="00586F26">
        <w:rPr>
          <w:rFonts w:ascii="Arial" w:hAnsi="Arial" w:cs="Arial"/>
        </w:rPr>
        <w:br/>
        <w:t>o dostępności, podmiot ten jest obowiązany zapewnić takiej osobie dostęp alternatywny.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rozporządzenia z 27</w:t>
      </w:r>
      <w:r w:rsidR="00B159EE">
        <w:rPr>
          <w:rFonts w:ascii="Arial" w:hAnsi="Arial" w:cs="Arial"/>
        </w:rPr>
        <w:t xml:space="preserve"> dnia</w:t>
      </w:r>
      <w:r w:rsidRPr="00586F26">
        <w:rPr>
          <w:rFonts w:ascii="Arial" w:hAnsi="Arial" w:cs="Arial"/>
        </w:rPr>
        <w:t xml:space="preserve"> kwietnia </w:t>
      </w:r>
      <w:r w:rsidR="00AF6286">
        <w:rPr>
          <w:rFonts w:ascii="Arial" w:hAnsi="Arial" w:cs="Arial"/>
        </w:rPr>
        <w:t xml:space="preserve">                 </w:t>
      </w:r>
      <w:r w:rsidRPr="00586F26">
        <w:rPr>
          <w:rFonts w:ascii="Arial" w:hAnsi="Arial" w:cs="Arial"/>
        </w:rPr>
        <w:t>2016 r. (UE 2016/679) o ochronie danych osobowych, w sytuacji gromadzenia danych osobowych związanych z konkursem.</w:t>
      </w:r>
    </w:p>
    <w:p w:rsidR="00586F26" w:rsidRP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ustawy z 11 września 2019 r. Prawo Zamówień Publicznych (</w:t>
      </w:r>
      <w:r w:rsidRPr="00586F26">
        <w:rPr>
          <w:rFonts w:ascii="Arial" w:eastAsiaTheme="minorHAnsi" w:hAnsi="Arial" w:cs="Arial"/>
          <w:color w:val="000000"/>
          <w:lang w:eastAsia="en-US"/>
        </w:rPr>
        <w:t>Dz. U. z 2024 r. poz. 1320</w:t>
      </w:r>
      <w:r w:rsidR="00AF6286">
        <w:rPr>
          <w:rFonts w:ascii="Arial" w:eastAsiaTheme="minorHAnsi" w:hAnsi="Arial" w:cs="Arial"/>
          <w:color w:val="000000"/>
          <w:lang w:eastAsia="en-US"/>
        </w:rPr>
        <w:t>,</w:t>
      </w:r>
      <w:r w:rsidR="00FE4454">
        <w:rPr>
          <w:rFonts w:ascii="Arial" w:eastAsiaTheme="minorHAnsi" w:hAnsi="Arial" w:cs="Arial"/>
          <w:color w:val="000000"/>
          <w:lang w:eastAsia="en-US"/>
        </w:rPr>
        <w:t xml:space="preserve"> z </w:t>
      </w:r>
      <w:proofErr w:type="spellStart"/>
      <w:r w:rsidR="00FE4454">
        <w:rPr>
          <w:rFonts w:ascii="Arial" w:eastAsiaTheme="minorHAnsi" w:hAnsi="Arial" w:cs="Arial"/>
          <w:color w:val="000000"/>
          <w:lang w:eastAsia="en-US"/>
        </w:rPr>
        <w:t>późn</w:t>
      </w:r>
      <w:proofErr w:type="spellEnd"/>
      <w:r w:rsidR="00FE4454">
        <w:rPr>
          <w:rFonts w:ascii="Arial" w:eastAsiaTheme="minorHAnsi" w:hAnsi="Arial" w:cs="Arial"/>
          <w:color w:val="000000"/>
          <w:lang w:eastAsia="en-US"/>
        </w:rPr>
        <w:t>. zm.</w:t>
      </w:r>
      <w:r w:rsidRPr="00586F26">
        <w:rPr>
          <w:rFonts w:ascii="Arial" w:eastAsiaTheme="minorHAnsi" w:hAnsi="Arial" w:cs="Arial"/>
          <w:color w:val="000000"/>
          <w:lang w:eastAsia="en-US"/>
        </w:rPr>
        <w:t xml:space="preserve">) </w:t>
      </w:r>
      <w:r w:rsidR="00FB40B0">
        <w:rPr>
          <w:rFonts w:ascii="Arial" w:hAnsi="Arial" w:cs="Arial"/>
        </w:rPr>
        <w:t xml:space="preserve">chyba, że jest zwolniony </w:t>
      </w:r>
      <w:r w:rsidRPr="00586F26">
        <w:rPr>
          <w:rFonts w:ascii="Arial" w:hAnsi="Arial" w:cs="Arial"/>
        </w:rPr>
        <w:t xml:space="preserve">na podstawie </w:t>
      </w:r>
      <w:r w:rsidRPr="00586F26">
        <w:rPr>
          <w:rFonts w:ascii="Arial" w:hAnsi="Arial" w:cs="Arial"/>
          <w:color w:val="000000"/>
        </w:rPr>
        <w:t>ustawy lub innych przepisów</w:t>
      </w:r>
      <w:r w:rsidRPr="00586F26">
        <w:rPr>
          <w:rFonts w:ascii="Arial" w:hAnsi="Arial" w:cs="Arial"/>
        </w:rPr>
        <w:t>.</w:t>
      </w:r>
    </w:p>
    <w:p w:rsidR="00812D76" w:rsidRPr="00D21ED2" w:rsidRDefault="00D21ED2" w:rsidP="00F242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F24274" w:rsidRPr="00832B25" w:rsidRDefault="00F24274" w:rsidP="00832B25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</w:t>
      </w:r>
      <w:r w:rsidR="005C79A5" w:rsidRPr="00D21ED2">
        <w:rPr>
          <w:rFonts w:ascii="Arial" w:hAnsi="Arial" w:cs="Arial"/>
          <w:b/>
        </w:rPr>
        <w:t xml:space="preserve">ublicznych tego samego rodzaju </w:t>
      </w:r>
      <w:r w:rsidRPr="00D21ED2">
        <w:rPr>
          <w:rFonts w:ascii="Arial" w:hAnsi="Arial" w:cs="Arial"/>
          <w:b/>
        </w:rPr>
        <w:t>i związanych z nimi kosztami, ze szczególnym uwzględnieniem wysokości dotacji przekazanych organizacjom pozarządowym</w:t>
      </w:r>
    </w:p>
    <w:p w:rsidR="00B65722" w:rsidRPr="0022560A" w:rsidRDefault="00570DEE" w:rsidP="00136533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Wysokość środków publicznych przeznaczonyc</w:t>
      </w:r>
      <w:r>
        <w:rPr>
          <w:rFonts w:ascii="Arial" w:hAnsi="Arial" w:cs="Arial"/>
        </w:rPr>
        <w:t xml:space="preserve">h na realizację zadań z zakresu </w:t>
      </w:r>
      <w:r w:rsidRPr="0022560A">
        <w:rPr>
          <w:rFonts w:ascii="Arial" w:hAnsi="Arial" w:cs="Arial"/>
        </w:rPr>
        <w:t>kultury, sztuki, ochrony dóbr kultury i dziedzictwa narodowego w trybie otwartego konkursu ofert wyniosła</w:t>
      </w:r>
      <w:r w:rsidR="00367CCD">
        <w:rPr>
          <w:rFonts w:ascii="Arial" w:hAnsi="Arial" w:cs="Arial"/>
        </w:rPr>
        <w:t xml:space="preserve"> </w:t>
      </w:r>
      <w:r w:rsidR="00F2703A">
        <w:rPr>
          <w:rFonts w:ascii="Arial" w:hAnsi="Arial" w:cs="Arial"/>
        </w:rPr>
        <w:t>w 202</w:t>
      </w:r>
      <w:r w:rsidR="003B2579">
        <w:rPr>
          <w:rFonts w:ascii="Arial" w:hAnsi="Arial" w:cs="Arial"/>
        </w:rPr>
        <w:t>3</w:t>
      </w:r>
      <w:r w:rsidR="00F2703A">
        <w:rPr>
          <w:rFonts w:ascii="Arial" w:hAnsi="Arial" w:cs="Arial"/>
        </w:rPr>
        <w:t xml:space="preserve"> r. </w:t>
      </w:r>
      <w:r w:rsidR="006C6853">
        <w:rPr>
          <w:rFonts w:ascii="Arial" w:hAnsi="Arial" w:cs="Arial"/>
        </w:rPr>
        <w:t xml:space="preserve"> </w:t>
      </w:r>
      <w:r w:rsidR="009D45E5">
        <w:rPr>
          <w:rFonts w:ascii="Arial" w:hAnsi="Arial" w:cs="Arial"/>
        </w:rPr>
        <w:t>-</w:t>
      </w:r>
      <w:r w:rsidR="006C6853">
        <w:rPr>
          <w:rFonts w:ascii="Arial" w:hAnsi="Arial" w:cs="Arial"/>
        </w:rPr>
        <w:t xml:space="preserve"> </w:t>
      </w:r>
      <w:r w:rsidR="00D37D86">
        <w:rPr>
          <w:rFonts w:ascii="Arial" w:hAnsi="Arial" w:cs="Arial"/>
        </w:rPr>
        <w:t>747</w:t>
      </w:r>
      <w:r w:rsidR="00F2703A">
        <w:rPr>
          <w:rFonts w:ascii="Arial" w:hAnsi="Arial" w:cs="Arial"/>
        </w:rPr>
        <w:t> 000 zł (</w:t>
      </w:r>
      <w:r w:rsidR="00D37D86">
        <w:rPr>
          <w:rFonts w:ascii="Arial" w:hAnsi="Arial" w:cs="Arial"/>
        </w:rPr>
        <w:t>34 projekty)</w:t>
      </w:r>
      <w:r w:rsidR="00922643">
        <w:rPr>
          <w:rFonts w:ascii="Arial" w:hAnsi="Arial" w:cs="Arial"/>
        </w:rPr>
        <w:t>,</w:t>
      </w:r>
      <w:r w:rsidR="00227878">
        <w:rPr>
          <w:rFonts w:ascii="Arial" w:hAnsi="Arial" w:cs="Arial"/>
        </w:rPr>
        <w:t xml:space="preserve"> w</w:t>
      </w:r>
      <w:r w:rsidR="006612AF">
        <w:rPr>
          <w:rFonts w:ascii="Arial" w:hAnsi="Arial" w:cs="Arial"/>
        </w:rPr>
        <w:t xml:space="preserve"> 2024 r. </w:t>
      </w:r>
      <w:r w:rsidR="009D45E5">
        <w:rPr>
          <w:rFonts w:ascii="Arial" w:hAnsi="Arial" w:cs="Arial"/>
        </w:rPr>
        <w:t>-</w:t>
      </w:r>
      <w:r w:rsidR="006C6853">
        <w:rPr>
          <w:rFonts w:ascii="Arial" w:hAnsi="Arial" w:cs="Arial"/>
        </w:rPr>
        <w:t xml:space="preserve"> </w:t>
      </w:r>
      <w:r w:rsidR="006612AF">
        <w:rPr>
          <w:rFonts w:ascii="Arial" w:hAnsi="Arial" w:cs="Arial"/>
        </w:rPr>
        <w:t xml:space="preserve">415 000 zł </w:t>
      </w:r>
      <w:r w:rsidR="00BB2045">
        <w:rPr>
          <w:rFonts w:ascii="Arial" w:hAnsi="Arial" w:cs="Arial"/>
        </w:rPr>
        <w:t xml:space="preserve">                </w:t>
      </w:r>
      <w:r w:rsidR="006612AF">
        <w:rPr>
          <w:rFonts w:ascii="Arial" w:hAnsi="Arial" w:cs="Arial"/>
        </w:rPr>
        <w:t>(31 projektów</w:t>
      </w:r>
      <w:r w:rsidR="00227878">
        <w:rPr>
          <w:rFonts w:ascii="Arial" w:hAnsi="Arial" w:cs="Arial"/>
        </w:rPr>
        <w:t>)</w:t>
      </w:r>
      <w:r w:rsidR="00BB2045">
        <w:rPr>
          <w:rFonts w:ascii="Arial" w:hAnsi="Arial" w:cs="Arial"/>
        </w:rPr>
        <w:t>,</w:t>
      </w:r>
      <w:r w:rsidR="00BB2045" w:rsidRPr="00BB2045">
        <w:rPr>
          <w:rFonts w:ascii="Arial" w:hAnsi="Arial" w:cs="Arial"/>
        </w:rPr>
        <w:t xml:space="preserve"> </w:t>
      </w:r>
      <w:r w:rsidR="00BB2045">
        <w:rPr>
          <w:rFonts w:ascii="Arial" w:hAnsi="Arial" w:cs="Arial"/>
        </w:rPr>
        <w:t>w 202</w:t>
      </w:r>
      <w:r w:rsidR="00694BFB">
        <w:rPr>
          <w:rFonts w:ascii="Arial" w:hAnsi="Arial" w:cs="Arial"/>
        </w:rPr>
        <w:t>5</w:t>
      </w:r>
      <w:r w:rsidR="00BB2045">
        <w:rPr>
          <w:rFonts w:ascii="Arial" w:hAnsi="Arial" w:cs="Arial"/>
        </w:rPr>
        <w:t xml:space="preserve"> r. </w:t>
      </w:r>
      <w:r w:rsidR="006C6853">
        <w:rPr>
          <w:rFonts w:ascii="Arial" w:hAnsi="Arial" w:cs="Arial"/>
        </w:rPr>
        <w:t xml:space="preserve">- </w:t>
      </w:r>
      <w:r w:rsidR="00BB2045">
        <w:rPr>
          <w:rFonts w:ascii="Arial" w:hAnsi="Arial" w:cs="Arial"/>
        </w:rPr>
        <w:t xml:space="preserve">360 000 zł (28 projektów). </w:t>
      </w:r>
    </w:p>
    <w:p w:rsidR="00812D76" w:rsidRPr="00D21ED2" w:rsidRDefault="00D21ED2" w:rsidP="00136533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t>§ 10</w:t>
      </w:r>
      <w:r w:rsidR="00F24274" w:rsidRPr="00D21ED2">
        <w:rPr>
          <w:rFonts w:ascii="Arial" w:eastAsia="Times New Roman" w:hAnsi="Arial" w:cs="Arial"/>
          <w:b/>
          <w:sz w:val="24"/>
          <w:szCs w:val="24"/>
          <w:u w:val="none"/>
        </w:rPr>
        <w:t xml:space="preserve"> </w:t>
      </w:r>
    </w:p>
    <w:p w:rsidR="00F24274" w:rsidRPr="00832B25" w:rsidRDefault="00F24274" w:rsidP="00136533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F24274" w:rsidRPr="005C79A5" w:rsidRDefault="00F24274" w:rsidP="00136533">
      <w:pPr>
        <w:keepLines/>
        <w:rPr>
          <w:rFonts w:ascii="Arial" w:hAnsi="Arial" w:cs="Arial"/>
        </w:rPr>
      </w:pPr>
      <w:r w:rsidRPr="005C79A5">
        <w:rPr>
          <w:rFonts w:ascii="Arial" w:hAnsi="Arial" w:cs="Arial"/>
        </w:rPr>
        <w:t xml:space="preserve">1. </w:t>
      </w:r>
      <w:r w:rsidRPr="005C79A5">
        <w:rPr>
          <w:rFonts w:ascii="Arial" w:eastAsia="Arial" w:hAnsi="Arial" w:cs="Arial"/>
        </w:rPr>
        <w:t>Otwarty konkurs ofert ogłasza się: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1) w </w:t>
      </w:r>
      <w:r w:rsidRPr="005C79A5">
        <w:rPr>
          <w:rFonts w:ascii="Arial" w:eastAsia="Arial" w:hAnsi="Arial" w:cs="Arial"/>
        </w:rPr>
        <w:t>Biuletynie Informacji Publicznej;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lastRenderedPageBreak/>
        <w:t xml:space="preserve">2) w </w:t>
      </w:r>
      <w:r w:rsidRPr="005C79A5">
        <w:rPr>
          <w:rFonts w:ascii="Arial" w:eastAsia="Arial" w:hAnsi="Arial" w:cs="Arial"/>
        </w:rPr>
        <w:t>siedzibie Urzędu Miejskiego w Bytomiu, w miejscu przeznaczonym na zamieszczanie ogłoszeń;</w:t>
      </w:r>
      <w:r w:rsidRPr="005C79A5">
        <w:rPr>
          <w:rFonts w:ascii="Arial" w:hAnsi="Arial" w:cs="Arial"/>
        </w:rPr>
        <w:t> </w:t>
      </w:r>
    </w:p>
    <w:p w:rsidR="005C79A5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>3) </w:t>
      </w:r>
      <w:r w:rsidRPr="005C79A5">
        <w:rPr>
          <w:rFonts w:ascii="Arial" w:eastAsia="Arial" w:hAnsi="Arial" w:cs="Arial"/>
        </w:rPr>
        <w:t>na miejskiej st</w:t>
      </w:r>
      <w:r w:rsidR="005C79A5" w:rsidRPr="005C79A5">
        <w:rPr>
          <w:rFonts w:ascii="Arial" w:eastAsia="Arial" w:hAnsi="Arial" w:cs="Arial"/>
        </w:rPr>
        <w:t xml:space="preserve">ronie internetowej </w:t>
      </w:r>
      <w:hyperlink r:id="rId12" w:history="1">
        <w:r w:rsidR="005C79A5" w:rsidRPr="005C79A5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="005C79A5" w:rsidRPr="005C79A5">
        <w:rPr>
          <w:rFonts w:ascii="Arial" w:eastAsia="Arial" w:hAnsi="Arial" w:cs="Arial"/>
        </w:rPr>
        <w:t>;</w:t>
      </w:r>
    </w:p>
    <w:p w:rsidR="00F24274" w:rsidRPr="005C79A5" w:rsidRDefault="005C79A5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eastAsia="Arial" w:hAnsi="Arial" w:cs="Arial"/>
        </w:rPr>
        <w:t xml:space="preserve">4) na platformie </w:t>
      </w:r>
      <w:proofErr w:type="spellStart"/>
      <w:r w:rsidRPr="005C79A5">
        <w:rPr>
          <w:rFonts w:ascii="Arial" w:eastAsia="Arial" w:hAnsi="Arial" w:cs="Arial"/>
        </w:rPr>
        <w:t>eNGO</w:t>
      </w:r>
      <w:proofErr w:type="spellEnd"/>
      <w:r w:rsidR="002C1D0B">
        <w:rPr>
          <w:rFonts w:ascii="Arial" w:eastAsia="Arial" w:hAnsi="Arial" w:cs="Arial"/>
        </w:rPr>
        <w:t>.</w:t>
      </w:r>
      <w:r w:rsidR="00F24274" w:rsidRPr="005C79A5">
        <w:rPr>
          <w:rFonts w:ascii="Arial" w:hAnsi="Arial" w:cs="Arial"/>
        </w:rPr>
        <w:t> </w:t>
      </w:r>
    </w:p>
    <w:p w:rsidR="00F24274" w:rsidRPr="005C79A5" w:rsidRDefault="00F24274" w:rsidP="00E60AE6">
      <w:pPr>
        <w:ind w:left="284" w:hanging="284"/>
        <w:rPr>
          <w:rFonts w:ascii="Arial" w:hAnsi="Arial" w:cs="Arial"/>
        </w:rPr>
      </w:pPr>
      <w:r w:rsidRPr="005C79A5">
        <w:rPr>
          <w:rFonts w:ascii="Arial" w:hAnsi="Arial" w:cs="Arial"/>
        </w:rPr>
        <w:t>2. Informacji dotyczących otwartego konkursu ofert udzielają pracownicy Wydzi</w:t>
      </w:r>
      <w:r w:rsidR="005C79A5">
        <w:rPr>
          <w:rFonts w:ascii="Arial" w:hAnsi="Arial" w:cs="Arial"/>
        </w:rPr>
        <w:t>ału Kultury</w:t>
      </w:r>
      <w:r w:rsidRPr="005C79A5">
        <w:rPr>
          <w:rFonts w:ascii="Arial" w:hAnsi="Arial" w:cs="Arial"/>
        </w:rPr>
        <w:t xml:space="preserve"> i Sportu Urzędu Miejskiego w Bytomiu (ul. Smolenia 35, 41-902 Bytom), pisemnie lub za pośrednictwem poczty elektronicznej: e-mail: </w:t>
      </w:r>
      <w:hyperlink r:id="rId13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C79A5">
        <w:rPr>
          <w:rFonts w:ascii="Arial" w:hAnsi="Arial" w:cs="Arial"/>
        </w:rPr>
        <w:t>.</w:t>
      </w:r>
    </w:p>
    <w:p w:rsidR="00F24274" w:rsidRDefault="00F24274" w:rsidP="00402732">
      <w:pPr>
        <w:ind w:left="284" w:hanging="284"/>
        <w:rPr>
          <w:rFonts w:ascii="Arial" w:hAnsi="Arial" w:cs="Arial"/>
        </w:rPr>
      </w:pPr>
      <w:r w:rsidRPr="005C79A5">
        <w:rPr>
          <w:rFonts w:ascii="Arial" w:hAnsi="Arial" w:cs="Arial"/>
        </w:rPr>
        <w:t>3.</w:t>
      </w:r>
      <w:r w:rsidR="006C6853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Wraz z ogłoszeniem w Biuletynie Informacji Publicznej Gminy Bytom (zakładka: „konkursy ofert”) na miejskiej stronie internetowej (</w:t>
      </w:r>
      <w:hyperlink r:id="rId14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C79A5">
        <w:rPr>
          <w:rFonts w:ascii="Arial" w:hAnsi="Arial" w:cs="Arial"/>
        </w:rPr>
        <w:t xml:space="preserve">), platformie </w:t>
      </w:r>
      <w:proofErr w:type="spellStart"/>
      <w:r w:rsidR="005C79A5">
        <w:rPr>
          <w:rFonts w:ascii="Arial" w:hAnsi="Arial" w:cs="Arial"/>
        </w:rPr>
        <w:t>eNGO</w:t>
      </w:r>
      <w:proofErr w:type="spellEnd"/>
      <w:r w:rsidR="0069065E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oraz w Wydziale Kultury i Sportu dostępne są wzory: oferty realizacji zadania, oświadczenia, aktualizacji harmonogramu i kosztorysu, umowy oraz sprawozdania końcowego.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9B3086" w:rsidRDefault="009B3086" w:rsidP="009B3086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Podpisał:</w:t>
      </w:r>
    </w:p>
    <w:p w:rsidR="009B3086" w:rsidRDefault="009B3086" w:rsidP="009B3086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9B3086" w:rsidRDefault="009B3086" w:rsidP="009B3086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D669C7" w:rsidRDefault="00D669C7" w:rsidP="00136533">
      <w:pPr>
        <w:rPr>
          <w:rFonts w:ascii="Arial" w:hAnsi="Arial" w:cs="Arial"/>
        </w:rPr>
      </w:pPr>
    </w:p>
    <w:p w:rsidR="00CC7C69" w:rsidRDefault="005255F6" w:rsidP="00B13E1E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 xml:space="preserve">  </w:t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  <w:t xml:space="preserve">  </w:t>
      </w:r>
    </w:p>
    <w:p w:rsidR="005255F6" w:rsidRDefault="005255F6" w:rsidP="00F81E61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</w:t>
      </w:r>
    </w:p>
    <w:p w:rsidR="00F24274" w:rsidRDefault="00F24274" w:rsidP="00F24274">
      <w:pPr>
        <w:rPr>
          <w:rFonts w:ascii="Arial" w:hAnsi="Arial" w:cs="Arial"/>
        </w:rPr>
      </w:pPr>
    </w:p>
    <w:p w:rsidR="00AA4CA4" w:rsidRDefault="00AA4CA4" w:rsidP="00AA4CA4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4274" w:rsidRDefault="00F24274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0D66A8" w:rsidRDefault="000D66A8" w:rsidP="00F24274">
      <w:pPr>
        <w:rPr>
          <w:rFonts w:ascii="Arial" w:hAnsi="Arial" w:cs="Arial"/>
          <w:sz w:val="20"/>
          <w:szCs w:val="20"/>
        </w:rPr>
      </w:pPr>
    </w:p>
    <w:p w:rsidR="00CC7C69" w:rsidRDefault="00CC7C69" w:rsidP="00F24274">
      <w:pPr>
        <w:rPr>
          <w:rFonts w:ascii="Arial" w:hAnsi="Arial" w:cs="Arial"/>
          <w:sz w:val="20"/>
          <w:szCs w:val="20"/>
        </w:rPr>
      </w:pPr>
    </w:p>
    <w:p w:rsidR="00586F26" w:rsidRDefault="00586F26" w:rsidP="00F24274">
      <w:pPr>
        <w:rPr>
          <w:rFonts w:ascii="Arial" w:hAnsi="Arial" w:cs="Arial"/>
          <w:sz w:val="20"/>
          <w:szCs w:val="20"/>
        </w:rPr>
      </w:pPr>
    </w:p>
    <w:p w:rsidR="005255F6" w:rsidRDefault="005255F6" w:rsidP="00F24274">
      <w:pPr>
        <w:rPr>
          <w:rFonts w:ascii="Arial" w:hAnsi="Arial" w:cs="Arial"/>
          <w:sz w:val="20"/>
          <w:szCs w:val="20"/>
        </w:rPr>
      </w:pPr>
    </w:p>
    <w:sectPr w:rsidR="005255F6" w:rsidSect="00F20FFE">
      <w:footerReference w:type="defaul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F34" w:rsidRDefault="00D67F34" w:rsidP="0085517A">
      <w:r>
        <w:separator/>
      </w:r>
    </w:p>
  </w:endnote>
  <w:endnote w:type="continuationSeparator" w:id="0">
    <w:p w:rsidR="00D67F34" w:rsidRDefault="00D67F3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8D7F86" w:rsidRDefault="00B83067">
        <w:pPr>
          <w:pStyle w:val="Stopka"/>
          <w:jc w:val="center"/>
        </w:pPr>
        <w:fldSimple w:instr="PAGE   \* MERGEFORMAT">
          <w:r w:rsidR="009B3086">
            <w:rPr>
              <w:noProof/>
            </w:rPr>
            <w:t>11</w:t>
          </w:r>
        </w:fldSimple>
      </w:p>
    </w:sdtContent>
  </w:sdt>
  <w:p w:rsidR="008D7F86" w:rsidRDefault="008D7F8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F34" w:rsidRDefault="00D67F34" w:rsidP="0085517A">
      <w:r>
        <w:separator/>
      </w:r>
    </w:p>
  </w:footnote>
  <w:footnote w:type="continuationSeparator" w:id="0">
    <w:p w:rsidR="00D67F34" w:rsidRDefault="00D67F3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9008D4"/>
    <w:multiLevelType w:val="hybridMultilevel"/>
    <w:tmpl w:val="97D69976"/>
    <w:lvl w:ilvl="0" w:tplc="1578E30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5F71766"/>
    <w:multiLevelType w:val="hybridMultilevel"/>
    <w:tmpl w:val="81122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C2F75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2" w:tplc="077210DA">
      <w:start w:val="1"/>
      <w:numFmt w:val="decimal"/>
      <w:lvlText w:val="%3)"/>
      <w:lvlJc w:val="left"/>
      <w:pPr>
        <w:ind w:left="2340" w:hanging="360"/>
      </w:pPr>
      <w:rPr>
        <w:rFonts w:eastAsia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436825"/>
    <w:multiLevelType w:val="hybridMultilevel"/>
    <w:tmpl w:val="07EC609C"/>
    <w:lvl w:ilvl="0" w:tplc="DD28DF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B3107BC"/>
    <w:multiLevelType w:val="hybridMultilevel"/>
    <w:tmpl w:val="56C4F5DA"/>
    <w:lvl w:ilvl="0" w:tplc="27AE8C72">
      <w:start w:val="1"/>
      <w:numFmt w:val="decimal"/>
      <w:lvlText w:val="%1)"/>
      <w:lvlJc w:val="left"/>
      <w:pPr>
        <w:ind w:left="25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481DA6"/>
    <w:multiLevelType w:val="hybridMultilevel"/>
    <w:tmpl w:val="F404007E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8ECA4622">
      <w:start w:val="22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3F5C0A5E">
      <w:start w:val="1"/>
      <w:numFmt w:val="decimal"/>
      <w:lvlText w:val="%5)"/>
      <w:lvlJc w:val="left"/>
      <w:pPr>
        <w:ind w:left="4320" w:hanging="360"/>
      </w:pPr>
      <w:rPr>
        <w:rFonts w:ascii="Arial" w:eastAsia="Times New Roman" w:hAnsi="Arial" w:cs="Arial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D620034"/>
    <w:multiLevelType w:val="hybridMultilevel"/>
    <w:tmpl w:val="95B8349C"/>
    <w:lvl w:ilvl="0" w:tplc="1D327C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1420E4"/>
    <w:multiLevelType w:val="hybridMultilevel"/>
    <w:tmpl w:val="111E0EE6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34B09060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C01A5EA2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066302"/>
    <w:multiLevelType w:val="hybridMultilevel"/>
    <w:tmpl w:val="1AF48D2A"/>
    <w:lvl w:ilvl="0" w:tplc="A80C7FB0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>
    <w:nsid w:val="25B24B93"/>
    <w:multiLevelType w:val="hybridMultilevel"/>
    <w:tmpl w:val="681A0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033947"/>
    <w:multiLevelType w:val="hybridMultilevel"/>
    <w:tmpl w:val="C6FEA454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EB500976">
      <w:start w:val="1"/>
      <w:numFmt w:val="decimal"/>
      <w:lvlText w:val="%4."/>
      <w:lvlJc w:val="left"/>
      <w:pPr>
        <w:ind w:left="502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C1BA95AA">
      <w:start w:val="1"/>
      <w:numFmt w:val="decimal"/>
      <w:lvlText w:val="%7."/>
      <w:lvlJc w:val="left"/>
      <w:pPr>
        <w:ind w:left="5106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2">
    <w:nsid w:val="2A7759BB"/>
    <w:multiLevelType w:val="hybridMultilevel"/>
    <w:tmpl w:val="29724ACE"/>
    <w:lvl w:ilvl="0" w:tplc="2FAC440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AFC3626"/>
    <w:multiLevelType w:val="multilevel"/>
    <w:tmpl w:val="8FEAA67E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CBE3614"/>
    <w:multiLevelType w:val="hybridMultilevel"/>
    <w:tmpl w:val="2C1E0A0A"/>
    <w:lvl w:ilvl="0" w:tplc="ED880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8221E7"/>
    <w:multiLevelType w:val="hybridMultilevel"/>
    <w:tmpl w:val="E6CEF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99B32F9"/>
    <w:multiLevelType w:val="hybridMultilevel"/>
    <w:tmpl w:val="5DC25864"/>
    <w:lvl w:ilvl="0" w:tplc="12E66FA4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19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0">
    <w:nsid w:val="4D9D331D"/>
    <w:multiLevelType w:val="hybridMultilevel"/>
    <w:tmpl w:val="D45208BA"/>
    <w:lvl w:ilvl="0" w:tplc="214CC0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4E7643D4"/>
    <w:multiLevelType w:val="hybridMultilevel"/>
    <w:tmpl w:val="681A0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3C22C5"/>
    <w:multiLevelType w:val="hybridMultilevel"/>
    <w:tmpl w:val="9A58A5BE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E564F02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4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nsid w:val="6D8C609E"/>
    <w:multiLevelType w:val="hybridMultilevel"/>
    <w:tmpl w:val="D7F0D116"/>
    <w:lvl w:ilvl="0" w:tplc="F7483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5F32D07"/>
    <w:multiLevelType w:val="hybridMultilevel"/>
    <w:tmpl w:val="4F6C551E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061F0F"/>
    <w:multiLevelType w:val="hybridMultilevel"/>
    <w:tmpl w:val="19564ADC"/>
    <w:lvl w:ilvl="0" w:tplc="409031E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>
    <w:nsid w:val="77084DD5"/>
    <w:multiLevelType w:val="hybridMultilevel"/>
    <w:tmpl w:val="BC8A84F6"/>
    <w:lvl w:ilvl="0" w:tplc="846A4566">
      <w:start w:val="1"/>
      <w:numFmt w:val="decimal"/>
      <w:lvlText w:val="%1)"/>
      <w:lvlJc w:val="left"/>
      <w:pPr>
        <w:ind w:left="100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0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3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4"/>
  </w:num>
  <w:num w:numId="7">
    <w:abstractNumId w:val="19"/>
  </w:num>
  <w:num w:numId="8">
    <w:abstractNumId w:val="29"/>
  </w:num>
  <w:num w:numId="9">
    <w:abstractNumId w:val="18"/>
  </w:num>
  <w:num w:numId="10">
    <w:abstractNumId w:val="11"/>
  </w:num>
  <w:num w:numId="11">
    <w:abstractNumId w:val="5"/>
  </w:num>
  <w:num w:numId="12">
    <w:abstractNumId w:val="16"/>
  </w:num>
  <w:num w:numId="13">
    <w:abstractNumId w:val="7"/>
  </w:num>
  <w:num w:numId="14">
    <w:abstractNumId w:val="14"/>
  </w:num>
  <w:num w:numId="15">
    <w:abstractNumId w:val="25"/>
  </w:num>
  <w:num w:numId="16">
    <w:abstractNumId w:val="9"/>
  </w:num>
  <w:num w:numId="17">
    <w:abstractNumId w:val="8"/>
  </w:num>
  <w:num w:numId="18">
    <w:abstractNumId w:val="12"/>
  </w:num>
  <w:num w:numId="19">
    <w:abstractNumId w:val="17"/>
  </w:num>
  <w:num w:numId="20">
    <w:abstractNumId w:val="4"/>
  </w:num>
  <w:num w:numId="21">
    <w:abstractNumId w:val="15"/>
  </w:num>
  <w:num w:numId="22">
    <w:abstractNumId w:val="20"/>
  </w:num>
  <w:num w:numId="23">
    <w:abstractNumId w:val="6"/>
  </w:num>
  <w:num w:numId="24">
    <w:abstractNumId w:val="13"/>
  </w:num>
  <w:num w:numId="25">
    <w:abstractNumId w:val="1"/>
  </w:num>
  <w:num w:numId="26">
    <w:abstractNumId w:val="27"/>
  </w:num>
  <w:num w:numId="27">
    <w:abstractNumId w:val="28"/>
  </w:num>
  <w:num w:numId="28">
    <w:abstractNumId w:val="10"/>
  </w:num>
  <w:num w:numId="29">
    <w:abstractNumId w:val="3"/>
  </w:num>
  <w:num w:numId="30">
    <w:abstractNumId w:val="26"/>
  </w:num>
  <w:num w:numId="31">
    <w:abstractNumId w:val="21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9"/>
  <w:proofState w:spelling="clean"/>
  <w:defaultTabStop w:val="708"/>
  <w:hyphenationZone w:val="425"/>
  <w:characterSpacingControl w:val="doNotCompress"/>
  <w:hdrShapeDefaults>
    <o:shapedefaults v:ext="edit" spidmax="172034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32108"/>
    <w:rsid w:val="000541AC"/>
    <w:rsid w:val="0005527B"/>
    <w:rsid w:val="00057CFB"/>
    <w:rsid w:val="00061A4C"/>
    <w:rsid w:val="00061C3B"/>
    <w:rsid w:val="00076357"/>
    <w:rsid w:val="0008399E"/>
    <w:rsid w:val="00092410"/>
    <w:rsid w:val="000A24F7"/>
    <w:rsid w:val="000A2D6F"/>
    <w:rsid w:val="000B0B1B"/>
    <w:rsid w:val="000B78C9"/>
    <w:rsid w:val="000C35DD"/>
    <w:rsid w:val="000C51B9"/>
    <w:rsid w:val="000C7A95"/>
    <w:rsid w:val="000D07D5"/>
    <w:rsid w:val="000D3931"/>
    <w:rsid w:val="000D66A8"/>
    <w:rsid w:val="00112D8B"/>
    <w:rsid w:val="0013359E"/>
    <w:rsid w:val="00134171"/>
    <w:rsid w:val="00134F78"/>
    <w:rsid w:val="00136533"/>
    <w:rsid w:val="0014364A"/>
    <w:rsid w:val="00144D66"/>
    <w:rsid w:val="00173DAF"/>
    <w:rsid w:val="00190C8B"/>
    <w:rsid w:val="001A15EA"/>
    <w:rsid w:val="001A3F31"/>
    <w:rsid w:val="001A6BE2"/>
    <w:rsid w:val="001B2825"/>
    <w:rsid w:val="001E529C"/>
    <w:rsid w:val="001E6E46"/>
    <w:rsid w:val="002243AA"/>
    <w:rsid w:val="0022560A"/>
    <w:rsid w:val="00226CC7"/>
    <w:rsid w:val="00227878"/>
    <w:rsid w:val="00230324"/>
    <w:rsid w:val="00253DAD"/>
    <w:rsid w:val="0025643B"/>
    <w:rsid w:val="00256444"/>
    <w:rsid w:val="002573CD"/>
    <w:rsid w:val="002642DD"/>
    <w:rsid w:val="0027352C"/>
    <w:rsid w:val="00277841"/>
    <w:rsid w:val="002A0E9A"/>
    <w:rsid w:val="002A133A"/>
    <w:rsid w:val="002B1577"/>
    <w:rsid w:val="002C1D0B"/>
    <w:rsid w:val="002D17AB"/>
    <w:rsid w:val="002E4656"/>
    <w:rsid w:val="002E4F90"/>
    <w:rsid w:val="002E54E8"/>
    <w:rsid w:val="002E7E70"/>
    <w:rsid w:val="002F262E"/>
    <w:rsid w:val="003109B6"/>
    <w:rsid w:val="00317B8A"/>
    <w:rsid w:val="00322789"/>
    <w:rsid w:val="00325D13"/>
    <w:rsid w:val="003272D4"/>
    <w:rsid w:val="00334E71"/>
    <w:rsid w:val="00335380"/>
    <w:rsid w:val="0035337A"/>
    <w:rsid w:val="003643AE"/>
    <w:rsid w:val="003646D4"/>
    <w:rsid w:val="00367CCD"/>
    <w:rsid w:val="00367EF1"/>
    <w:rsid w:val="00373394"/>
    <w:rsid w:val="0038272E"/>
    <w:rsid w:val="00382AA8"/>
    <w:rsid w:val="00383E84"/>
    <w:rsid w:val="003863E2"/>
    <w:rsid w:val="003A2BEF"/>
    <w:rsid w:val="003A2F3E"/>
    <w:rsid w:val="003A6CA9"/>
    <w:rsid w:val="003B1824"/>
    <w:rsid w:val="003B1BF9"/>
    <w:rsid w:val="003B2579"/>
    <w:rsid w:val="003B4F72"/>
    <w:rsid w:val="003C255D"/>
    <w:rsid w:val="003D3D5A"/>
    <w:rsid w:val="003D57B0"/>
    <w:rsid w:val="003D7E84"/>
    <w:rsid w:val="003E36F2"/>
    <w:rsid w:val="003E6094"/>
    <w:rsid w:val="003F4A0D"/>
    <w:rsid w:val="003F5B11"/>
    <w:rsid w:val="00402732"/>
    <w:rsid w:val="004126F3"/>
    <w:rsid w:val="00417FCA"/>
    <w:rsid w:val="0042713F"/>
    <w:rsid w:val="00434A36"/>
    <w:rsid w:val="00434FFF"/>
    <w:rsid w:val="004365F5"/>
    <w:rsid w:val="00440FB7"/>
    <w:rsid w:val="00441818"/>
    <w:rsid w:val="0044443C"/>
    <w:rsid w:val="00445659"/>
    <w:rsid w:val="004606D3"/>
    <w:rsid w:val="004647A0"/>
    <w:rsid w:val="004657CB"/>
    <w:rsid w:val="00470C4A"/>
    <w:rsid w:val="00472AE5"/>
    <w:rsid w:val="00474B74"/>
    <w:rsid w:val="00475459"/>
    <w:rsid w:val="004822DF"/>
    <w:rsid w:val="00482C70"/>
    <w:rsid w:val="00485784"/>
    <w:rsid w:val="0049331D"/>
    <w:rsid w:val="00495DDF"/>
    <w:rsid w:val="004969ED"/>
    <w:rsid w:val="00497370"/>
    <w:rsid w:val="004A444C"/>
    <w:rsid w:val="004A4A55"/>
    <w:rsid w:val="004B0810"/>
    <w:rsid w:val="004B2744"/>
    <w:rsid w:val="004D3185"/>
    <w:rsid w:val="004E6D51"/>
    <w:rsid w:val="004F1BA9"/>
    <w:rsid w:val="004F2D95"/>
    <w:rsid w:val="004F5A25"/>
    <w:rsid w:val="00505184"/>
    <w:rsid w:val="00505D67"/>
    <w:rsid w:val="005073B6"/>
    <w:rsid w:val="005141BC"/>
    <w:rsid w:val="005255F6"/>
    <w:rsid w:val="00525F19"/>
    <w:rsid w:val="00540893"/>
    <w:rsid w:val="00541A8D"/>
    <w:rsid w:val="0054244C"/>
    <w:rsid w:val="0054303C"/>
    <w:rsid w:val="00543D2C"/>
    <w:rsid w:val="005445FD"/>
    <w:rsid w:val="00550B49"/>
    <w:rsid w:val="005533AC"/>
    <w:rsid w:val="005538B5"/>
    <w:rsid w:val="00557BB5"/>
    <w:rsid w:val="00570DEE"/>
    <w:rsid w:val="00586F26"/>
    <w:rsid w:val="005964B9"/>
    <w:rsid w:val="005A287F"/>
    <w:rsid w:val="005A7421"/>
    <w:rsid w:val="005C1118"/>
    <w:rsid w:val="005C34B5"/>
    <w:rsid w:val="005C7956"/>
    <w:rsid w:val="005C79A5"/>
    <w:rsid w:val="005D2658"/>
    <w:rsid w:val="005D7ED3"/>
    <w:rsid w:val="0060239A"/>
    <w:rsid w:val="006127C8"/>
    <w:rsid w:val="0062025A"/>
    <w:rsid w:val="00625157"/>
    <w:rsid w:val="00630CCE"/>
    <w:rsid w:val="00630F03"/>
    <w:rsid w:val="0063592F"/>
    <w:rsid w:val="00654550"/>
    <w:rsid w:val="00654B38"/>
    <w:rsid w:val="006565AA"/>
    <w:rsid w:val="006612AF"/>
    <w:rsid w:val="006656D1"/>
    <w:rsid w:val="00666993"/>
    <w:rsid w:val="00666A2E"/>
    <w:rsid w:val="0069065E"/>
    <w:rsid w:val="00694BFB"/>
    <w:rsid w:val="006A2589"/>
    <w:rsid w:val="006A4DBE"/>
    <w:rsid w:val="006B7686"/>
    <w:rsid w:val="006C3FD9"/>
    <w:rsid w:val="006C6440"/>
    <w:rsid w:val="006C6853"/>
    <w:rsid w:val="006C7BFA"/>
    <w:rsid w:val="006D36BC"/>
    <w:rsid w:val="006E6086"/>
    <w:rsid w:val="006E7551"/>
    <w:rsid w:val="006F28F7"/>
    <w:rsid w:val="006F585A"/>
    <w:rsid w:val="006F6B57"/>
    <w:rsid w:val="006F76D4"/>
    <w:rsid w:val="006F7D90"/>
    <w:rsid w:val="0070170B"/>
    <w:rsid w:val="00707D2E"/>
    <w:rsid w:val="00711F8C"/>
    <w:rsid w:val="00726AD1"/>
    <w:rsid w:val="00730A32"/>
    <w:rsid w:val="00751420"/>
    <w:rsid w:val="00753E4B"/>
    <w:rsid w:val="00754B07"/>
    <w:rsid w:val="00760B46"/>
    <w:rsid w:val="007626A7"/>
    <w:rsid w:val="00764D89"/>
    <w:rsid w:val="007671EC"/>
    <w:rsid w:val="0077696F"/>
    <w:rsid w:val="0078048D"/>
    <w:rsid w:val="007815C0"/>
    <w:rsid w:val="00783899"/>
    <w:rsid w:val="0078527C"/>
    <w:rsid w:val="00785DE0"/>
    <w:rsid w:val="00786AE7"/>
    <w:rsid w:val="0079055C"/>
    <w:rsid w:val="0079066B"/>
    <w:rsid w:val="007A11C8"/>
    <w:rsid w:val="007A1CB5"/>
    <w:rsid w:val="007A213F"/>
    <w:rsid w:val="007A7B89"/>
    <w:rsid w:val="007B4EB5"/>
    <w:rsid w:val="007B5BF1"/>
    <w:rsid w:val="007C2604"/>
    <w:rsid w:val="007D2CBA"/>
    <w:rsid w:val="007D4918"/>
    <w:rsid w:val="007E2045"/>
    <w:rsid w:val="007F2A47"/>
    <w:rsid w:val="00802F09"/>
    <w:rsid w:val="00803853"/>
    <w:rsid w:val="00812D76"/>
    <w:rsid w:val="008133EC"/>
    <w:rsid w:val="008134A3"/>
    <w:rsid w:val="00813CC6"/>
    <w:rsid w:val="00815D1A"/>
    <w:rsid w:val="0082039B"/>
    <w:rsid w:val="00827A0F"/>
    <w:rsid w:val="00832B25"/>
    <w:rsid w:val="00836BB8"/>
    <w:rsid w:val="008424B0"/>
    <w:rsid w:val="008464FB"/>
    <w:rsid w:val="0084686F"/>
    <w:rsid w:val="00847C4D"/>
    <w:rsid w:val="008527B3"/>
    <w:rsid w:val="0085517A"/>
    <w:rsid w:val="00857F6A"/>
    <w:rsid w:val="008656B8"/>
    <w:rsid w:val="008719D9"/>
    <w:rsid w:val="0087411D"/>
    <w:rsid w:val="008760A1"/>
    <w:rsid w:val="008762FD"/>
    <w:rsid w:val="00876851"/>
    <w:rsid w:val="0088041E"/>
    <w:rsid w:val="00883346"/>
    <w:rsid w:val="00883507"/>
    <w:rsid w:val="008877D5"/>
    <w:rsid w:val="008A0472"/>
    <w:rsid w:val="008A077F"/>
    <w:rsid w:val="008A7A08"/>
    <w:rsid w:val="008B19B4"/>
    <w:rsid w:val="008D5ABE"/>
    <w:rsid w:val="008D6D1E"/>
    <w:rsid w:val="008D72AE"/>
    <w:rsid w:val="008D7F86"/>
    <w:rsid w:val="008E39CC"/>
    <w:rsid w:val="008F3B46"/>
    <w:rsid w:val="00901837"/>
    <w:rsid w:val="0092115D"/>
    <w:rsid w:val="00922643"/>
    <w:rsid w:val="009265AE"/>
    <w:rsid w:val="00931C7E"/>
    <w:rsid w:val="0094318F"/>
    <w:rsid w:val="00944FC9"/>
    <w:rsid w:val="0094629F"/>
    <w:rsid w:val="0096750D"/>
    <w:rsid w:val="00971401"/>
    <w:rsid w:val="009763D0"/>
    <w:rsid w:val="00980B39"/>
    <w:rsid w:val="00981119"/>
    <w:rsid w:val="00984741"/>
    <w:rsid w:val="0099519B"/>
    <w:rsid w:val="00996D58"/>
    <w:rsid w:val="009A29FA"/>
    <w:rsid w:val="009A6861"/>
    <w:rsid w:val="009A6A41"/>
    <w:rsid w:val="009B3086"/>
    <w:rsid w:val="009B4AAC"/>
    <w:rsid w:val="009D408A"/>
    <w:rsid w:val="009D45E5"/>
    <w:rsid w:val="009F5428"/>
    <w:rsid w:val="00A02E94"/>
    <w:rsid w:val="00A05CCA"/>
    <w:rsid w:val="00A0683B"/>
    <w:rsid w:val="00A10AF2"/>
    <w:rsid w:val="00A136E2"/>
    <w:rsid w:val="00A20D65"/>
    <w:rsid w:val="00A30049"/>
    <w:rsid w:val="00A4717A"/>
    <w:rsid w:val="00A5191A"/>
    <w:rsid w:val="00A55FFF"/>
    <w:rsid w:val="00A8246F"/>
    <w:rsid w:val="00A86727"/>
    <w:rsid w:val="00A9204A"/>
    <w:rsid w:val="00AA0D3E"/>
    <w:rsid w:val="00AA1389"/>
    <w:rsid w:val="00AA4CA4"/>
    <w:rsid w:val="00AA4F66"/>
    <w:rsid w:val="00AB7089"/>
    <w:rsid w:val="00AC53B5"/>
    <w:rsid w:val="00AD10FB"/>
    <w:rsid w:val="00AD6E4F"/>
    <w:rsid w:val="00AE16F9"/>
    <w:rsid w:val="00AE2172"/>
    <w:rsid w:val="00AE78A6"/>
    <w:rsid w:val="00AF159B"/>
    <w:rsid w:val="00AF6286"/>
    <w:rsid w:val="00B10622"/>
    <w:rsid w:val="00B11031"/>
    <w:rsid w:val="00B13E1E"/>
    <w:rsid w:val="00B159EE"/>
    <w:rsid w:val="00B15A0C"/>
    <w:rsid w:val="00B30035"/>
    <w:rsid w:val="00B3087C"/>
    <w:rsid w:val="00B36C3F"/>
    <w:rsid w:val="00B52CD4"/>
    <w:rsid w:val="00B54CBC"/>
    <w:rsid w:val="00B65722"/>
    <w:rsid w:val="00B755F6"/>
    <w:rsid w:val="00B83067"/>
    <w:rsid w:val="00B85B0D"/>
    <w:rsid w:val="00B932D2"/>
    <w:rsid w:val="00B93A15"/>
    <w:rsid w:val="00BA1D19"/>
    <w:rsid w:val="00BA3451"/>
    <w:rsid w:val="00BB2045"/>
    <w:rsid w:val="00BB6A76"/>
    <w:rsid w:val="00BC15FE"/>
    <w:rsid w:val="00BC4D92"/>
    <w:rsid w:val="00BD477C"/>
    <w:rsid w:val="00BF5759"/>
    <w:rsid w:val="00BF64D2"/>
    <w:rsid w:val="00C04CB3"/>
    <w:rsid w:val="00C1429A"/>
    <w:rsid w:val="00C30D8B"/>
    <w:rsid w:val="00C32211"/>
    <w:rsid w:val="00C3357C"/>
    <w:rsid w:val="00C419CC"/>
    <w:rsid w:val="00C41AF1"/>
    <w:rsid w:val="00C42A74"/>
    <w:rsid w:val="00C65257"/>
    <w:rsid w:val="00C74192"/>
    <w:rsid w:val="00C7663D"/>
    <w:rsid w:val="00C82883"/>
    <w:rsid w:val="00C96F6F"/>
    <w:rsid w:val="00C97BF8"/>
    <w:rsid w:val="00CA108E"/>
    <w:rsid w:val="00CB407D"/>
    <w:rsid w:val="00CB4BAF"/>
    <w:rsid w:val="00CC63CC"/>
    <w:rsid w:val="00CC7C69"/>
    <w:rsid w:val="00CD780D"/>
    <w:rsid w:val="00CE3935"/>
    <w:rsid w:val="00CF4EE8"/>
    <w:rsid w:val="00D06D34"/>
    <w:rsid w:val="00D138F4"/>
    <w:rsid w:val="00D21ED2"/>
    <w:rsid w:val="00D221FC"/>
    <w:rsid w:val="00D27ECD"/>
    <w:rsid w:val="00D31F56"/>
    <w:rsid w:val="00D37D86"/>
    <w:rsid w:val="00D43C8D"/>
    <w:rsid w:val="00D45227"/>
    <w:rsid w:val="00D618CA"/>
    <w:rsid w:val="00D669C7"/>
    <w:rsid w:val="00D67F34"/>
    <w:rsid w:val="00D70A13"/>
    <w:rsid w:val="00D71199"/>
    <w:rsid w:val="00D72684"/>
    <w:rsid w:val="00D7377D"/>
    <w:rsid w:val="00D76C24"/>
    <w:rsid w:val="00D95D34"/>
    <w:rsid w:val="00DA2EA1"/>
    <w:rsid w:val="00DA7376"/>
    <w:rsid w:val="00DC5B1C"/>
    <w:rsid w:val="00DC72CA"/>
    <w:rsid w:val="00DD0EE3"/>
    <w:rsid w:val="00DE522D"/>
    <w:rsid w:val="00DF0E68"/>
    <w:rsid w:val="00E12358"/>
    <w:rsid w:val="00E17F88"/>
    <w:rsid w:val="00E2230B"/>
    <w:rsid w:val="00E24E60"/>
    <w:rsid w:val="00E26F46"/>
    <w:rsid w:val="00E32018"/>
    <w:rsid w:val="00E51B78"/>
    <w:rsid w:val="00E60AE6"/>
    <w:rsid w:val="00E663B0"/>
    <w:rsid w:val="00E70170"/>
    <w:rsid w:val="00E71325"/>
    <w:rsid w:val="00E7381F"/>
    <w:rsid w:val="00E73EE4"/>
    <w:rsid w:val="00E801E8"/>
    <w:rsid w:val="00E81788"/>
    <w:rsid w:val="00E826F2"/>
    <w:rsid w:val="00E838EF"/>
    <w:rsid w:val="00E861DF"/>
    <w:rsid w:val="00EA105E"/>
    <w:rsid w:val="00EA5024"/>
    <w:rsid w:val="00EA595C"/>
    <w:rsid w:val="00EB2713"/>
    <w:rsid w:val="00EB39C8"/>
    <w:rsid w:val="00EB4AD8"/>
    <w:rsid w:val="00EC36C0"/>
    <w:rsid w:val="00EC4CB3"/>
    <w:rsid w:val="00EC67D0"/>
    <w:rsid w:val="00ED4BED"/>
    <w:rsid w:val="00EE07D6"/>
    <w:rsid w:val="00EE13F4"/>
    <w:rsid w:val="00EE5ADF"/>
    <w:rsid w:val="00F04034"/>
    <w:rsid w:val="00F16EC2"/>
    <w:rsid w:val="00F20FFE"/>
    <w:rsid w:val="00F221CF"/>
    <w:rsid w:val="00F22A53"/>
    <w:rsid w:val="00F24274"/>
    <w:rsid w:val="00F2703A"/>
    <w:rsid w:val="00F36BB6"/>
    <w:rsid w:val="00F454AA"/>
    <w:rsid w:val="00F457E7"/>
    <w:rsid w:val="00F51443"/>
    <w:rsid w:val="00F54EA8"/>
    <w:rsid w:val="00F55709"/>
    <w:rsid w:val="00F61B9E"/>
    <w:rsid w:val="00F669B8"/>
    <w:rsid w:val="00F74CE4"/>
    <w:rsid w:val="00F81E61"/>
    <w:rsid w:val="00F94B9D"/>
    <w:rsid w:val="00F966F9"/>
    <w:rsid w:val="00F96A81"/>
    <w:rsid w:val="00FB113F"/>
    <w:rsid w:val="00FB40B0"/>
    <w:rsid w:val="00FB61E3"/>
    <w:rsid w:val="00FC1247"/>
    <w:rsid w:val="00FE4454"/>
    <w:rsid w:val="00FE5492"/>
    <w:rsid w:val="00FF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uiPriority w:val="99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hyperlink" Target="mailto:kk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ytom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engo.org.pl/konkursy-trwajac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Relationship Id="rId1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8718F-CCA5-4002-838B-DA923A92E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4054</Words>
  <Characters>24328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2026-01-12T14:45:00Z</cp:lastPrinted>
  <dcterms:created xsi:type="dcterms:W3CDTF">2026-01-15T10:47:00Z</dcterms:created>
  <dcterms:modified xsi:type="dcterms:W3CDTF">2026-01-15T10:47:00Z</dcterms:modified>
</cp:coreProperties>
</file>