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379" w:rsidRPr="00A666B1" w:rsidRDefault="00676E04" w:rsidP="00624379">
      <w:pPr>
        <w:pStyle w:val="Tytu"/>
        <w:rPr>
          <w:rFonts w:ascii="Arial" w:eastAsia="Lucida Sans Unicode" w:hAnsi="Arial" w:cs="Arial"/>
          <w:color w:val="000000"/>
          <w:lang w:eastAsia="ar-SA"/>
        </w:rPr>
      </w:pPr>
      <w:r>
        <w:rPr>
          <w:rFonts w:ascii="Arial" w:hAnsi="Arial" w:cs="Arial"/>
          <w:color w:val="000000"/>
        </w:rPr>
        <w:t>ZARZĄDZENIE NR</w:t>
      </w:r>
      <w:r w:rsidR="00995850">
        <w:rPr>
          <w:rFonts w:ascii="Arial" w:hAnsi="Arial" w:cs="Arial"/>
          <w:color w:val="000000"/>
        </w:rPr>
        <w:t xml:space="preserve"> 505/25</w:t>
      </w:r>
    </w:p>
    <w:p w:rsidR="00624379" w:rsidRPr="00A666B1" w:rsidRDefault="00624379" w:rsidP="00624379">
      <w:pPr>
        <w:pStyle w:val="Podtytu"/>
        <w:rPr>
          <w:rFonts w:ascii="Arial" w:eastAsia="Lucida Sans Unicode" w:hAnsi="Arial" w:cs="Arial"/>
          <w:color w:val="000000"/>
          <w:lang w:eastAsia="ar-SA"/>
        </w:rPr>
      </w:pPr>
      <w:r w:rsidRPr="00A666B1">
        <w:rPr>
          <w:rFonts w:ascii="Arial" w:hAnsi="Arial" w:cs="Arial"/>
          <w:color w:val="000000"/>
        </w:rPr>
        <w:t>PREZYDENTA BYTOMIA</w:t>
      </w:r>
    </w:p>
    <w:p w:rsidR="00624379" w:rsidRPr="00A666B1" w:rsidRDefault="00676E04" w:rsidP="00624379">
      <w:pPr>
        <w:widowControl w:val="0"/>
        <w:suppressAutoHyphens/>
        <w:spacing w:after="280"/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z dnia</w:t>
      </w:r>
      <w:r w:rsidR="00995850">
        <w:rPr>
          <w:rFonts w:ascii="Arial" w:hAnsi="Arial" w:cs="Arial"/>
          <w:bCs/>
          <w:color w:val="000000"/>
        </w:rPr>
        <w:t xml:space="preserve"> 26 listopada 2025 r. </w:t>
      </w:r>
    </w:p>
    <w:p w:rsidR="00624379" w:rsidRDefault="00624379" w:rsidP="00624379">
      <w:pPr>
        <w:pStyle w:val="Tekstpodstawowy"/>
        <w:spacing w:after="280"/>
        <w:jc w:val="center"/>
        <w:rPr>
          <w:rFonts w:ascii="Arial" w:hAnsi="Arial" w:cs="Arial"/>
          <w:b/>
          <w:bCs/>
        </w:rPr>
      </w:pPr>
      <w:r w:rsidRPr="00A666B1">
        <w:rPr>
          <w:rFonts w:ascii="Arial" w:hAnsi="Arial" w:cs="Arial"/>
          <w:b/>
          <w:bCs/>
        </w:rPr>
        <w:t>w sprawie ogłoszenia otwartego kon</w:t>
      </w:r>
      <w:r>
        <w:rPr>
          <w:rFonts w:ascii="Arial" w:hAnsi="Arial" w:cs="Arial"/>
          <w:b/>
          <w:bCs/>
        </w:rPr>
        <w:t>kursu ofert na realizację w 202</w:t>
      </w:r>
      <w:r w:rsidR="0076250E">
        <w:rPr>
          <w:rFonts w:ascii="Arial" w:hAnsi="Arial" w:cs="Arial"/>
          <w:b/>
          <w:bCs/>
        </w:rPr>
        <w:t>6</w:t>
      </w:r>
      <w:r w:rsidRPr="00A666B1">
        <w:rPr>
          <w:rFonts w:ascii="Arial" w:hAnsi="Arial" w:cs="Arial"/>
          <w:b/>
          <w:bCs/>
        </w:rPr>
        <w:t xml:space="preserve"> r. zadania publicznego miasta Bytomia z zakresu świadcze</w:t>
      </w:r>
      <w:r>
        <w:rPr>
          <w:rFonts w:ascii="Arial" w:hAnsi="Arial" w:cs="Arial"/>
          <w:b/>
          <w:bCs/>
        </w:rPr>
        <w:t>nia dziennej opieki nad dziećmi</w:t>
      </w:r>
      <w:r w:rsidRPr="00A666B1">
        <w:rPr>
          <w:rFonts w:ascii="Arial" w:hAnsi="Arial" w:cs="Arial"/>
          <w:b/>
          <w:bCs/>
        </w:rPr>
        <w:t xml:space="preserve"> </w:t>
      </w:r>
      <w:r w:rsidR="00676E04">
        <w:rPr>
          <w:rFonts w:ascii="Arial" w:hAnsi="Arial" w:cs="Arial"/>
          <w:b/>
          <w:bCs/>
        </w:rPr>
        <w:t>w placówkach wsparcia dziennego</w:t>
      </w:r>
    </w:p>
    <w:p w:rsidR="00624379" w:rsidRDefault="00624379" w:rsidP="00624379">
      <w:pPr>
        <w:pStyle w:val="Tekstpodstawowy"/>
        <w:spacing w:after="280"/>
        <w:jc w:val="left"/>
        <w:rPr>
          <w:rFonts w:ascii="Arial" w:hAnsi="Arial" w:cs="Arial"/>
          <w:color w:val="000000"/>
        </w:rPr>
      </w:pPr>
      <w:r w:rsidRPr="00A666B1">
        <w:rPr>
          <w:rFonts w:ascii="Arial" w:hAnsi="Arial" w:cs="Arial"/>
        </w:rPr>
        <w:t>Na podstawie art. 190 ustawy z dnia 9 czerwca 2011 r. o wspieraniu rodziny i</w:t>
      </w:r>
      <w:r w:rsidR="00676E04">
        <w:rPr>
          <w:rFonts w:ascii="Arial" w:hAnsi="Arial" w:cs="Arial"/>
        </w:rPr>
        <w:t> </w:t>
      </w:r>
      <w:r w:rsidRPr="00A666B1">
        <w:rPr>
          <w:rFonts w:ascii="Arial" w:hAnsi="Arial" w:cs="Arial"/>
        </w:rPr>
        <w:t xml:space="preserve">systemie pieczy </w:t>
      </w:r>
      <w:r w:rsidRPr="00B27DAE">
        <w:rPr>
          <w:rFonts w:ascii="Arial" w:hAnsi="Arial" w:cs="Arial"/>
        </w:rPr>
        <w:t>zastępczej (Dz. U. z 202</w:t>
      </w:r>
      <w:r w:rsidR="0076250E">
        <w:rPr>
          <w:rFonts w:ascii="Arial" w:hAnsi="Arial" w:cs="Arial"/>
        </w:rPr>
        <w:t>5</w:t>
      </w:r>
      <w:r w:rsidRPr="00B27DAE">
        <w:rPr>
          <w:rFonts w:ascii="Arial" w:hAnsi="Arial" w:cs="Arial"/>
        </w:rPr>
        <w:t xml:space="preserve"> r. poz. </w:t>
      </w:r>
      <w:r w:rsidR="0076250E">
        <w:rPr>
          <w:rFonts w:ascii="Arial" w:hAnsi="Arial" w:cs="Arial"/>
        </w:rPr>
        <w:t>49</w:t>
      </w:r>
      <w:r w:rsidRPr="00B27DAE">
        <w:rPr>
          <w:rFonts w:ascii="Arial" w:hAnsi="Arial" w:cs="Arial"/>
        </w:rPr>
        <w:t>) oraz</w:t>
      </w:r>
      <w:r w:rsidR="00676E04">
        <w:rPr>
          <w:rFonts w:ascii="Arial" w:hAnsi="Arial" w:cs="Arial"/>
        </w:rPr>
        <w:t xml:space="preserve"> art. 13 ust. 1 i ust. 2 </w:t>
      </w:r>
      <w:r w:rsidRPr="00A666B1">
        <w:rPr>
          <w:rFonts w:ascii="Arial" w:hAnsi="Arial" w:cs="Arial"/>
        </w:rPr>
        <w:t>ustawy z dnia 24 kwietnia 2003 r. o działalności pożytku publicznego i</w:t>
      </w:r>
      <w:r w:rsidR="00676E04">
        <w:rPr>
          <w:rFonts w:ascii="Arial" w:hAnsi="Arial" w:cs="Arial"/>
        </w:rPr>
        <w:t> </w:t>
      </w:r>
      <w:r w:rsidRPr="00A666B1">
        <w:rPr>
          <w:rFonts w:ascii="Arial" w:hAnsi="Arial" w:cs="Arial"/>
        </w:rPr>
        <w:t>o</w:t>
      </w:r>
      <w:r w:rsidR="00676E04">
        <w:rPr>
          <w:rFonts w:ascii="Arial" w:hAnsi="Arial" w:cs="Arial"/>
        </w:rPr>
        <w:t> </w:t>
      </w:r>
      <w:r w:rsidRPr="00A666B1">
        <w:rPr>
          <w:rFonts w:ascii="Arial" w:hAnsi="Arial" w:cs="Arial"/>
        </w:rPr>
        <w:t xml:space="preserve">wolontariacie </w:t>
      </w:r>
      <w:r w:rsidR="0076250E">
        <w:rPr>
          <w:rFonts w:ascii="Arial" w:hAnsi="Arial" w:cs="Arial"/>
        </w:rPr>
        <w:t>(Dz. U. z 2025</w:t>
      </w:r>
      <w:r w:rsidRPr="00B27DAE">
        <w:rPr>
          <w:rFonts w:ascii="Arial" w:hAnsi="Arial" w:cs="Arial"/>
        </w:rPr>
        <w:t xml:space="preserve"> r. poz. </w:t>
      </w:r>
      <w:r w:rsidR="0076250E">
        <w:rPr>
          <w:rFonts w:ascii="Arial" w:hAnsi="Arial" w:cs="Arial"/>
        </w:rPr>
        <w:t>1338</w:t>
      </w:r>
      <w:r w:rsidRPr="00B27DAE">
        <w:rPr>
          <w:rFonts w:ascii="Arial" w:hAnsi="Arial" w:cs="Arial"/>
        </w:rPr>
        <w:t>) zarządza</w:t>
      </w:r>
      <w:r w:rsidRPr="00A666B1">
        <w:rPr>
          <w:rFonts w:ascii="Arial" w:hAnsi="Arial" w:cs="Arial"/>
          <w:color w:val="000000"/>
        </w:rPr>
        <w:t xml:space="preserve"> się, co następuje:</w:t>
      </w:r>
    </w:p>
    <w:p w:rsidR="00624379" w:rsidRDefault="00624379" w:rsidP="00624379">
      <w:pPr>
        <w:pStyle w:val="Tekstpodstawowy"/>
        <w:spacing w:after="280"/>
        <w:jc w:val="center"/>
        <w:rPr>
          <w:rFonts w:ascii="Arial" w:hAnsi="Arial" w:cs="Arial"/>
          <w:color w:val="000000"/>
        </w:rPr>
      </w:pPr>
      <w:r w:rsidRPr="00A666B1">
        <w:rPr>
          <w:rFonts w:ascii="Arial" w:hAnsi="Arial" w:cs="Arial"/>
          <w:b/>
          <w:bCs/>
          <w:color w:val="000000"/>
        </w:rPr>
        <w:t>§ 1</w:t>
      </w:r>
    </w:p>
    <w:p w:rsidR="00624379" w:rsidRPr="00A666B1" w:rsidRDefault="00624379" w:rsidP="00624379">
      <w:pPr>
        <w:pStyle w:val="Tekstpodstawowy"/>
        <w:spacing w:after="280"/>
        <w:jc w:val="left"/>
        <w:rPr>
          <w:rFonts w:ascii="Arial" w:hAnsi="Arial" w:cs="Arial"/>
          <w:color w:val="000000"/>
        </w:rPr>
      </w:pPr>
      <w:r w:rsidRPr="00A666B1">
        <w:rPr>
          <w:rFonts w:ascii="Arial" w:hAnsi="Arial" w:cs="Arial"/>
        </w:rPr>
        <w:t xml:space="preserve">Ogłasza się otwarty konkurs ofert na realizację </w:t>
      </w:r>
      <w:r>
        <w:rPr>
          <w:rFonts w:ascii="Arial" w:hAnsi="Arial" w:cs="Arial"/>
        </w:rPr>
        <w:t>w 202</w:t>
      </w:r>
      <w:r w:rsidR="0076250E">
        <w:rPr>
          <w:rFonts w:ascii="Arial" w:hAnsi="Arial" w:cs="Arial"/>
        </w:rPr>
        <w:t>6</w:t>
      </w:r>
      <w:r w:rsidRPr="00A666B1">
        <w:rPr>
          <w:rFonts w:ascii="Arial" w:hAnsi="Arial" w:cs="Arial"/>
        </w:rPr>
        <w:t xml:space="preserve"> r. zadania publicznego miasta Bytomia z zakresu świadczenia dziennej opieki na</w:t>
      </w:r>
      <w:r>
        <w:rPr>
          <w:rFonts w:ascii="Arial" w:hAnsi="Arial" w:cs="Arial"/>
        </w:rPr>
        <w:t xml:space="preserve">d dziećmi w placówkach wsparcia </w:t>
      </w:r>
      <w:r w:rsidRPr="00A666B1">
        <w:rPr>
          <w:rFonts w:ascii="Arial" w:hAnsi="Arial" w:cs="Arial"/>
        </w:rPr>
        <w:t>dziennego, w brzmieniu określonym w załączniku do niniejszego zarządzenia.</w:t>
      </w:r>
    </w:p>
    <w:p w:rsidR="00624379" w:rsidRPr="00A666B1" w:rsidRDefault="00624379" w:rsidP="00624379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</w:rPr>
      </w:pPr>
      <w:r w:rsidRPr="00A666B1">
        <w:rPr>
          <w:rFonts w:ascii="Arial" w:hAnsi="Arial" w:cs="Arial"/>
          <w:b/>
          <w:bCs/>
          <w:color w:val="000000"/>
        </w:rPr>
        <w:t>§ 2</w:t>
      </w:r>
    </w:p>
    <w:p w:rsidR="00D5191A" w:rsidRPr="00700EDB" w:rsidRDefault="00624379" w:rsidP="00700EDB">
      <w:pPr>
        <w:pStyle w:val="Tekstpodstawowy"/>
        <w:spacing w:after="280"/>
        <w:jc w:val="left"/>
        <w:rPr>
          <w:rFonts w:ascii="Arial" w:hAnsi="Arial" w:cs="Arial"/>
          <w:color w:val="000000"/>
        </w:rPr>
      </w:pPr>
      <w:r w:rsidRPr="00A666B1">
        <w:rPr>
          <w:rFonts w:ascii="Arial" w:hAnsi="Arial" w:cs="Arial"/>
          <w:color w:val="000000"/>
        </w:rPr>
        <w:t xml:space="preserve">Wykonanie zarządzenia powierza się </w:t>
      </w:r>
      <w:r w:rsidR="009B1C5B">
        <w:rPr>
          <w:rFonts w:ascii="Arial" w:hAnsi="Arial" w:cs="Arial"/>
          <w:color w:val="000000"/>
        </w:rPr>
        <w:t>naczelnikowi</w:t>
      </w:r>
      <w:r w:rsidR="00D5191A">
        <w:rPr>
          <w:rFonts w:ascii="Arial" w:hAnsi="Arial" w:cs="Arial"/>
          <w:color w:val="000000"/>
        </w:rPr>
        <w:t xml:space="preserve"> Wyd</w:t>
      </w:r>
      <w:r w:rsidR="00700EDB">
        <w:rPr>
          <w:rFonts w:ascii="Arial" w:hAnsi="Arial" w:cs="Arial"/>
          <w:color w:val="000000"/>
        </w:rPr>
        <w:t>ziału Polityki Społecznej oraz n</w:t>
      </w:r>
      <w:r w:rsidR="00D5191A">
        <w:rPr>
          <w:rFonts w:ascii="Arial" w:hAnsi="Arial" w:cs="Arial"/>
          <w:color w:val="000000"/>
        </w:rPr>
        <w:t xml:space="preserve">aczelnikowi </w:t>
      </w:r>
      <w:r w:rsidRPr="00A666B1">
        <w:rPr>
          <w:rFonts w:ascii="Arial" w:hAnsi="Arial" w:cs="Arial"/>
          <w:color w:val="000000"/>
        </w:rPr>
        <w:t xml:space="preserve"> </w:t>
      </w:r>
      <w:r w:rsidR="009B1C5B">
        <w:rPr>
          <w:rFonts w:ascii="Arial" w:hAnsi="Arial" w:cs="Arial"/>
          <w:color w:val="000000"/>
        </w:rPr>
        <w:t>Wydziału</w:t>
      </w:r>
      <w:r w:rsidR="00700EDB">
        <w:rPr>
          <w:rFonts w:ascii="Arial" w:hAnsi="Arial" w:cs="Arial"/>
          <w:color w:val="000000"/>
        </w:rPr>
        <w:t xml:space="preserve"> Organizacji Pozarządowych.</w:t>
      </w:r>
    </w:p>
    <w:p w:rsidR="00624379" w:rsidRDefault="00624379" w:rsidP="00624379">
      <w:pPr>
        <w:pStyle w:val="Tekstpodstawowy"/>
        <w:spacing w:after="280"/>
        <w:jc w:val="center"/>
        <w:rPr>
          <w:rFonts w:ascii="Arial" w:hAnsi="Arial" w:cs="Arial"/>
          <w:b/>
          <w:bCs/>
          <w:color w:val="000000"/>
        </w:rPr>
      </w:pPr>
      <w:r w:rsidRPr="00A666B1">
        <w:rPr>
          <w:rFonts w:ascii="Arial" w:hAnsi="Arial" w:cs="Arial"/>
          <w:b/>
          <w:bCs/>
          <w:color w:val="000000"/>
        </w:rPr>
        <w:t>§ 3</w:t>
      </w:r>
    </w:p>
    <w:p w:rsidR="00D55660" w:rsidRPr="008859AB" w:rsidRDefault="00624379" w:rsidP="008859AB">
      <w:pPr>
        <w:pStyle w:val="Tekstpodstawowy"/>
        <w:spacing w:after="280"/>
        <w:jc w:val="left"/>
        <w:rPr>
          <w:rFonts w:ascii="Arial" w:hAnsi="Arial" w:cs="Arial"/>
          <w:b/>
          <w:bCs/>
          <w:color w:val="000000"/>
        </w:rPr>
      </w:pPr>
      <w:r w:rsidRPr="00A666B1">
        <w:rPr>
          <w:rFonts w:ascii="Arial" w:hAnsi="Arial" w:cs="Arial"/>
          <w:color w:val="000000"/>
        </w:rPr>
        <w:t>Zarządzenie wchodzi w życie z dniem podpisania.</w:t>
      </w:r>
    </w:p>
    <w:p w:rsidR="00624379" w:rsidRPr="0030695D" w:rsidRDefault="00624379" w:rsidP="00624379">
      <w:pPr>
        <w:jc w:val="both"/>
        <w:rPr>
          <w:rFonts w:ascii="Arial" w:hAnsi="Arial" w:cs="Arial"/>
          <w:bCs/>
          <w:sz w:val="16"/>
        </w:rPr>
      </w:pPr>
      <w:r w:rsidRPr="0030695D">
        <w:rPr>
          <w:rFonts w:ascii="Arial" w:hAnsi="Arial" w:cs="Arial"/>
          <w:bCs/>
          <w:sz w:val="16"/>
        </w:rPr>
        <w:t xml:space="preserve">Oprac.: </w:t>
      </w:r>
      <w:r w:rsidR="00121B6B">
        <w:rPr>
          <w:rFonts w:ascii="Arial" w:hAnsi="Arial" w:cs="Arial"/>
          <w:bCs/>
          <w:sz w:val="16"/>
        </w:rPr>
        <w:t>K. Zakrzewska</w:t>
      </w:r>
    </w:p>
    <w:p w:rsidR="00B75648" w:rsidRDefault="00676E04" w:rsidP="00995850">
      <w:pPr>
        <w:spacing w:after="1000"/>
        <w:ind w:left="567"/>
        <w:jc w:val="both"/>
        <w:rPr>
          <w:rFonts w:ascii="Arial" w:hAnsi="Arial" w:cs="Arial"/>
          <w:bCs/>
          <w:sz w:val="16"/>
        </w:rPr>
      </w:pPr>
      <w:r>
        <w:rPr>
          <w:rFonts w:ascii="Arial" w:hAnsi="Arial" w:cs="Arial"/>
          <w:bCs/>
          <w:sz w:val="16"/>
        </w:rPr>
        <w:t>25</w:t>
      </w:r>
      <w:r w:rsidR="00624379">
        <w:rPr>
          <w:rFonts w:ascii="Arial" w:hAnsi="Arial" w:cs="Arial"/>
          <w:bCs/>
          <w:sz w:val="16"/>
        </w:rPr>
        <w:t xml:space="preserve"> listopada </w:t>
      </w:r>
      <w:r w:rsidR="00624379" w:rsidRPr="0030695D">
        <w:rPr>
          <w:rFonts w:ascii="Arial" w:hAnsi="Arial" w:cs="Arial"/>
          <w:bCs/>
          <w:sz w:val="16"/>
        </w:rPr>
        <w:t>202</w:t>
      </w:r>
      <w:r w:rsidR="0076250E">
        <w:rPr>
          <w:rFonts w:ascii="Arial" w:hAnsi="Arial" w:cs="Arial"/>
          <w:bCs/>
          <w:sz w:val="16"/>
        </w:rPr>
        <w:t>5</w:t>
      </w:r>
      <w:r w:rsidR="00624379" w:rsidRPr="0030695D">
        <w:rPr>
          <w:rFonts w:ascii="Arial" w:hAnsi="Arial" w:cs="Arial"/>
          <w:bCs/>
          <w:sz w:val="16"/>
        </w:rPr>
        <w:t xml:space="preserve"> r.</w:t>
      </w:r>
    </w:p>
    <w:p w:rsidR="00995850" w:rsidRDefault="00995850" w:rsidP="00995850">
      <w:pPr>
        <w:ind w:left="524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Podpisał </w:t>
      </w:r>
    </w:p>
    <w:p w:rsidR="00995850" w:rsidRDefault="00995850" w:rsidP="00995850">
      <w:pPr>
        <w:ind w:left="524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Prezydent Miasta </w:t>
      </w:r>
    </w:p>
    <w:p w:rsidR="00995850" w:rsidRPr="00995850" w:rsidRDefault="00995850" w:rsidP="00995850">
      <w:pPr>
        <w:spacing w:after="2000"/>
        <w:ind w:left="524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Mariusz Wołosz</w:t>
      </w:r>
    </w:p>
    <w:p w:rsidR="00995850" w:rsidRPr="00700EDB" w:rsidRDefault="00995850" w:rsidP="00995850">
      <w:pPr>
        <w:spacing w:after="2000"/>
        <w:ind w:left="567"/>
        <w:jc w:val="both"/>
        <w:rPr>
          <w:rStyle w:val="Pogrubienie"/>
          <w:rFonts w:ascii="Arial" w:hAnsi="Arial" w:cs="Arial"/>
          <w:b w:val="0"/>
          <w:bCs w:val="0"/>
        </w:rPr>
      </w:pPr>
    </w:p>
    <w:p w:rsidR="00B75648" w:rsidRPr="00637208" w:rsidRDefault="00B75648" w:rsidP="00B75648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  <w:r w:rsidRPr="00637208">
        <w:rPr>
          <w:rStyle w:val="Pogrubienie"/>
          <w:rFonts w:ascii="Arial" w:hAnsi="Arial" w:cs="Arial"/>
          <w:b w:val="0"/>
          <w:bCs w:val="0"/>
          <w:sz w:val="20"/>
        </w:rPr>
        <w:lastRenderedPageBreak/>
        <w:t>Załącznik</w:t>
      </w:r>
    </w:p>
    <w:p w:rsidR="00B75648" w:rsidRPr="0085644E" w:rsidRDefault="00B75648" w:rsidP="00B75648">
      <w:pPr>
        <w:ind w:left="6373"/>
        <w:rPr>
          <w:rStyle w:val="Pogrubienie"/>
          <w:rFonts w:ascii="Arial" w:hAnsi="Arial" w:cs="Arial"/>
          <w:b w:val="0"/>
          <w:bCs w:val="0"/>
          <w:sz w:val="20"/>
        </w:rPr>
      </w:pPr>
      <w:r w:rsidRPr="00637208">
        <w:rPr>
          <w:rStyle w:val="Pogrubienie"/>
          <w:rFonts w:ascii="Arial" w:hAnsi="Arial" w:cs="Arial"/>
          <w:b w:val="0"/>
          <w:bCs w:val="0"/>
          <w:sz w:val="20"/>
        </w:rPr>
        <w:t xml:space="preserve">do </w:t>
      </w:r>
      <w:r w:rsidR="00FD0804">
        <w:rPr>
          <w:rStyle w:val="Pogrubienie"/>
          <w:rFonts w:ascii="Arial" w:hAnsi="Arial" w:cs="Arial"/>
          <w:b w:val="0"/>
          <w:bCs w:val="0"/>
          <w:sz w:val="20"/>
        </w:rPr>
        <w:t xml:space="preserve">zarządzenia </w:t>
      </w:r>
      <w:r w:rsidRPr="0085644E">
        <w:rPr>
          <w:rStyle w:val="Pogrubienie"/>
          <w:rFonts w:ascii="Arial" w:hAnsi="Arial" w:cs="Arial"/>
          <w:b w:val="0"/>
          <w:bCs w:val="0"/>
          <w:sz w:val="20"/>
        </w:rPr>
        <w:t>nr</w:t>
      </w:r>
      <w:r w:rsidR="0076250E">
        <w:rPr>
          <w:rStyle w:val="Pogrubienie"/>
          <w:rFonts w:ascii="Arial" w:hAnsi="Arial" w:cs="Arial"/>
          <w:b w:val="0"/>
          <w:bCs w:val="0"/>
          <w:sz w:val="20"/>
        </w:rPr>
        <w:t xml:space="preserve"> </w:t>
      </w:r>
      <w:r w:rsidR="00995850">
        <w:rPr>
          <w:rStyle w:val="Pogrubienie"/>
          <w:rFonts w:ascii="Arial" w:hAnsi="Arial" w:cs="Arial"/>
          <w:b w:val="0"/>
          <w:bCs w:val="0"/>
          <w:sz w:val="20"/>
        </w:rPr>
        <w:t>505/25</w:t>
      </w:r>
    </w:p>
    <w:p w:rsidR="00B75648" w:rsidRPr="0085644E" w:rsidRDefault="00B75648" w:rsidP="00B75648">
      <w:pPr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  <w:r w:rsidRPr="0085644E">
        <w:rPr>
          <w:rStyle w:val="Pogrubienie"/>
          <w:rFonts w:ascii="Arial" w:hAnsi="Arial" w:cs="Arial"/>
          <w:b w:val="0"/>
          <w:bCs w:val="0"/>
          <w:sz w:val="20"/>
        </w:rPr>
        <w:t xml:space="preserve">Prezydenta Bytomia </w:t>
      </w:r>
    </w:p>
    <w:p w:rsidR="00B75648" w:rsidRPr="00637208" w:rsidRDefault="00700EDB" w:rsidP="00B75648">
      <w:pPr>
        <w:spacing w:after="280"/>
        <w:ind w:left="5664" w:firstLine="708"/>
        <w:rPr>
          <w:rStyle w:val="Pogrubienie"/>
          <w:rFonts w:ascii="Arial" w:hAnsi="Arial" w:cs="Arial"/>
          <w:b w:val="0"/>
          <w:bCs w:val="0"/>
          <w:sz w:val="20"/>
        </w:rPr>
      </w:pPr>
      <w:r>
        <w:rPr>
          <w:rStyle w:val="Pogrubienie"/>
          <w:rFonts w:ascii="Arial" w:hAnsi="Arial" w:cs="Arial"/>
          <w:b w:val="0"/>
          <w:bCs w:val="0"/>
          <w:sz w:val="20"/>
        </w:rPr>
        <w:t>z dnia</w:t>
      </w:r>
      <w:r w:rsidR="00995850">
        <w:rPr>
          <w:rStyle w:val="Pogrubienie"/>
          <w:rFonts w:ascii="Arial" w:hAnsi="Arial" w:cs="Arial"/>
          <w:b w:val="0"/>
          <w:bCs w:val="0"/>
          <w:sz w:val="20"/>
        </w:rPr>
        <w:t xml:space="preserve"> 26 listopada 2025 r. </w:t>
      </w:r>
    </w:p>
    <w:p w:rsidR="00B75648" w:rsidRPr="00BF459F" w:rsidRDefault="00B75648" w:rsidP="00B75648">
      <w:pPr>
        <w:spacing w:after="280"/>
        <w:jc w:val="center"/>
        <w:rPr>
          <w:rFonts w:ascii="Arial" w:hAnsi="Arial" w:cs="Arial"/>
          <w:b/>
          <w:bCs/>
        </w:rPr>
      </w:pPr>
      <w:r w:rsidRPr="00BF459F">
        <w:rPr>
          <w:rFonts w:ascii="Arial" w:hAnsi="Arial" w:cs="Arial"/>
          <w:b/>
          <w:bCs/>
        </w:rPr>
        <w:t>OGŁOSZENIE OTWARTEGO KONKURSU OFERT</w:t>
      </w:r>
    </w:p>
    <w:p w:rsidR="008859AB" w:rsidRPr="00700EDB" w:rsidRDefault="00B75648" w:rsidP="00700EDB">
      <w:pPr>
        <w:pStyle w:val="Default"/>
        <w:spacing w:after="280"/>
        <w:jc w:val="left"/>
        <w:rPr>
          <w:rFonts w:ascii="Arial" w:hAnsi="Arial" w:cs="Arial"/>
        </w:rPr>
      </w:pPr>
      <w:r w:rsidRPr="00637208">
        <w:rPr>
          <w:rFonts w:ascii="Arial" w:hAnsi="Arial" w:cs="Arial"/>
        </w:rPr>
        <w:t>Prezydent Bytomia</w:t>
      </w:r>
      <w:r w:rsidR="00792BB9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  <w:r w:rsidRPr="00637208">
        <w:rPr>
          <w:rFonts w:ascii="Arial" w:hAnsi="Arial" w:cs="Arial"/>
        </w:rPr>
        <w:t>na podstawie art. 190 ustawy z dnia 9 czerwca 2011 r. o</w:t>
      </w:r>
      <w:r w:rsidR="00676E04">
        <w:rPr>
          <w:rFonts w:ascii="Arial" w:hAnsi="Arial" w:cs="Arial"/>
        </w:rPr>
        <w:t> </w:t>
      </w:r>
      <w:r w:rsidRPr="00637208">
        <w:rPr>
          <w:rFonts w:ascii="Arial" w:hAnsi="Arial" w:cs="Arial"/>
        </w:rPr>
        <w:t xml:space="preserve">wspieraniu rodziny i systemie pieczy </w:t>
      </w:r>
      <w:r w:rsidRPr="00447AD6">
        <w:rPr>
          <w:rFonts w:ascii="Arial" w:hAnsi="Arial" w:cs="Arial"/>
        </w:rPr>
        <w:t>zastępczej (Dz. U. z 202</w:t>
      </w:r>
      <w:r w:rsidR="0076250E">
        <w:rPr>
          <w:rFonts w:ascii="Arial" w:hAnsi="Arial" w:cs="Arial"/>
        </w:rPr>
        <w:t>5</w:t>
      </w:r>
      <w:r w:rsidRPr="00447AD6">
        <w:rPr>
          <w:rFonts w:ascii="Arial" w:hAnsi="Arial" w:cs="Arial"/>
        </w:rPr>
        <w:t xml:space="preserve"> r. poz. </w:t>
      </w:r>
      <w:r w:rsidR="0076250E">
        <w:rPr>
          <w:rFonts w:ascii="Arial" w:hAnsi="Arial" w:cs="Arial"/>
        </w:rPr>
        <w:t>49</w:t>
      </w:r>
      <w:r w:rsidR="00700EDB">
        <w:rPr>
          <w:rFonts w:ascii="Arial" w:hAnsi="Arial" w:cs="Arial"/>
        </w:rPr>
        <w:t>) w </w:t>
      </w:r>
      <w:r>
        <w:rPr>
          <w:rFonts w:ascii="Arial" w:hAnsi="Arial" w:cs="Arial"/>
        </w:rPr>
        <w:t>związku z art. 13 ustawy z dnia</w:t>
      </w:r>
      <w:r w:rsidRPr="00637208">
        <w:rPr>
          <w:rFonts w:ascii="Arial" w:hAnsi="Arial" w:cs="Arial"/>
        </w:rPr>
        <w:t xml:space="preserve"> 24 kwietnia 2003 r. o działalności pożytku publicznego i o wolontariacie (</w:t>
      </w:r>
      <w:r w:rsidRPr="00447AD6">
        <w:rPr>
          <w:rFonts w:ascii="Arial" w:hAnsi="Arial" w:cs="Arial"/>
        </w:rPr>
        <w:t>Dz. U. z 202</w:t>
      </w:r>
      <w:r w:rsidR="0076250E">
        <w:rPr>
          <w:rFonts w:ascii="Arial" w:hAnsi="Arial" w:cs="Arial"/>
        </w:rPr>
        <w:t>5</w:t>
      </w:r>
      <w:r w:rsidRPr="00447AD6">
        <w:rPr>
          <w:rFonts w:ascii="Arial" w:hAnsi="Arial" w:cs="Arial"/>
        </w:rPr>
        <w:t xml:space="preserve"> r. poz. </w:t>
      </w:r>
      <w:r w:rsidR="0076250E">
        <w:rPr>
          <w:rFonts w:ascii="Arial" w:hAnsi="Arial" w:cs="Arial"/>
        </w:rPr>
        <w:t>1338</w:t>
      </w:r>
      <w:r w:rsidRPr="00637208">
        <w:rPr>
          <w:rFonts w:ascii="Arial" w:hAnsi="Arial" w:cs="Arial"/>
        </w:rPr>
        <w:t>), zwanej dalej „ustawą”</w:t>
      </w:r>
      <w:r>
        <w:rPr>
          <w:rFonts w:ascii="Arial" w:hAnsi="Arial" w:cs="Arial"/>
        </w:rPr>
        <w:t xml:space="preserve"> </w:t>
      </w:r>
      <w:r w:rsidRPr="00637208">
        <w:rPr>
          <w:rFonts w:ascii="Arial" w:hAnsi="Arial" w:cs="Arial"/>
        </w:rPr>
        <w:t>ogłasza otwarty konkurs ofert</w:t>
      </w:r>
      <w:r w:rsidR="00194A1C">
        <w:rPr>
          <w:rFonts w:ascii="Arial" w:hAnsi="Arial" w:cs="Arial"/>
        </w:rPr>
        <w:t>,</w:t>
      </w:r>
      <w:r w:rsidR="00700EDB">
        <w:rPr>
          <w:rFonts w:ascii="Arial" w:hAnsi="Arial" w:cs="Arial"/>
        </w:rPr>
        <w:t xml:space="preserve"> </w:t>
      </w:r>
      <w:r w:rsidRPr="00637208">
        <w:rPr>
          <w:rFonts w:ascii="Arial" w:hAnsi="Arial" w:cs="Arial"/>
        </w:rPr>
        <w:t>na realizację w 202</w:t>
      </w:r>
      <w:r w:rsidR="0076250E">
        <w:rPr>
          <w:rFonts w:ascii="Arial" w:hAnsi="Arial" w:cs="Arial"/>
        </w:rPr>
        <w:t>6</w:t>
      </w:r>
      <w:r w:rsidRPr="00637208">
        <w:rPr>
          <w:rFonts w:ascii="Arial" w:hAnsi="Arial" w:cs="Arial"/>
        </w:rPr>
        <w:t xml:space="preserve"> r. zadania publicznego miasta Bytomia z zakresu świadczenia dziennej opieki nad dziećmi </w:t>
      </w:r>
      <w:r w:rsidR="00F918A2">
        <w:rPr>
          <w:rFonts w:ascii="Arial" w:hAnsi="Arial" w:cs="Arial"/>
        </w:rPr>
        <w:t>w placówkach wsparcia dziennego.</w:t>
      </w:r>
    </w:p>
    <w:p w:rsidR="00B75648" w:rsidRPr="00034C8C" w:rsidRDefault="00B75648" w:rsidP="00B75648">
      <w:pPr>
        <w:pStyle w:val="Nagwek5"/>
        <w:ind w:left="357"/>
        <w:rPr>
          <w:rFonts w:ascii="Arial" w:hAnsi="Arial" w:cs="Arial"/>
          <w:b/>
          <w:sz w:val="24"/>
          <w:u w:val="none"/>
        </w:rPr>
      </w:pPr>
      <w:r w:rsidRPr="00034C8C">
        <w:rPr>
          <w:rFonts w:ascii="Arial" w:hAnsi="Arial" w:cs="Arial"/>
          <w:b/>
          <w:sz w:val="24"/>
          <w:u w:val="none"/>
        </w:rPr>
        <w:t xml:space="preserve">§ 1 </w:t>
      </w:r>
    </w:p>
    <w:p w:rsidR="00B75648" w:rsidRPr="00DB5DBB" w:rsidRDefault="00B75648" w:rsidP="00700EDB">
      <w:pPr>
        <w:pStyle w:val="Nagwek5"/>
        <w:spacing w:after="280"/>
        <w:ind w:left="357"/>
        <w:rPr>
          <w:rFonts w:ascii="Arial" w:hAnsi="Arial" w:cs="Arial"/>
          <w:b/>
          <w:sz w:val="24"/>
          <w:u w:val="none"/>
        </w:rPr>
      </w:pPr>
      <w:r w:rsidRPr="00DB5DBB">
        <w:rPr>
          <w:rFonts w:ascii="Arial" w:hAnsi="Arial" w:cs="Arial"/>
          <w:b/>
          <w:sz w:val="24"/>
          <w:u w:val="none"/>
        </w:rPr>
        <w:t>Zakres, adresaci konkursu i cel zadania</w:t>
      </w:r>
    </w:p>
    <w:p w:rsidR="00B75648" w:rsidRDefault="00B75648" w:rsidP="008F7EAB">
      <w:pPr>
        <w:pStyle w:val="NormalnyWeb"/>
        <w:numPr>
          <w:ilvl w:val="0"/>
          <w:numId w:val="30"/>
        </w:numPr>
        <w:spacing w:before="0" w:beforeAutospacing="0" w:after="0" w:afterAutospacing="0"/>
        <w:ind w:left="284" w:hanging="284"/>
        <w:rPr>
          <w:rFonts w:ascii="Arial" w:hAnsi="Arial" w:cs="Arial"/>
        </w:rPr>
      </w:pPr>
      <w:r w:rsidRPr="00637208">
        <w:rPr>
          <w:rFonts w:ascii="Arial" w:hAnsi="Arial" w:cs="Arial"/>
        </w:rPr>
        <w:t>W ramach konkursu będą realizowane, na rzecz mieszkańców Bytomia, zadania sfery publicznej w zakresie prowadzen</w:t>
      </w:r>
      <w:r w:rsidR="008F7EAB">
        <w:rPr>
          <w:rFonts w:ascii="Arial" w:hAnsi="Arial" w:cs="Arial"/>
        </w:rPr>
        <w:t xml:space="preserve">ia placówek wsparcia dziennego, utworzonych </w:t>
      </w:r>
      <w:r w:rsidRPr="00637208">
        <w:rPr>
          <w:rFonts w:ascii="Arial" w:hAnsi="Arial" w:cs="Arial"/>
        </w:rPr>
        <w:t>i funkcjonujących na podstawie ustawy z dnia 9 czerwc</w:t>
      </w:r>
      <w:r w:rsidR="00700EDB">
        <w:rPr>
          <w:rFonts w:ascii="Arial" w:hAnsi="Arial" w:cs="Arial"/>
        </w:rPr>
        <w:t>a 2011 r. o </w:t>
      </w:r>
      <w:r w:rsidR="008F7EAB">
        <w:rPr>
          <w:rFonts w:ascii="Arial" w:hAnsi="Arial" w:cs="Arial"/>
        </w:rPr>
        <w:t xml:space="preserve">wspieraniu rodziny </w:t>
      </w:r>
      <w:r w:rsidRPr="00637208">
        <w:rPr>
          <w:rFonts w:ascii="Arial" w:hAnsi="Arial" w:cs="Arial"/>
        </w:rPr>
        <w:t>i systemie pieczy zastępczej. Placówka wsparcia dz</w:t>
      </w:r>
      <w:r w:rsidR="008F7EAB">
        <w:rPr>
          <w:rFonts w:ascii="Arial" w:hAnsi="Arial" w:cs="Arial"/>
        </w:rPr>
        <w:t xml:space="preserve">iennego zapewni dziecku opiekę </w:t>
      </w:r>
      <w:r w:rsidRPr="00637208">
        <w:rPr>
          <w:rFonts w:ascii="Arial" w:hAnsi="Arial" w:cs="Arial"/>
        </w:rPr>
        <w:t>i wychowanie, pomoc w nauce, organizację czasu wolnego, zabawę i zajęcia sportowe oraz rozwój zainteresowań.</w:t>
      </w:r>
    </w:p>
    <w:p w:rsidR="00B75648" w:rsidRPr="008F7EAB" w:rsidRDefault="00B75648" w:rsidP="00B75648">
      <w:pPr>
        <w:pStyle w:val="NormalnyWeb"/>
        <w:numPr>
          <w:ilvl w:val="0"/>
          <w:numId w:val="30"/>
        </w:numPr>
        <w:spacing w:before="0" w:beforeAutospacing="0" w:after="0" w:afterAutospacing="0"/>
        <w:ind w:left="284" w:hanging="284"/>
        <w:rPr>
          <w:rFonts w:ascii="Arial" w:hAnsi="Arial" w:cs="Arial"/>
        </w:rPr>
      </w:pPr>
      <w:r w:rsidRPr="008F7EAB">
        <w:rPr>
          <w:rFonts w:ascii="Arial" w:hAnsi="Arial" w:cs="Arial"/>
          <w:color w:val="000000"/>
        </w:rPr>
        <w:t xml:space="preserve">Adresatami konkursu - podmiotami uprawnionymi do złożenia ofert w konkursie są: </w:t>
      </w:r>
    </w:p>
    <w:p w:rsidR="00B75648" w:rsidRPr="00637208" w:rsidRDefault="00B75648" w:rsidP="00B75648">
      <w:pPr>
        <w:pStyle w:val="Default"/>
        <w:numPr>
          <w:ilvl w:val="0"/>
          <w:numId w:val="2"/>
        </w:numPr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 xml:space="preserve">organizacje pozarządowe w rozumieniu ustawy; </w:t>
      </w:r>
    </w:p>
    <w:p w:rsidR="00B75648" w:rsidRPr="00637208" w:rsidRDefault="00B75648" w:rsidP="00B75648">
      <w:pPr>
        <w:pStyle w:val="Default"/>
        <w:numPr>
          <w:ilvl w:val="0"/>
          <w:numId w:val="2"/>
        </w:numPr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 xml:space="preserve">osoby prawne i jednostki organizacyjne działające na podstawie przepisów </w:t>
      </w:r>
      <w:r>
        <w:rPr>
          <w:rFonts w:ascii="Arial" w:hAnsi="Arial" w:cs="Arial"/>
          <w:color w:val="000000"/>
        </w:rPr>
        <w:t>o </w:t>
      </w:r>
      <w:r w:rsidRPr="00637208">
        <w:rPr>
          <w:rFonts w:ascii="Arial" w:hAnsi="Arial" w:cs="Arial"/>
          <w:color w:val="000000"/>
        </w:rPr>
        <w:t>stosunku Państwa do Kościoła Katolickiego w Rzeczypospolitej Polskiej,</w:t>
      </w:r>
      <w:r>
        <w:rPr>
          <w:rFonts w:ascii="Arial" w:hAnsi="Arial" w:cs="Arial"/>
          <w:color w:val="000000"/>
        </w:rPr>
        <w:t xml:space="preserve"> o </w:t>
      </w:r>
      <w:r w:rsidRPr="00637208">
        <w:rPr>
          <w:rFonts w:ascii="Arial" w:hAnsi="Arial" w:cs="Arial"/>
          <w:color w:val="000000"/>
        </w:rPr>
        <w:t xml:space="preserve">stosunku Państwa do innych kościołów i związków wyznaniowych oraz </w:t>
      </w:r>
      <w:r>
        <w:rPr>
          <w:rFonts w:ascii="Arial" w:hAnsi="Arial" w:cs="Arial"/>
          <w:color w:val="000000"/>
        </w:rPr>
        <w:t>o </w:t>
      </w:r>
      <w:r w:rsidRPr="00637208">
        <w:rPr>
          <w:rFonts w:ascii="Arial" w:hAnsi="Arial" w:cs="Arial"/>
          <w:color w:val="000000"/>
        </w:rPr>
        <w:t>gwarancjach wolności sumienia i wyznania, jeżeli ich cele statutowe obejmują prowadzenie działalności pożytku publicznego;</w:t>
      </w:r>
    </w:p>
    <w:p w:rsidR="00B75648" w:rsidRPr="00637208" w:rsidRDefault="00B75648" w:rsidP="00B75648">
      <w:pPr>
        <w:pStyle w:val="Default"/>
        <w:numPr>
          <w:ilvl w:val="0"/>
          <w:numId w:val="2"/>
        </w:numPr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stowarzyszenia jednostek samorządu terytorialnego;</w:t>
      </w:r>
    </w:p>
    <w:p w:rsidR="00B75648" w:rsidRPr="00637208" w:rsidRDefault="00B75648" w:rsidP="00B75648">
      <w:pPr>
        <w:pStyle w:val="Default"/>
        <w:numPr>
          <w:ilvl w:val="0"/>
          <w:numId w:val="2"/>
        </w:numPr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spółdzielnie socjalne;</w:t>
      </w:r>
    </w:p>
    <w:p w:rsidR="00BF52C8" w:rsidRDefault="00B75648" w:rsidP="00B75648">
      <w:pPr>
        <w:pStyle w:val="Default"/>
        <w:numPr>
          <w:ilvl w:val="0"/>
          <w:numId w:val="2"/>
        </w:numPr>
        <w:jc w:val="left"/>
        <w:rPr>
          <w:rFonts w:ascii="Arial" w:hAnsi="Arial" w:cs="Arial"/>
        </w:rPr>
      </w:pPr>
      <w:r w:rsidRPr="00637208">
        <w:rPr>
          <w:rFonts w:ascii="Arial" w:hAnsi="Arial" w:cs="Arial"/>
          <w:color w:val="000000"/>
        </w:rPr>
        <w:t>spółki akcyjne, spółki z ograniczoną odpowiedzialnoś</w:t>
      </w:r>
      <w:r>
        <w:rPr>
          <w:rFonts w:ascii="Arial" w:hAnsi="Arial" w:cs="Arial"/>
          <w:color w:val="000000"/>
        </w:rPr>
        <w:t xml:space="preserve">cią oraz kluby sportowe będące </w:t>
      </w:r>
      <w:r w:rsidRPr="00637208">
        <w:rPr>
          <w:rFonts w:ascii="Arial" w:hAnsi="Arial" w:cs="Arial"/>
          <w:color w:val="000000"/>
        </w:rPr>
        <w:t>spółkami działającymi na po</w:t>
      </w:r>
      <w:r w:rsidR="00EF7B7A">
        <w:rPr>
          <w:rFonts w:ascii="Arial" w:hAnsi="Arial" w:cs="Arial"/>
          <w:color w:val="000000"/>
        </w:rPr>
        <w:t>dstawie przepisów ustawy z dnia</w:t>
      </w:r>
      <w:r w:rsidR="00676E04">
        <w:rPr>
          <w:rFonts w:ascii="Arial" w:hAnsi="Arial" w:cs="Arial"/>
          <w:color w:val="000000"/>
        </w:rPr>
        <w:t xml:space="preserve"> </w:t>
      </w:r>
      <w:r w:rsidRPr="00637208">
        <w:rPr>
          <w:rFonts w:ascii="Arial" w:hAnsi="Arial" w:cs="Arial"/>
          <w:color w:val="000000"/>
        </w:rPr>
        <w:t>25</w:t>
      </w:r>
      <w:r w:rsidR="00676E04">
        <w:rPr>
          <w:rFonts w:ascii="Arial" w:hAnsi="Arial" w:cs="Arial"/>
          <w:color w:val="000000"/>
        </w:rPr>
        <w:t> </w:t>
      </w:r>
      <w:r w:rsidRPr="00637208">
        <w:rPr>
          <w:rFonts w:ascii="Arial" w:hAnsi="Arial" w:cs="Arial"/>
          <w:color w:val="000000"/>
        </w:rPr>
        <w:t>czerwca 2010 r. o sporcie (</w:t>
      </w:r>
      <w:r w:rsidRPr="00447AD6">
        <w:rPr>
          <w:rFonts w:ascii="Arial" w:hAnsi="Arial" w:cs="Arial"/>
        </w:rPr>
        <w:t>Dz. U. z 202</w:t>
      </w:r>
      <w:r>
        <w:rPr>
          <w:rFonts w:ascii="Arial" w:hAnsi="Arial" w:cs="Arial"/>
        </w:rPr>
        <w:t>4</w:t>
      </w:r>
      <w:r w:rsidRPr="00447AD6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1488</w:t>
      </w:r>
      <w:r w:rsidR="00F918A2">
        <w:rPr>
          <w:rFonts w:ascii="Arial" w:hAnsi="Arial" w:cs="Arial"/>
        </w:rPr>
        <w:t>,</w:t>
      </w:r>
      <w:r w:rsidR="0076250E">
        <w:rPr>
          <w:rFonts w:ascii="Arial" w:hAnsi="Arial" w:cs="Arial"/>
        </w:rPr>
        <w:t xml:space="preserve"> z </w:t>
      </w:r>
      <w:proofErr w:type="spellStart"/>
      <w:r w:rsidR="0076250E">
        <w:rPr>
          <w:rFonts w:ascii="Arial" w:hAnsi="Arial" w:cs="Arial"/>
        </w:rPr>
        <w:t>późn</w:t>
      </w:r>
      <w:proofErr w:type="spellEnd"/>
      <w:r w:rsidR="0076250E">
        <w:rPr>
          <w:rFonts w:ascii="Arial" w:hAnsi="Arial" w:cs="Arial"/>
        </w:rPr>
        <w:t>. zm.</w:t>
      </w:r>
      <w:r w:rsidRPr="00447AD6">
        <w:rPr>
          <w:rFonts w:ascii="Arial" w:hAnsi="Arial" w:cs="Arial"/>
        </w:rPr>
        <w:t>), które</w:t>
      </w:r>
      <w:r w:rsidRPr="00637208">
        <w:rPr>
          <w:rFonts w:ascii="Arial" w:hAnsi="Arial" w:cs="Arial"/>
          <w:color w:val="000000"/>
        </w:rPr>
        <w:t xml:space="preserve"> nie działają w celu osiągnięcia zysku, przeznaczają całość dochodu na realizację celów statutowych oraz nie przeznaczają zysku do podziału między swoich udziałowców, akcjonariuszy</w:t>
      </w:r>
      <w:r>
        <w:rPr>
          <w:rFonts w:ascii="Arial" w:hAnsi="Arial" w:cs="Arial"/>
          <w:color w:val="000000"/>
        </w:rPr>
        <w:t xml:space="preserve"> </w:t>
      </w:r>
      <w:r w:rsidRPr="00637208">
        <w:rPr>
          <w:rFonts w:ascii="Arial" w:hAnsi="Arial" w:cs="Arial"/>
        </w:rPr>
        <w:t>i pracown</w:t>
      </w:r>
      <w:r>
        <w:rPr>
          <w:rFonts w:ascii="Arial" w:hAnsi="Arial" w:cs="Arial"/>
        </w:rPr>
        <w:t>ików,</w:t>
      </w:r>
    </w:p>
    <w:p w:rsidR="00B75648" w:rsidRDefault="00B75648" w:rsidP="00EF7B7A">
      <w:pPr>
        <w:pStyle w:val="Default"/>
        <w:tabs>
          <w:tab w:val="left" w:pos="284"/>
        </w:tabs>
        <w:ind w:left="426"/>
        <w:jc w:val="left"/>
        <w:rPr>
          <w:rFonts w:ascii="Arial" w:hAnsi="Arial" w:cs="Arial"/>
        </w:rPr>
      </w:pPr>
      <w:r>
        <w:rPr>
          <w:rFonts w:ascii="Arial" w:hAnsi="Arial" w:cs="Arial"/>
        </w:rPr>
        <w:t xml:space="preserve">realizujące swoje zadania </w:t>
      </w:r>
      <w:r w:rsidRPr="00637208">
        <w:rPr>
          <w:rFonts w:ascii="Arial" w:hAnsi="Arial" w:cs="Arial"/>
        </w:rPr>
        <w:t>statuto</w:t>
      </w:r>
      <w:r w:rsidR="00BF52C8">
        <w:rPr>
          <w:rFonts w:ascii="Arial" w:hAnsi="Arial" w:cs="Arial"/>
        </w:rPr>
        <w:t>we</w:t>
      </w:r>
      <w:r w:rsidR="00EF7B7A">
        <w:rPr>
          <w:rFonts w:ascii="Arial" w:hAnsi="Arial" w:cs="Arial"/>
        </w:rPr>
        <w:t xml:space="preserve"> w zakresie objętym konkursem i </w:t>
      </w:r>
      <w:r>
        <w:rPr>
          <w:rFonts w:ascii="Arial" w:hAnsi="Arial" w:cs="Arial"/>
        </w:rPr>
        <w:t>posiadające zezwolenie Prezydenta Bytomia na prowadzenie placówki wsparcia dziennego.</w:t>
      </w:r>
    </w:p>
    <w:p w:rsidR="00B75648" w:rsidRPr="008F7EAB" w:rsidRDefault="00B75648" w:rsidP="008F7EAB">
      <w:pPr>
        <w:pStyle w:val="Default"/>
        <w:numPr>
          <w:ilvl w:val="0"/>
          <w:numId w:val="30"/>
        </w:numPr>
        <w:ind w:left="284" w:hanging="284"/>
        <w:jc w:val="left"/>
        <w:rPr>
          <w:rFonts w:ascii="Arial" w:hAnsi="Arial" w:cs="Arial"/>
        </w:rPr>
      </w:pPr>
      <w:r w:rsidRPr="008F7EAB">
        <w:rPr>
          <w:rFonts w:ascii="Arial" w:hAnsi="Arial" w:cs="Arial"/>
        </w:rPr>
        <w:t>Celem zadania jest wspieranie rodziny w zakresie pomocy w opiece i wychowaniu dzieci.</w:t>
      </w:r>
    </w:p>
    <w:p w:rsidR="00B75648" w:rsidRPr="00637208" w:rsidRDefault="00B75648" w:rsidP="00B75648">
      <w:pPr>
        <w:pStyle w:val="Default"/>
        <w:jc w:val="left"/>
        <w:rPr>
          <w:rFonts w:ascii="Arial" w:hAnsi="Arial" w:cs="Arial"/>
        </w:rPr>
      </w:pPr>
      <w:r w:rsidRPr="00637208">
        <w:rPr>
          <w:rFonts w:ascii="Arial" w:hAnsi="Arial" w:cs="Arial"/>
        </w:rPr>
        <w:t>4. Oczekiwane rezultaty zadania:</w:t>
      </w:r>
    </w:p>
    <w:p w:rsidR="00B75648" w:rsidRPr="00637208" w:rsidRDefault="00B75648" w:rsidP="00B75648">
      <w:pPr>
        <w:pStyle w:val="Default"/>
        <w:numPr>
          <w:ilvl w:val="0"/>
          <w:numId w:val="15"/>
        </w:numPr>
        <w:jc w:val="left"/>
        <w:rPr>
          <w:rFonts w:ascii="Arial" w:hAnsi="Arial" w:cs="Arial"/>
        </w:rPr>
      </w:pPr>
      <w:r w:rsidRPr="00637208">
        <w:rPr>
          <w:rFonts w:ascii="Arial" w:hAnsi="Arial" w:cs="Arial"/>
        </w:rPr>
        <w:t>minimalna liczba dzieci, wskazana przez oferenta, objęta działaniami, które realizują cel zawarty w ust. 3;</w:t>
      </w:r>
    </w:p>
    <w:p w:rsidR="00B75648" w:rsidRPr="00637208" w:rsidRDefault="00B75648" w:rsidP="00B12946">
      <w:pPr>
        <w:pStyle w:val="Default"/>
        <w:numPr>
          <w:ilvl w:val="0"/>
          <w:numId w:val="15"/>
        </w:numPr>
        <w:spacing w:after="280"/>
        <w:ind w:left="714" w:hanging="357"/>
        <w:jc w:val="left"/>
        <w:rPr>
          <w:rFonts w:ascii="Arial" w:hAnsi="Arial" w:cs="Arial"/>
        </w:rPr>
      </w:pPr>
      <w:r w:rsidRPr="00637208">
        <w:rPr>
          <w:rFonts w:ascii="Arial" w:hAnsi="Arial" w:cs="Arial"/>
        </w:rPr>
        <w:t xml:space="preserve">dodatkowe, inne od wymienionego w </w:t>
      </w:r>
      <w:proofErr w:type="spellStart"/>
      <w:r w:rsidRPr="00637208">
        <w:rPr>
          <w:rFonts w:ascii="Arial" w:hAnsi="Arial" w:cs="Arial"/>
        </w:rPr>
        <w:t>pkt</w:t>
      </w:r>
      <w:proofErr w:type="spellEnd"/>
      <w:r w:rsidRPr="00637208">
        <w:rPr>
          <w:rFonts w:ascii="Arial" w:hAnsi="Arial" w:cs="Arial"/>
        </w:rPr>
        <w:t xml:space="preserve"> 1, rezultaty do osiągnięcia w wyniku realizowanego działania, samodzi</w:t>
      </w:r>
      <w:r w:rsidR="00676E04">
        <w:rPr>
          <w:rFonts w:ascii="Arial" w:hAnsi="Arial" w:cs="Arial"/>
        </w:rPr>
        <w:t>elnie określone przez oferenta.</w:t>
      </w:r>
    </w:p>
    <w:p w:rsidR="00B75648" w:rsidRPr="00DB5DBB" w:rsidRDefault="00B75648" w:rsidP="00B75648">
      <w:pPr>
        <w:pStyle w:val="NormalnyWeb"/>
        <w:spacing w:before="0" w:beforeAutospacing="0" w:after="0" w:afterAutospacing="0"/>
        <w:ind w:left="357"/>
        <w:jc w:val="center"/>
        <w:rPr>
          <w:rFonts w:ascii="Arial" w:hAnsi="Arial" w:cs="Arial"/>
          <w:b/>
          <w:bCs/>
        </w:rPr>
      </w:pPr>
      <w:r w:rsidRPr="00DB5DBB">
        <w:rPr>
          <w:rFonts w:ascii="Arial" w:hAnsi="Arial" w:cs="Arial"/>
          <w:b/>
        </w:rPr>
        <w:lastRenderedPageBreak/>
        <w:t>§ 2</w:t>
      </w:r>
    </w:p>
    <w:p w:rsidR="00B75648" w:rsidRPr="00DB5DBB" w:rsidRDefault="00B75648" w:rsidP="00B75648">
      <w:pPr>
        <w:pStyle w:val="NormalnyWeb"/>
        <w:spacing w:before="0" w:beforeAutospacing="0" w:after="280" w:afterAutospacing="0"/>
        <w:rPr>
          <w:rStyle w:val="Pogrubienie"/>
          <w:rFonts w:ascii="Arial" w:hAnsi="Arial" w:cs="Arial"/>
          <w:bCs w:val="0"/>
        </w:rPr>
      </w:pPr>
      <w:r w:rsidRPr="00DB5DBB">
        <w:rPr>
          <w:rStyle w:val="Pogrubienie"/>
          <w:rFonts w:ascii="Arial" w:hAnsi="Arial" w:cs="Arial"/>
          <w:bCs w:val="0"/>
        </w:rPr>
        <w:t>Wysokość środków publicznych przeznaczonych na realizację zadań w 202</w:t>
      </w:r>
      <w:r w:rsidR="0076250E">
        <w:rPr>
          <w:rStyle w:val="Pogrubienie"/>
          <w:rFonts w:ascii="Arial" w:hAnsi="Arial" w:cs="Arial"/>
          <w:bCs w:val="0"/>
        </w:rPr>
        <w:t>6</w:t>
      </w:r>
      <w:r w:rsidRPr="00DB5DBB">
        <w:rPr>
          <w:rStyle w:val="Pogrubienie"/>
          <w:rFonts w:ascii="Arial" w:hAnsi="Arial" w:cs="Arial"/>
          <w:bCs w:val="0"/>
        </w:rPr>
        <w:t xml:space="preserve"> r.</w:t>
      </w:r>
    </w:p>
    <w:p w:rsidR="00B75648" w:rsidRDefault="00B75648" w:rsidP="008F7EAB">
      <w:pPr>
        <w:pStyle w:val="Default"/>
        <w:numPr>
          <w:ilvl w:val="0"/>
          <w:numId w:val="13"/>
        </w:numPr>
        <w:tabs>
          <w:tab w:val="clear" w:pos="720"/>
          <w:tab w:val="num" w:pos="0"/>
        </w:tabs>
        <w:ind w:left="284" w:hanging="284"/>
        <w:jc w:val="left"/>
        <w:rPr>
          <w:rFonts w:ascii="Arial" w:hAnsi="Arial" w:cs="Arial"/>
        </w:rPr>
      </w:pPr>
      <w:r w:rsidRPr="00637208">
        <w:rPr>
          <w:rFonts w:ascii="Arial" w:hAnsi="Arial" w:cs="Arial"/>
        </w:rPr>
        <w:t>Na realizację konkursu w projekcie budżetu miasta Bytomia na 202</w:t>
      </w:r>
      <w:r w:rsidR="00036019">
        <w:rPr>
          <w:rFonts w:ascii="Arial" w:hAnsi="Arial" w:cs="Arial"/>
        </w:rPr>
        <w:t>6</w:t>
      </w:r>
      <w:r w:rsidRPr="00637208">
        <w:rPr>
          <w:rFonts w:ascii="Arial" w:hAnsi="Arial" w:cs="Arial"/>
        </w:rPr>
        <w:t xml:space="preserve"> r. zabezpieczono środki finansowe w wysokości </w:t>
      </w:r>
      <w:r w:rsidR="007324BC">
        <w:rPr>
          <w:rFonts w:ascii="Arial" w:hAnsi="Arial" w:cs="Arial"/>
        </w:rPr>
        <w:t>680</w:t>
      </w:r>
      <w:r>
        <w:rPr>
          <w:rFonts w:ascii="Arial" w:hAnsi="Arial" w:cs="Arial"/>
        </w:rPr>
        <w:t xml:space="preserve">.000,00 zł </w:t>
      </w:r>
      <w:r w:rsidR="00810FC0">
        <w:rPr>
          <w:rFonts w:ascii="Arial" w:hAnsi="Arial" w:cs="Arial"/>
        </w:rPr>
        <w:t xml:space="preserve">(słownie: sześćset osiemdziesiąt </w:t>
      </w:r>
      <w:r w:rsidRPr="00637208">
        <w:rPr>
          <w:rFonts w:ascii="Arial" w:hAnsi="Arial" w:cs="Arial"/>
        </w:rPr>
        <w:t xml:space="preserve"> tysięcy złotych, 00/100).</w:t>
      </w:r>
    </w:p>
    <w:p w:rsidR="00B75648" w:rsidRPr="008F7EAB" w:rsidRDefault="00810FC0" w:rsidP="008F7EAB">
      <w:pPr>
        <w:pStyle w:val="Default"/>
        <w:numPr>
          <w:ilvl w:val="0"/>
          <w:numId w:val="13"/>
        </w:numPr>
        <w:tabs>
          <w:tab w:val="clear" w:pos="720"/>
          <w:tab w:val="num" w:pos="0"/>
        </w:tabs>
        <w:ind w:left="284" w:hanging="284"/>
        <w:jc w:val="left"/>
        <w:rPr>
          <w:rFonts w:ascii="Arial" w:hAnsi="Arial" w:cs="Arial"/>
        </w:rPr>
      </w:pPr>
      <w:r>
        <w:rPr>
          <w:rFonts w:ascii="Arial" w:hAnsi="Arial" w:cs="Arial"/>
          <w:color w:val="000000" w:themeColor="text1"/>
        </w:rPr>
        <w:t>W roku 2025</w:t>
      </w:r>
      <w:r w:rsidR="00B75648" w:rsidRPr="008F7EAB">
        <w:rPr>
          <w:rFonts w:ascii="Arial" w:hAnsi="Arial" w:cs="Arial"/>
          <w:color w:val="000000" w:themeColor="text1"/>
        </w:rPr>
        <w:t xml:space="preserve"> przyznano organizacjom pozarządowym i podmiotom kościelnym dotację w łącznej wysoko</w:t>
      </w:r>
      <w:r>
        <w:rPr>
          <w:rFonts w:ascii="Arial" w:hAnsi="Arial" w:cs="Arial"/>
          <w:color w:val="000000" w:themeColor="text1"/>
        </w:rPr>
        <w:t>ści 677.011,00 zł, a w roku 2024</w:t>
      </w:r>
      <w:r w:rsidR="00B75648" w:rsidRPr="008F7EAB">
        <w:rPr>
          <w:rFonts w:ascii="Arial" w:hAnsi="Arial" w:cs="Arial"/>
          <w:color w:val="000000" w:themeColor="text1"/>
        </w:rPr>
        <w:t xml:space="preserve"> przyznan</w:t>
      </w:r>
      <w:r>
        <w:rPr>
          <w:rFonts w:ascii="Arial" w:hAnsi="Arial" w:cs="Arial"/>
          <w:color w:val="000000" w:themeColor="text1"/>
        </w:rPr>
        <w:t>o na ten cel kwotę w wysokości 6</w:t>
      </w:r>
      <w:r w:rsidR="00B75648" w:rsidRPr="008F7EAB">
        <w:rPr>
          <w:rFonts w:ascii="Arial" w:hAnsi="Arial" w:cs="Arial"/>
          <w:color w:val="000000" w:themeColor="text1"/>
        </w:rPr>
        <w:t>60.000,00 zł.</w:t>
      </w:r>
    </w:p>
    <w:p w:rsidR="008859AB" w:rsidRPr="00B12946" w:rsidRDefault="00B75648" w:rsidP="00B12946">
      <w:pPr>
        <w:pStyle w:val="Default"/>
        <w:numPr>
          <w:ilvl w:val="0"/>
          <w:numId w:val="13"/>
        </w:numPr>
        <w:tabs>
          <w:tab w:val="clear" w:pos="720"/>
          <w:tab w:val="num" w:pos="0"/>
        </w:tabs>
        <w:spacing w:after="280"/>
        <w:ind w:left="284" w:hanging="284"/>
        <w:jc w:val="left"/>
        <w:rPr>
          <w:rFonts w:ascii="Arial" w:hAnsi="Arial" w:cs="Arial"/>
        </w:rPr>
      </w:pPr>
      <w:r w:rsidRPr="008F7EAB">
        <w:rPr>
          <w:rFonts w:ascii="Arial" w:hAnsi="Arial" w:cs="Arial"/>
          <w:color w:val="000000"/>
        </w:rPr>
        <w:t>Zastrzega si</w:t>
      </w:r>
      <w:r w:rsidRPr="008F7EAB">
        <w:rPr>
          <w:rFonts w:ascii="Arial" w:eastAsia="TTE1B1EF00t00" w:hAnsi="Arial" w:cs="Arial"/>
          <w:color w:val="000000"/>
        </w:rPr>
        <w:t xml:space="preserve">ę </w:t>
      </w:r>
      <w:r w:rsidRPr="008F7EAB">
        <w:rPr>
          <w:rFonts w:ascii="Arial" w:hAnsi="Arial" w:cs="Arial"/>
          <w:color w:val="000000"/>
        </w:rPr>
        <w:t>mo</w:t>
      </w:r>
      <w:r w:rsidRPr="008F7EAB">
        <w:rPr>
          <w:rFonts w:ascii="Arial" w:eastAsia="TTE1B1EF00t00" w:hAnsi="Arial" w:cs="Arial"/>
          <w:color w:val="000000"/>
        </w:rPr>
        <w:t>ż</w:t>
      </w:r>
      <w:r w:rsidRPr="008F7EAB">
        <w:rPr>
          <w:rFonts w:ascii="Arial" w:hAnsi="Arial" w:cs="Arial"/>
          <w:color w:val="000000"/>
        </w:rPr>
        <w:t>liwo</w:t>
      </w:r>
      <w:r w:rsidRPr="008F7EAB">
        <w:rPr>
          <w:rFonts w:ascii="Arial" w:eastAsia="TTE1B1EF00t00" w:hAnsi="Arial" w:cs="Arial"/>
          <w:color w:val="000000"/>
        </w:rPr>
        <w:t xml:space="preserve">ść </w:t>
      </w:r>
      <w:r w:rsidRPr="008F7EAB">
        <w:rPr>
          <w:rFonts w:ascii="Arial" w:hAnsi="Arial" w:cs="Arial"/>
          <w:color w:val="000000"/>
        </w:rPr>
        <w:t>zmiany wysoko</w:t>
      </w:r>
      <w:r w:rsidRPr="008F7EAB">
        <w:rPr>
          <w:rFonts w:ascii="Arial" w:eastAsia="TTE1B1EF00t00" w:hAnsi="Arial" w:cs="Arial"/>
          <w:color w:val="000000"/>
        </w:rPr>
        <w:t>ś</w:t>
      </w:r>
      <w:r w:rsidRPr="008F7EAB">
        <w:rPr>
          <w:rFonts w:ascii="Arial" w:hAnsi="Arial" w:cs="Arial"/>
          <w:color w:val="000000"/>
        </w:rPr>
        <w:t xml:space="preserve">ci </w:t>
      </w:r>
      <w:r w:rsidRPr="008F7EAB">
        <w:rPr>
          <w:rFonts w:ascii="Arial" w:eastAsia="TTE1B1EF00t00" w:hAnsi="Arial" w:cs="Arial"/>
          <w:color w:val="000000"/>
        </w:rPr>
        <w:t>ś</w:t>
      </w:r>
      <w:r w:rsidRPr="008F7EAB">
        <w:rPr>
          <w:rFonts w:ascii="Arial" w:hAnsi="Arial" w:cs="Arial"/>
          <w:color w:val="000000"/>
        </w:rPr>
        <w:t>rodków publicznych przeznaczonych na konkurs</w:t>
      </w:r>
      <w:r w:rsidR="00911032">
        <w:rPr>
          <w:rFonts w:ascii="Arial" w:hAnsi="Arial" w:cs="Arial"/>
          <w:color w:val="000000"/>
        </w:rPr>
        <w:t xml:space="preserve"> w przypadku uchwalenia budżetu miasta Bytomia na 2026 r. na innym poziomie</w:t>
      </w:r>
      <w:r w:rsidRPr="008F7EAB">
        <w:rPr>
          <w:rFonts w:ascii="Arial" w:hAnsi="Arial" w:cs="Arial"/>
          <w:color w:val="000000"/>
        </w:rPr>
        <w:t>.</w:t>
      </w:r>
    </w:p>
    <w:p w:rsidR="00B75648" w:rsidRPr="00637208" w:rsidRDefault="00B75648" w:rsidP="00B75648">
      <w:pPr>
        <w:pStyle w:val="Default"/>
        <w:spacing w:after="0"/>
        <w:ind w:left="357"/>
        <w:jc w:val="center"/>
        <w:rPr>
          <w:rFonts w:ascii="Arial" w:hAnsi="Arial" w:cs="Arial"/>
          <w:b/>
          <w:color w:val="000000"/>
        </w:rPr>
      </w:pPr>
      <w:r w:rsidRPr="00637208">
        <w:rPr>
          <w:rFonts w:ascii="Arial" w:hAnsi="Arial" w:cs="Arial"/>
          <w:b/>
          <w:color w:val="000000"/>
        </w:rPr>
        <w:t xml:space="preserve">§ 3 </w:t>
      </w:r>
    </w:p>
    <w:p w:rsidR="00B75648" w:rsidRPr="00DB5DBB" w:rsidRDefault="00B75648" w:rsidP="00B75648">
      <w:pPr>
        <w:pStyle w:val="Default"/>
        <w:spacing w:after="280"/>
        <w:ind w:left="360"/>
        <w:jc w:val="center"/>
        <w:rPr>
          <w:rFonts w:ascii="Arial" w:hAnsi="Arial" w:cs="Arial"/>
          <w:b/>
          <w:color w:val="000000"/>
        </w:rPr>
      </w:pPr>
      <w:r w:rsidRPr="00DB5DBB">
        <w:rPr>
          <w:rFonts w:ascii="Arial" w:hAnsi="Arial" w:cs="Arial"/>
          <w:b/>
          <w:color w:val="000000"/>
        </w:rPr>
        <w:t>Termin realizacji zadań i składania ofert</w:t>
      </w:r>
    </w:p>
    <w:p w:rsidR="00B75648" w:rsidRDefault="00B75648" w:rsidP="008F7EAB">
      <w:pPr>
        <w:pStyle w:val="Default"/>
        <w:numPr>
          <w:ilvl w:val="0"/>
          <w:numId w:val="33"/>
        </w:numPr>
        <w:spacing w:after="0"/>
        <w:ind w:left="284" w:hanging="284"/>
        <w:jc w:val="left"/>
        <w:rPr>
          <w:rFonts w:ascii="Arial" w:hAnsi="Arial" w:cs="Arial"/>
          <w:color w:val="000000" w:themeColor="text1"/>
        </w:rPr>
      </w:pPr>
      <w:r w:rsidRPr="00AB5350">
        <w:rPr>
          <w:rFonts w:ascii="Arial" w:hAnsi="Arial" w:cs="Arial"/>
          <w:color w:val="000000" w:themeColor="text1"/>
        </w:rPr>
        <w:t>Zadanie winno być wykonane w 202</w:t>
      </w:r>
      <w:r w:rsidR="00A51CCB">
        <w:rPr>
          <w:rFonts w:ascii="Arial" w:hAnsi="Arial" w:cs="Arial"/>
          <w:color w:val="000000" w:themeColor="text1"/>
        </w:rPr>
        <w:t>6</w:t>
      </w:r>
      <w:r w:rsidRPr="00AB5350">
        <w:rPr>
          <w:rFonts w:ascii="Arial" w:hAnsi="Arial" w:cs="Arial"/>
          <w:color w:val="000000" w:themeColor="text1"/>
        </w:rPr>
        <w:t xml:space="preserve"> r. w terminie wskazanym w ofercie, którego realizacja mieści się w okresie od 1 stycznia 202</w:t>
      </w:r>
      <w:r w:rsidR="00A51CCB">
        <w:rPr>
          <w:rFonts w:ascii="Arial" w:hAnsi="Arial" w:cs="Arial"/>
          <w:color w:val="000000" w:themeColor="text1"/>
        </w:rPr>
        <w:t>6</w:t>
      </w:r>
      <w:r w:rsidRPr="00AB5350">
        <w:rPr>
          <w:rFonts w:ascii="Arial" w:hAnsi="Arial" w:cs="Arial"/>
          <w:color w:val="000000" w:themeColor="text1"/>
        </w:rPr>
        <w:t xml:space="preserve"> r. do 31 grudnia 202</w:t>
      </w:r>
      <w:r w:rsidR="00A51CCB">
        <w:rPr>
          <w:rFonts w:ascii="Arial" w:hAnsi="Arial" w:cs="Arial"/>
          <w:color w:val="000000" w:themeColor="text1"/>
        </w:rPr>
        <w:t>6</w:t>
      </w:r>
      <w:r w:rsidRPr="00AB5350">
        <w:rPr>
          <w:rFonts w:ascii="Arial" w:hAnsi="Arial" w:cs="Arial"/>
          <w:color w:val="000000" w:themeColor="text1"/>
        </w:rPr>
        <w:t xml:space="preserve"> r.</w:t>
      </w:r>
    </w:p>
    <w:p w:rsidR="008859AB" w:rsidRPr="00B12946" w:rsidRDefault="00B75648" w:rsidP="00B12946">
      <w:pPr>
        <w:pStyle w:val="Default"/>
        <w:numPr>
          <w:ilvl w:val="0"/>
          <w:numId w:val="33"/>
        </w:numPr>
        <w:spacing w:after="280"/>
        <w:ind w:left="284" w:hanging="284"/>
        <w:jc w:val="left"/>
        <w:rPr>
          <w:rFonts w:ascii="Arial" w:hAnsi="Arial" w:cs="Arial"/>
          <w:color w:val="000000" w:themeColor="text1"/>
        </w:rPr>
      </w:pPr>
      <w:r w:rsidRPr="008F7EAB">
        <w:rPr>
          <w:rFonts w:ascii="Arial" w:hAnsi="Arial" w:cs="Arial"/>
          <w:color w:val="000000" w:themeColor="text1"/>
        </w:rPr>
        <w:t>Oferty na realizację zadań należy złożyć na zasadach opisanych w § 4</w:t>
      </w:r>
      <w:r w:rsidR="00F918A2">
        <w:rPr>
          <w:rFonts w:ascii="Arial" w:hAnsi="Arial" w:cs="Arial"/>
          <w:color w:val="000000" w:themeColor="text1"/>
        </w:rPr>
        <w:t xml:space="preserve"> w</w:t>
      </w:r>
      <w:r w:rsidR="00676E04">
        <w:rPr>
          <w:rFonts w:ascii="Arial" w:hAnsi="Arial" w:cs="Arial"/>
          <w:color w:val="000000" w:themeColor="text1"/>
        </w:rPr>
        <w:t> </w:t>
      </w:r>
      <w:r w:rsidR="00F918A2">
        <w:rPr>
          <w:rFonts w:ascii="Arial" w:hAnsi="Arial" w:cs="Arial"/>
          <w:color w:val="000000" w:themeColor="text1"/>
        </w:rPr>
        <w:t>nieprzekraczalnym terminie</w:t>
      </w:r>
      <w:r w:rsidRPr="008F7EAB">
        <w:rPr>
          <w:rFonts w:ascii="Arial" w:hAnsi="Arial" w:cs="Arial"/>
          <w:color w:val="000000" w:themeColor="text1"/>
        </w:rPr>
        <w:t xml:space="preserve"> </w:t>
      </w:r>
      <w:r w:rsidR="00911032">
        <w:rPr>
          <w:rFonts w:ascii="Arial" w:hAnsi="Arial" w:cs="Arial"/>
          <w:color w:val="000000" w:themeColor="text1"/>
        </w:rPr>
        <w:t>do dnia 19</w:t>
      </w:r>
      <w:r w:rsidR="00B54C1D">
        <w:rPr>
          <w:rFonts w:ascii="Arial" w:hAnsi="Arial" w:cs="Arial"/>
          <w:color w:val="000000" w:themeColor="text1"/>
        </w:rPr>
        <w:t xml:space="preserve"> </w:t>
      </w:r>
      <w:r w:rsidR="00A51CCB">
        <w:rPr>
          <w:rFonts w:ascii="Arial" w:hAnsi="Arial" w:cs="Arial"/>
          <w:color w:val="000000" w:themeColor="text1"/>
        </w:rPr>
        <w:t>grudnia 2025</w:t>
      </w:r>
      <w:r w:rsidRPr="00B54C1D">
        <w:rPr>
          <w:rFonts w:ascii="Arial" w:hAnsi="Arial" w:cs="Arial"/>
          <w:color w:val="000000" w:themeColor="text1"/>
        </w:rPr>
        <w:t xml:space="preserve"> r.</w:t>
      </w:r>
      <w:r w:rsidRPr="008F7EAB">
        <w:rPr>
          <w:rFonts w:ascii="Arial" w:hAnsi="Arial" w:cs="Arial"/>
          <w:color w:val="000000" w:themeColor="text1"/>
        </w:rPr>
        <w:t xml:space="preserve"> Rozstrzygnięcie i</w:t>
      </w:r>
      <w:r w:rsidR="00676E04">
        <w:rPr>
          <w:rFonts w:ascii="Arial" w:hAnsi="Arial" w:cs="Arial"/>
          <w:color w:val="000000" w:themeColor="text1"/>
        </w:rPr>
        <w:t> </w:t>
      </w:r>
      <w:r w:rsidRPr="008F7EAB">
        <w:rPr>
          <w:rFonts w:ascii="Arial" w:hAnsi="Arial" w:cs="Arial"/>
          <w:color w:val="000000" w:themeColor="text1"/>
        </w:rPr>
        <w:t xml:space="preserve">ogłoszenie wyników nastąpi </w:t>
      </w:r>
      <w:r w:rsidR="00911032">
        <w:rPr>
          <w:rFonts w:ascii="Arial" w:hAnsi="Arial" w:cs="Arial"/>
          <w:color w:val="000000" w:themeColor="text1"/>
        </w:rPr>
        <w:t>do dnia 5</w:t>
      </w:r>
      <w:r w:rsidR="00B54C1D">
        <w:rPr>
          <w:rFonts w:ascii="Arial" w:hAnsi="Arial" w:cs="Arial"/>
          <w:color w:val="000000" w:themeColor="text1"/>
        </w:rPr>
        <w:t xml:space="preserve"> </w:t>
      </w:r>
      <w:r w:rsidR="00A51CCB">
        <w:rPr>
          <w:rFonts w:ascii="Arial" w:hAnsi="Arial" w:cs="Arial"/>
          <w:color w:val="000000" w:themeColor="text1"/>
        </w:rPr>
        <w:t>stycznia 2026</w:t>
      </w:r>
      <w:r w:rsidRPr="00B54C1D">
        <w:rPr>
          <w:rFonts w:ascii="Arial" w:hAnsi="Arial" w:cs="Arial"/>
          <w:color w:val="000000" w:themeColor="text1"/>
        </w:rPr>
        <w:t xml:space="preserve"> r.</w:t>
      </w:r>
    </w:p>
    <w:p w:rsidR="00B75648" w:rsidRPr="00637208" w:rsidRDefault="00B75648" w:rsidP="00B75648">
      <w:pPr>
        <w:pStyle w:val="NormalnyWeb"/>
        <w:spacing w:before="0" w:beforeAutospacing="0" w:after="0" w:afterAutospacing="0"/>
        <w:ind w:left="357"/>
        <w:jc w:val="center"/>
        <w:rPr>
          <w:rFonts w:ascii="Arial" w:hAnsi="Arial" w:cs="Arial"/>
          <w:b/>
          <w:color w:val="000000"/>
        </w:rPr>
      </w:pPr>
      <w:r w:rsidRPr="00637208">
        <w:rPr>
          <w:rFonts w:ascii="Arial" w:hAnsi="Arial" w:cs="Arial"/>
          <w:b/>
          <w:color w:val="000000"/>
        </w:rPr>
        <w:t xml:space="preserve">§ 4 </w:t>
      </w:r>
    </w:p>
    <w:p w:rsidR="00B75648" w:rsidRDefault="00B75648" w:rsidP="00B75648">
      <w:pPr>
        <w:pStyle w:val="NormalnyWeb"/>
        <w:spacing w:before="0" w:beforeAutospacing="0" w:after="280" w:afterAutospacing="0"/>
        <w:ind w:left="360"/>
        <w:jc w:val="center"/>
        <w:rPr>
          <w:rFonts w:ascii="Arial" w:hAnsi="Arial" w:cs="Arial"/>
          <w:b/>
          <w:color w:val="000000"/>
          <w:szCs w:val="23"/>
        </w:rPr>
      </w:pPr>
      <w:r w:rsidRPr="00DB5DBB">
        <w:rPr>
          <w:rFonts w:ascii="Arial" w:hAnsi="Arial" w:cs="Arial"/>
          <w:b/>
          <w:color w:val="000000"/>
          <w:szCs w:val="23"/>
        </w:rPr>
        <w:t>Warunki składania ofert</w:t>
      </w:r>
    </w:p>
    <w:p w:rsidR="00B75648" w:rsidRPr="008E2DF0" w:rsidRDefault="00B75648" w:rsidP="00B75648">
      <w:pPr>
        <w:numPr>
          <w:ilvl w:val="0"/>
          <w:numId w:val="16"/>
        </w:numPr>
        <w:autoSpaceDE w:val="0"/>
        <w:autoSpaceDN w:val="0"/>
        <w:adjustRightInd w:val="0"/>
        <w:rPr>
          <w:rFonts w:ascii="Arial" w:hAnsi="Arial" w:cs="Arial"/>
          <w:i/>
          <w:iCs/>
        </w:rPr>
      </w:pPr>
      <w:r w:rsidRPr="008E2DF0">
        <w:rPr>
          <w:rFonts w:ascii="Arial" w:hAnsi="Arial" w:cs="Arial"/>
        </w:rPr>
        <w:t>Oferty wraz z</w:t>
      </w:r>
      <w:r w:rsidR="008859AB">
        <w:rPr>
          <w:rFonts w:ascii="Arial" w:hAnsi="Arial" w:cs="Arial"/>
        </w:rPr>
        <w:t xml:space="preserve"> wymaganym kompletem dokumentów </w:t>
      </w:r>
      <w:r w:rsidRPr="008E2DF0">
        <w:rPr>
          <w:rFonts w:ascii="Arial" w:hAnsi="Arial" w:cs="Arial"/>
        </w:rPr>
        <w:t xml:space="preserve">należy złożyć w </w:t>
      </w:r>
      <w:r>
        <w:rPr>
          <w:rFonts w:ascii="Arial" w:hAnsi="Arial" w:cs="Arial"/>
        </w:rPr>
        <w:t>formie</w:t>
      </w:r>
    </w:p>
    <w:p w:rsidR="00911032" w:rsidRPr="004B6C97" w:rsidRDefault="00792BB9" w:rsidP="00676E04">
      <w:pPr>
        <w:autoSpaceDE w:val="0"/>
        <w:autoSpaceDN w:val="0"/>
        <w:adjustRightInd w:val="0"/>
        <w:ind w:left="425"/>
        <w:rPr>
          <w:rFonts w:ascii="Arial" w:hAnsi="Arial" w:cs="Arial"/>
          <w:color w:val="000000" w:themeColor="text1"/>
        </w:rPr>
      </w:pPr>
      <w:r w:rsidRPr="00C7737A">
        <w:rPr>
          <w:rFonts w:ascii="Arial" w:hAnsi="Arial" w:cs="Arial"/>
          <w:color w:val="000000"/>
        </w:rPr>
        <w:t>E</w:t>
      </w:r>
      <w:r w:rsidR="00B75648" w:rsidRPr="00C7737A">
        <w:rPr>
          <w:rFonts w:ascii="Arial" w:hAnsi="Arial" w:cs="Arial"/>
          <w:color w:val="000000"/>
        </w:rPr>
        <w:t>lektronicznej</w:t>
      </w:r>
      <w:r>
        <w:rPr>
          <w:rFonts w:ascii="Arial" w:hAnsi="Arial" w:cs="Arial"/>
          <w:color w:val="000000"/>
        </w:rPr>
        <w:t>,</w:t>
      </w:r>
      <w:r w:rsidR="00B75648" w:rsidRPr="00C7737A">
        <w:rPr>
          <w:rFonts w:ascii="Arial" w:hAnsi="Arial" w:cs="Arial"/>
          <w:color w:val="000000"/>
        </w:rPr>
        <w:t xml:space="preserve"> za pomocą Generatora </w:t>
      </w:r>
      <w:proofErr w:type="spellStart"/>
      <w:r w:rsidR="00B75648" w:rsidRPr="00C7737A">
        <w:rPr>
          <w:rFonts w:ascii="Arial" w:hAnsi="Arial" w:cs="Arial"/>
          <w:color w:val="000000"/>
        </w:rPr>
        <w:t>eNGO</w:t>
      </w:r>
      <w:proofErr w:type="spellEnd"/>
      <w:r w:rsidR="00772644">
        <w:rPr>
          <w:rFonts w:ascii="Arial" w:hAnsi="Arial" w:cs="Arial"/>
          <w:color w:val="000000"/>
        </w:rPr>
        <w:t>,</w:t>
      </w:r>
      <w:r w:rsidR="00B75648" w:rsidRPr="00C7737A">
        <w:rPr>
          <w:rFonts w:ascii="Arial" w:hAnsi="Arial" w:cs="Arial"/>
          <w:color w:val="000000"/>
        </w:rPr>
        <w:t xml:space="preserve"> dostępnego na stronie </w:t>
      </w:r>
      <w:r w:rsidR="00F918A2">
        <w:rPr>
          <w:rFonts w:ascii="Arial" w:hAnsi="Arial" w:cs="Arial"/>
          <w:color w:val="000000"/>
        </w:rPr>
        <w:t>www.</w:t>
      </w:r>
      <w:r w:rsidR="00B75648" w:rsidRPr="00C7737A">
        <w:rPr>
          <w:rFonts w:ascii="Arial" w:hAnsi="Arial" w:cs="Arial"/>
          <w:color w:val="000000"/>
        </w:rPr>
        <w:t xml:space="preserve">bytom.engo.org.pl/konkursy-trwajace, a następnie podpisany wydruk </w:t>
      </w:r>
      <w:r w:rsidR="00B75648">
        <w:rPr>
          <w:rFonts w:ascii="Arial" w:hAnsi="Arial" w:cs="Arial"/>
          <w:color w:val="000000"/>
        </w:rPr>
        <w:t xml:space="preserve">oferty (wraz ze wskazanymi załącznikami) </w:t>
      </w:r>
      <w:r w:rsidR="00B75648" w:rsidRPr="00C7737A">
        <w:rPr>
          <w:rFonts w:ascii="Arial" w:hAnsi="Arial" w:cs="Arial"/>
          <w:color w:val="000000"/>
        </w:rPr>
        <w:t xml:space="preserve">z Generatora </w:t>
      </w:r>
      <w:proofErr w:type="spellStart"/>
      <w:r w:rsidR="00B75648" w:rsidRPr="00C7737A">
        <w:rPr>
          <w:rFonts w:ascii="Arial" w:hAnsi="Arial" w:cs="Arial"/>
          <w:color w:val="000000"/>
        </w:rPr>
        <w:t>eNGO</w:t>
      </w:r>
      <w:proofErr w:type="spellEnd"/>
      <w:r w:rsidR="00B75648" w:rsidRPr="00C7737A">
        <w:rPr>
          <w:rFonts w:ascii="Arial" w:hAnsi="Arial" w:cs="Arial"/>
          <w:color w:val="000000"/>
        </w:rPr>
        <w:t xml:space="preserve"> dostarczyć w poprawnie opisanej kopercie, na której należy wpisać nazwę oferenta, nazwę zadania oraz adnotację: „KONKURS NA DOTACJE 202</w:t>
      </w:r>
      <w:r w:rsidR="00957727">
        <w:rPr>
          <w:rFonts w:ascii="Arial" w:hAnsi="Arial" w:cs="Arial"/>
          <w:color w:val="000000"/>
        </w:rPr>
        <w:t>6</w:t>
      </w:r>
      <w:r w:rsidR="00911032">
        <w:rPr>
          <w:rFonts w:ascii="Arial" w:hAnsi="Arial" w:cs="Arial"/>
          <w:color w:val="000000"/>
        </w:rPr>
        <w:t xml:space="preserve"> - ZZ</w:t>
      </w:r>
      <w:r w:rsidR="00B75648" w:rsidRPr="00C7737A">
        <w:rPr>
          <w:rFonts w:ascii="Arial" w:hAnsi="Arial" w:cs="Arial"/>
          <w:color w:val="000000"/>
        </w:rPr>
        <w:t>” z dopiskiem NIE OTWIERAĆ</w:t>
      </w:r>
      <w:r w:rsidR="00B12946">
        <w:rPr>
          <w:rFonts w:ascii="Arial" w:hAnsi="Arial" w:cs="Arial"/>
          <w:color w:val="000000"/>
        </w:rPr>
        <w:t>,</w:t>
      </w:r>
      <w:r w:rsidR="00637C6C">
        <w:rPr>
          <w:rFonts w:ascii="Arial" w:hAnsi="Arial" w:cs="Arial"/>
          <w:color w:val="000000"/>
        </w:rPr>
        <w:t xml:space="preserve"> </w:t>
      </w:r>
      <w:r w:rsidR="00B75648" w:rsidRPr="00C7737A">
        <w:rPr>
          <w:rFonts w:ascii="Arial" w:hAnsi="Arial" w:cs="Arial"/>
          <w:color w:val="000000"/>
        </w:rPr>
        <w:t>do Kancelarii Urzędu Miejskiego w Bytomiu, ul. Parkowa 2, pokój nr 128 lub do punktu podawczego Urzędu Miejskiego w Bytomiu przy ul. Smolenia 35</w:t>
      </w:r>
      <w:r w:rsidR="00772644">
        <w:rPr>
          <w:rFonts w:ascii="Arial" w:hAnsi="Arial" w:cs="Arial"/>
          <w:color w:val="000000"/>
        </w:rPr>
        <w:t xml:space="preserve">, </w:t>
      </w:r>
      <w:r w:rsidR="00B75648" w:rsidRPr="00C7737A">
        <w:rPr>
          <w:rFonts w:ascii="Arial" w:hAnsi="Arial" w:cs="Arial"/>
          <w:color w:val="000000"/>
        </w:rPr>
        <w:t xml:space="preserve">pokój </w:t>
      </w:r>
      <w:r w:rsidR="008859AB">
        <w:rPr>
          <w:rFonts w:ascii="Arial" w:hAnsi="Arial" w:cs="Arial"/>
          <w:color w:val="000000"/>
        </w:rPr>
        <w:t xml:space="preserve">nr </w:t>
      </w:r>
      <w:r w:rsidR="00772644">
        <w:rPr>
          <w:rFonts w:ascii="Arial" w:hAnsi="Arial" w:cs="Arial"/>
          <w:color w:val="000000"/>
        </w:rPr>
        <w:t>16 - parter</w:t>
      </w:r>
      <w:r w:rsidR="00B75648" w:rsidRPr="00C7737A">
        <w:rPr>
          <w:rFonts w:ascii="Arial" w:hAnsi="Arial" w:cs="Arial"/>
          <w:color w:val="000000"/>
        </w:rPr>
        <w:t xml:space="preserve">, </w:t>
      </w:r>
      <w:r w:rsidR="00B75648" w:rsidRPr="00D3252F">
        <w:rPr>
          <w:rFonts w:ascii="Arial" w:hAnsi="Arial" w:cs="Arial"/>
          <w:color w:val="000000" w:themeColor="text1"/>
        </w:rPr>
        <w:t xml:space="preserve">w terminie </w:t>
      </w:r>
      <w:r w:rsidR="00B75648" w:rsidRPr="00B54C1D">
        <w:rPr>
          <w:rFonts w:ascii="Arial" w:hAnsi="Arial" w:cs="Arial"/>
          <w:color w:val="000000" w:themeColor="text1"/>
        </w:rPr>
        <w:t xml:space="preserve">do dnia </w:t>
      </w:r>
      <w:r w:rsidR="00911032">
        <w:rPr>
          <w:rFonts w:ascii="Arial" w:hAnsi="Arial" w:cs="Arial"/>
          <w:color w:val="000000" w:themeColor="text1"/>
        </w:rPr>
        <w:t>19</w:t>
      </w:r>
      <w:r w:rsidR="00957727">
        <w:rPr>
          <w:rFonts w:ascii="Arial" w:hAnsi="Arial" w:cs="Arial"/>
          <w:color w:val="000000" w:themeColor="text1"/>
        </w:rPr>
        <w:t xml:space="preserve"> grudnia 2025</w:t>
      </w:r>
      <w:r w:rsidR="00911032">
        <w:rPr>
          <w:rFonts w:ascii="Arial" w:hAnsi="Arial" w:cs="Arial"/>
          <w:color w:val="000000" w:themeColor="text1"/>
        </w:rPr>
        <w:t xml:space="preserve"> roku do godz. 15:00</w:t>
      </w:r>
      <w:r w:rsidR="00B75648" w:rsidRPr="00B54C1D">
        <w:rPr>
          <w:rFonts w:ascii="Arial" w:hAnsi="Arial" w:cs="Arial"/>
          <w:color w:val="000000" w:themeColor="text1"/>
        </w:rPr>
        <w:t>.</w:t>
      </w:r>
      <w:r w:rsidR="00B75648" w:rsidRPr="00C7737A">
        <w:rPr>
          <w:rFonts w:ascii="Arial" w:hAnsi="Arial" w:cs="Arial"/>
          <w:color w:val="FF0000"/>
        </w:rPr>
        <w:t xml:space="preserve"> </w:t>
      </w:r>
      <w:r w:rsidR="00B75648" w:rsidRPr="00C7737A">
        <w:rPr>
          <w:rFonts w:ascii="Arial" w:hAnsi="Arial" w:cs="Arial"/>
          <w:color w:val="000000"/>
        </w:rPr>
        <w:t>Wersja papierowa musi posiadać taką samą sumę k</w:t>
      </w:r>
      <w:r w:rsidR="00B75648">
        <w:rPr>
          <w:rFonts w:ascii="Arial" w:hAnsi="Arial" w:cs="Arial"/>
          <w:color w:val="000000"/>
        </w:rPr>
        <w:t xml:space="preserve">ontrolną wygenerowaną z systemu, </w:t>
      </w:r>
      <w:r w:rsidR="00B75648" w:rsidRPr="004B6C97">
        <w:rPr>
          <w:rFonts w:ascii="Arial" w:hAnsi="Arial" w:cs="Arial"/>
          <w:color w:val="000000" w:themeColor="text1"/>
        </w:rPr>
        <w:t>przy czym o zachowaniu terminu decyduje data formalnego wpływu oferty do Urzędu.</w:t>
      </w:r>
      <w:r w:rsidR="00911032">
        <w:rPr>
          <w:rFonts w:ascii="Arial" w:hAnsi="Arial" w:cs="Arial"/>
          <w:color w:val="000000" w:themeColor="text1"/>
        </w:rPr>
        <w:t xml:space="preserve"> Oferty otrzymane po terminie nie będą rozpatrywane.</w:t>
      </w:r>
    </w:p>
    <w:p w:rsidR="00B75648" w:rsidRPr="00676E04" w:rsidRDefault="00B75648" w:rsidP="00676E04">
      <w:pPr>
        <w:pStyle w:val="Default"/>
        <w:numPr>
          <w:ilvl w:val="0"/>
          <w:numId w:val="16"/>
        </w:numPr>
        <w:spacing w:after="280"/>
        <w:ind w:left="357" w:hanging="357"/>
        <w:jc w:val="left"/>
        <w:rPr>
          <w:rFonts w:ascii="Arial" w:hAnsi="Arial" w:cs="Arial"/>
          <w:szCs w:val="20"/>
        </w:rPr>
      </w:pPr>
      <w:r w:rsidRPr="00B60AB0">
        <w:rPr>
          <w:rFonts w:ascii="Arial" w:hAnsi="Arial" w:cs="Arial"/>
          <w:szCs w:val="20"/>
        </w:rPr>
        <w:t>Przykładowy opis koperty:</w:t>
      </w:r>
    </w:p>
    <w:tbl>
      <w:tblPr>
        <w:tblW w:w="0" w:type="auto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095"/>
      </w:tblGrid>
      <w:tr w:rsidR="00B75648" w:rsidRPr="00637208" w:rsidTr="00532593">
        <w:trPr>
          <w:trHeight w:val="2335"/>
        </w:trPr>
        <w:tc>
          <w:tcPr>
            <w:tcW w:w="6095" w:type="dxa"/>
          </w:tcPr>
          <w:p w:rsidR="00B75648" w:rsidRPr="00CC704C" w:rsidRDefault="00911032" w:rsidP="00597C77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Nazwa oferenta</w:t>
            </w:r>
          </w:p>
          <w:p w:rsidR="00B75648" w:rsidRPr="00CC704C" w:rsidRDefault="00911032" w:rsidP="00597C77">
            <w:pPr>
              <w:pStyle w:val="Standard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oferenta</w:t>
            </w:r>
          </w:p>
          <w:p w:rsidR="00B75648" w:rsidRPr="0068379A" w:rsidRDefault="00B75648" w:rsidP="00532593">
            <w:pPr>
              <w:pStyle w:val="Standard"/>
              <w:ind w:left="2339"/>
              <w:rPr>
                <w:rFonts w:ascii="Arial" w:hAnsi="Arial" w:cs="Arial"/>
                <w:sz w:val="20"/>
                <w:szCs w:val="20"/>
              </w:rPr>
            </w:pPr>
            <w:r w:rsidRPr="0068379A">
              <w:rPr>
                <w:rFonts w:ascii="Arial" w:hAnsi="Arial" w:cs="Arial"/>
                <w:sz w:val="20"/>
                <w:szCs w:val="20"/>
              </w:rPr>
              <w:t>Urząd Miejski w Bytomiu</w:t>
            </w:r>
          </w:p>
          <w:p w:rsidR="00637C6C" w:rsidRDefault="00B75648" w:rsidP="00532593">
            <w:pPr>
              <w:pStyle w:val="Standard"/>
              <w:tabs>
                <w:tab w:val="left" w:pos="1843"/>
              </w:tabs>
              <w:ind w:left="2339"/>
              <w:rPr>
                <w:rFonts w:ascii="Arial" w:hAnsi="Arial" w:cs="Arial"/>
                <w:sz w:val="20"/>
                <w:szCs w:val="20"/>
              </w:rPr>
            </w:pPr>
            <w:r w:rsidRPr="0068379A">
              <w:rPr>
                <w:rFonts w:ascii="Arial" w:hAnsi="Arial" w:cs="Arial"/>
                <w:sz w:val="20"/>
                <w:szCs w:val="20"/>
              </w:rPr>
              <w:t>Wydział Organizacji Pozarządowych</w:t>
            </w:r>
          </w:p>
          <w:p w:rsidR="00B75648" w:rsidRPr="0068379A" w:rsidRDefault="00B75648" w:rsidP="00532593">
            <w:pPr>
              <w:pStyle w:val="Standard"/>
              <w:ind w:left="2339"/>
              <w:rPr>
                <w:rFonts w:ascii="Arial" w:hAnsi="Arial" w:cs="Arial"/>
                <w:sz w:val="20"/>
                <w:szCs w:val="20"/>
              </w:rPr>
            </w:pPr>
            <w:r w:rsidRPr="0068379A">
              <w:rPr>
                <w:rFonts w:ascii="Arial" w:hAnsi="Arial" w:cs="Arial"/>
                <w:sz w:val="20"/>
                <w:szCs w:val="20"/>
              </w:rPr>
              <w:t>41-902 Bytom ul. Parkowa 2</w:t>
            </w:r>
          </w:p>
          <w:p w:rsidR="00B75648" w:rsidRPr="0068379A" w:rsidRDefault="00B75648" w:rsidP="00532593">
            <w:pPr>
              <w:pStyle w:val="Standard"/>
              <w:spacing w:line="120" w:lineRule="auto"/>
              <w:ind w:left="2339"/>
              <w:rPr>
                <w:rFonts w:ascii="Arial" w:hAnsi="Arial" w:cs="Arial"/>
                <w:sz w:val="20"/>
                <w:szCs w:val="20"/>
              </w:rPr>
            </w:pPr>
          </w:p>
          <w:p w:rsidR="00637C6C" w:rsidRDefault="00637C6C" w:rsidP="00532593">
            <w:pPr>
              <w:pStyle w:val="Standard"/>
              <w:tabs>
                <w:tab w:val="left" w:pos="1560"/>
              </w:tabs>
              <w:ind w:left="233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KONKURS NA DOTACJE 2026 –ZZ </w:t>
            </w:r>
          </w:p>
          <w:p w:rsidR="00B75648" w:rsidRPr="0068379A" w:rsidRDefault="00637C6C" w:rsidP="00532593">
            <w:pPr>
              <w:pStyle w:val="Standard"/>
              <w:tabs>
                <w:tab w:val="left" w:pos="1560"/>
              </w:tabs>
              <w:ind w:left="233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nazwa zadania: ………….</w:t>
            </w:r>
          </w:p>
          <w:p w:rsidR="00B75648" w:rsidRPr="00637208" w:rsidRDefault="00B75648" w:rsidP="00532593">
            <w:pPr>
              <w:pStyle w:val="Default"/>
              <w:ind w:left="2339"/>
              <w:jc w:val="left"/>
              <w:rPr>
                <w:rFonts w:ascii="Arial" w:hAnsi="Arial" w:cs="Arial"/>
                <w:color w:val="000000"/>
              </w:rPr>
            </w:pPr>
            <w:r w:rsidRPr="0068379A">
              <w:rPr>
                <w:rFonts w:ascii="Arial" w:hAnsi="Arial" w:cs="Arial"/>
                <w:sz w:val="20"/>
                <w:szCs w:val="20"/>
              </w:rPr>
              <w:t>NIE OTWIERAĆ</w:t>
            </w:r>
          </w:p>
        </w:tc>
      </w:tr>
    </w:tbl>
    <w:p w:rsidR="00B75648" w:rsidRDefault="00B75648" w:rsidP="00B75648">
      <w:pPr>
        <w:pStyle w:val="Default"/>
        <w:spacing w:after="0"/>
        <w:jc w:val="left"/>
        <w:rPr>
          <w:rFonts w:ascii="Arial" w:hAnsi="Arial" w:cs="Arial"/>
          <w:color w:val="000000" w:themeColor="text1"/>
        </w:rPr>
      </w:pPr>
    </w:p>
    <w:p w:rsidR="00B75648" w:rsidRDefault="008859AB" w:rsidP="008F7EAB">
      <w:pPr>
        <w:pStyle w:val="Default"/>
        <w:numPr>
          <w:ilvl w:val="0"/>
          <w:numId w:val="16"/>
        </w:numPr>
        <w:spacing w:after="0"/>
        <w:jc w:val="left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Oferta winna zostać wypełniona</w:t>
      </w:r>
      <w:r w:rsidR="00B75648" w:rsidRPr="004B6C97">
        <w:rPr>
          <w:rFonts w:ascii="Arial" w:hAnsi="Arial" w:cs="Arial"/>
          <w:color w:val="000000" w:themeColor="text1"/>
        </w:rPr>
        <w:t xml:space="preserve"> w języku polskim</w:t>
      </w:r>
      <w:r w:rsidR="00B75648">
        <w:rPr>
          <w:rFonts w:ascii="Arial" w:hAnsi="Arial" w:cs="Arial"/>
          <w:color w:val="000000" w:themeColor="text1"/>
        </w:rPr>
        <w:t>,</w:t>
      </w:r>
      <w:r>
        <w:rPr>
          <w:rFonts w:ascii="Arial" w:hAnsi="Arial" w:cs="Arial"/>
          <w:color w:val="000000" w:themeColor="text1"/>
        </w:rPr>
        <w:t xml:space="preserve"> z uwzględnieniem </w:t>
      </w:r>
      <w:r w:rsidR="00B75648" w:rsidRPr="004B6C97">
        <w:rPr>
          <w:rFonts w:ascii="Arial" w:hAnsi="Arial" w:cs="Arial"/>
          <w:color w:val="000000" w:themeColor="text1"/>
        </w:rPr>
        <w:t>wszystkich miejsc w ofercie.</w:t>
      </w:r>
    </w:p>
    <w:p w:rsidR="00B75648" w:rsidRDefault="00B75648" w:rsidP="00B75648">
      <w:pPr>
        <w:pStyle w:val="Default"/>
        <w:numPr>
          <w:ilvl w:val="0"/>
          <w:numId w:val="16"/>
        </w:numPr>
        <w:spacing w:after="0"/>
        <w:jc w:val="left"/>
        <w:rPr>
          <w:rFonts w:ascii="Arial" w:hAnsi="Arial" w:cs="Arial"/>
          <w:color w:val="000000" w:themeColor="text1"/>
        </w:rPr>
      </w:pPr>
      <w:r w:rsidRPr="008F7EAB">
        <w:rPr>
          <w:rFonts w:ascii="Arial" w:hAnsi="Arial" w:cs="Arial"/>
          <w:color w:val="000000" w:themeColor="text1"/>
        </w:rPr>
        <w:lastRenderedPageBreak/>
        <w:t xml:space="preserve">Oferta wydrukowana z GENERATORA </w:t>
      </w:r>
      <w:proofErr w:type="spellStart"/>
      <w:r w:rsidRPr="008F7EAB">
        <w:rPr>
          <w:rFonts w:ascii="Arial" w:hAnsi="Arial" w:cs="Arial"/>
          <w:color w:val="000000" w:themeColor="text1"/>
        </w:rPr>
        <w:t>eNGO</w:t>
      </w:r>
      <w:proofErr w:type="spellEnd"/>
      <w:r w:rsidRPr="008F7EAB">
        <w:rPr>
          <w:rFonts w:ascii="Arial" w:hAnsi="Arial" w:cs="Arial"/>
          <w:color w:val="000000" w:themeColor="text1"/>
        </w:rPr>
        <w:t xml:space="preserve"> jest zgodna ze wzorem zawartym w rozporządzeniu Przewodniczącego Komite</w:t>
      </w:r>
      <w:r w:rsidR="00903D12">
        <w:rPr>
          <w:rFonts w:ascii="Arial" w:hAnsi="Arial" w:cs="Arial"/>
          <w:color w:val="000000" w:themeColor="text1"/>
        </w:rPr>
        <w:t>tu do spraw Pożytku Publicznego z </w:t>
      </w:r>
      <w:r w:rsidRPr="008F7EAB">
        <w:rPr>
          <w:rFonts w:ascii="Arial" w:hAnsi="Arial" w:cs="Arial"/>
          <w:color w:val="000000" w:themeColor="text1"/>
        </w:rPr>
        <w:t>dnia 24 października 2018 r. w sprawie wzorów ofert i ramowych wzorów umów dotyczących realizacji zadań publicznych oraz wzorów sprawozdań z wykonania tych zadań (Dz. U. z 2018 r. poz. 2057).</w:t>
      </w:r>
    </w:p>
    <w:p w:rsidR="00B75648" w:rsidRPr="008F7EAB" w:rsidRDefault="00B75648" w:rsidP="00B75648">
      <w:pPr>
        <w:pStyle w:val="Default"/>
        <w:numPr>
          <w:ilvl w:val="0"/>
          <w:numId w:val="16"/>
        </w:numPr>
        <w:spacing w:after="0"/>
        <w:jc w:val="left"/>
        <w:rPr>
          <w:rFonts w:ascii="Arial" w:hAnsi="Arial" w:cs="Arial"/>
          <w:color w:val="000000" w:themeColor="text1"/>
        </w:rPr>
      </w:pPr>
      <w:r w:rsidRPr="008F7EAB">
        <w:rPr>
          <w:rFonts w:ascii="Arial" w:hAnsi="Arial" w:cs="Arial"/>
          <w:color w:val="000000"/>
        </w:rPr>
        <w:t>Wzór oferty zamieszczony jest w Biuletynie Informacji Publicznej na miejskiej stronie internetowej (</w:t>
      </w:r>
      <w:hyperlink r:id="rId8" w:history="1">
        <w:r w:rsidRPr="008F7EAB">
          <w:rPr>
            <w:rStyle w:val="Hipercze"/>
            <w:rFonts w:ascii="Arial" w:hAnsi="Arial" w:cs="Arial"/>
            <w:color w:val="auto"/>
            <w:u w:val="none"/>
          </w:rPr>
          <w:t>www.bytom.pl</w:t>
        </w:r>
      </w:hyperlink>
      <w:r w:rsidRPr="008F7EAB">
        <w:rPr>
          <w:rFonts w:ascii="Arial" w:hAnsi="Arial" w:cs="Arial"/>
        </w:rPr>
        <w:t>), platformie</w:t>
      </w:r>
      <w:r w:rsidRPr="008F7EAB">
        <w:rPr>
          <w:rFonts w:ascii="Arial" w:hAnsi="Arial" w:cs="Arial"/>
          <w:color w:val="000000"/>
        </w:rPr>
        <w:t xml:space="preserve"> </w:t>
      </w:r>
      <w:proofErr w:type="spellStart"/>
      <w:r w:rsidRPr="008F7EAB">
        <w:rPr>
          <w:rFonts w:ascii="Arial" w:hAnsi="Arial" w:cs="Arial"/>
          <w:color w:val="000000"/>
        </w:rPr>
        <w:t>eNGO</w:t>
      </w:r>
      <w:proofErr w:type="spellEnd"/>
      <w:r w:rsidRPr="008F7EAB">
        <w:rPr>
          <w:rFonts w:ascii="Arial" w:hAnsi="Arial" w:cs="Arial"/>
          <w:color w:val="000000"/>
        </w:rPr>
        <w:t>.</w:t>
      </w:r>
    </w:p>
    <w:p w:rsidR="00B75648" w:rsidRPr="008F7EAB" w:rsidRDefault="00B75648" w:rsidP="00B75648">
      <w:pPr>
        <w:pStyle w:val="Default"/>
        <w:numPr>
          <w:ilvl w:val="0"/>
          <w:numId w:val="16"/>
        </w:numPr>
        <w:spacing w:after="0"/>
        <w:jc w:val="left"/>
        <w:rPr>
          <w:rFonts w:ascii="Arial" w:hAnsi="Arial" w:cs="Arial"/>
          <w:color w:val="000000" w:themeColor="text1"/>
        </w:rPr>
      </w:pPr>
      <w:r w:rsidRPr="008F7EAB">
        <w:rPr>
          <w:rFonts w:ascii="Arial" w:hAnsi="Arial" w:cs="Arial"/>
          <w:color w:val="000000"/>
          <w:szCs w:val="17"/>
        </w:rPr>
        <w:t xml:space="preserve">Jeden podmiot może do konkursu złożyć nie więcej niż jedną ofertę. </w:t>
      </w:r>
    </w:p>
    <w:p w:rsidR="00B75648" w:rsidRPr="008F7EAB" w:rsidRDefault="00B75648" w:rsidP="00B75648">
      <w:pPr>
        <w:pStyle w:val="Default"/>
        <w:numPr>
          <w:ilvl w:val="0"/>
          <w:numId w:val="16"/>
        </w:numPr>
        <w:spacing w:after="0"/>
        <w:jc w:val="left"/>
        <w:rPr>
          <w:rFonts w:ascii="Arial" w:hAnsi="Arial" w:cs="Arial"/>
          <w:color w:val="000000" w:themeColor="text1"/>
        </w:rPr>
      </w:pPr>
      <w:r w:rsidRPr="008F7EAB">
        <w:rPr>
          <w:rFonts w:ascii="Arial" w:hAnsi="Arial" w:cs="Arial"/>
          <w:color w:val="000000"/>
          <w:szCs w:val="17"/>
        </w:rPr>
        <w:t>Dwa lub więcej podmiotów mogą złożyć ofertę wspólną. Do oferty wspólnej stosuje się przepisy określone w art. 14 ust. 2-5 ustawy.</w:t>
      </w:r>
    </w:p>
    <w:p w:rsidR="00B75648" w:rsidRDefault="00B75648" w:rsidP="008F7EAB">
      <w:pPr>
        <w:pStyle w:val="NormalnyWeb"/>
        <w:numPr>
          <w:ilvl w:val="0"/>
          <w:numId w:val="16"/>
        </w:numPr>
        <w:spacing w:before="0" w:beforeAutospacing="0" w:after="0" w:afterAutospacing="0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Do oferty należy dołączyć następujące załączniki:</w:t>
      </w:r>
    </w:p>
    <w:p w:rsidR="00B75648" w:rsidRPr="00B54C1D" w:rsidRDefault="00B75648" w:rsidP="008F7EAB">
      <w:pPr>
        <w:pStyle w:val="NormalnyWeb"/>
        <w:numPr>
          <w:ilvl w:val="0"/>
          <w:numId w:val="35"/>
        </w:numPr>
        <w:spacing w:before="0" w:beforeAutospacing="0" w:after="0" w:afterAutospacing="0"/>
        <w:ind w:left="709" w:hanging="283"/>
        <w:rPr>
          <w:rFonts w:ascii="Arial" w:hAnsi="Arial" w:cs="Arial"/>
          <w:color w:val="000000"/>
          <w:szCs w:val="17"/>
        </w:rPr>
      </w:pPr>
      <w:r w:rsidRPr="008F7EAB">
        <w:rPr>
          <w:rFonts w:ascii="Arial" w:hAnsi="Arial" w:cs="Arial"/>
          <w:color w:val="000000"/>
          <w:szCs w:val="20"/>
        </w:rPr>
        <w:t xml:space="preserve">aktualny odpis właściwego rejestru dla podmiotów, które nie podlegają obowiązkowi wpisu do KRS (dotyczy podmiotów, </w:t>
      </w:r>
      <w:r w:rsidR="00903D12">
        <w:rPr>
          <w:rFonts w:ascii="Arial" w:hAnsi="Arial" w:cs="Arial"/>
          <w:color w:val="000000"/>
          <w:szCs w:val="20"/>
        </w:rPr>
        <w:t>które nie figurują w </w:t>
      </w:r>
      <w:r w:rsidRPr="00B54C1D">
        <w:rPr>
          <w:rFonts w:ascii="Arial" w:hAnsi="Arial" w:cs="Arial"/>
          <w:color w:val="000000"/>
          <w:szCs w:val="20"/>
        </w:rPr>
        <w:t>rejestrach prowadzonych przez Urząd Miejski w Bytomiu);</w:t>
      </w:r>
    </w:p>
    <w:p w:rsidR="00B75648" w:rsidRPr="008F7EAB" w:rsidRDefault="00B75648" w:rsidP="008F7EAB">
      <w:pPr>
        <w:pStyle w:val="NormalnyWeb"/>
        <w:numPr>
          <w:ilvl w:val="0"/>
          <w:numId w:val="35"/>
        </w:numPr>
        <w:spacing w:before="0" w:beforeAutospacing="0" w:after="0" w:afterAutospacing="0"/>
        <w:ind w:left="709" w:hanging="283"/>
        <w:rPr>
          <w:rFonts w:ascii="Arial" w:hAnsi="Arial" w:cs="Arial"/>
          <w:color w:val="000000"/>
          <w:szCs w:val="17"/>
        </w:rPr>
      </w:pPr>
      <w:r w:rsidRPr="008F7EAB">
        <w:rPr>
          <w:rFonts w:ascii="Arial" w:hAnsi="Arial" w:cs="Arial"/>
          <w:color w:val="000000"/>
        </w:rPr>
        <w:t>pełnomocnictwo do składania oświadczeń woli w przypadku terenowych jednostek organizacyjnych nieposiadających osobowości prawnej (np. oddziały, koła), wystawione przez uprawnione osoby z władz jednostki głównej;</w:t>
      </w:r>
    </w:p>
    <w:p w:rsidR="00B75648" w:rsidRPr="008F7EAB" w:rsidRDefault="00B75648" w:rsidP="008F7EAB">
      <w:pPr>
        <w:pStyle w:val="NormalnyWeb"/>
        <w:numPr>
          <w:ilvl w:val="0"/>
          <w:numId w:val="35"/>
        </w:numPr>
        <w:spacing w:before="0" w:beforeAutospacing="0" w:after="0" w:afterAutospacing="0"/>
        <w:ind w:left="709" w:hanging="283"/>
        <w:rPr>
          <w:rFonts w:ascii="Arial" w:hAnsi="Arial" w:cs="Arial"/>
          <w:color w:val="000000"/>
          <w:szCs w:val="17"/>
        </w:rPr>
      </w:pPr>
      <w:r w:rsidRPr="008F7EAB">
        <w:rPr>
          <w:rFonts w:ascii="Arial" w:hAnsi="Arial" w:cs="Arial"/>
          <w:color w:val="000000"/>
        </w:rPr>
        <w:t>ewentualne upoważnienie dla osoby reprezentującej podmiot, wystawione przez osoby statutowo upoważnione do składania oświadczeń woli w imieniu podmiotu;</w:t>
      </w:r>
    </w:p>
    <w:p w:rsidR="00B75648" w:rsidRPr="008F7EAB" w:rsidRDefault="00B75648" w:rsidP="008F7EAB">
      <w:pPr>
        <w:pStyle w:val="NormalnyWeb"/>
        <w:numPr>
          <w:ilvl w:val="0"/>
          <w:numId w:val="35"/>
        </w:numPr>
        <w:spacing w:before="0" w:beforeAutospacing="0" w:after="0" w:afterAutospacing="0"/>
        <w:ind w:left="709" w:hanging="283"/>
        <w:rPr>
          <w:rFonts w:ascii="Arial" w:hAnsi="Arial" w:cs="Arial"/>
          <w:color w:val="000000"/>
          <w:szCs w:val="17"/>
        </w:rPr>
      </w:pPr>
      <w:r w:rsidRPr="008F7EAB">
        <w:rPr>
          <w:rFonts w:ascii="Arial" w:hAnsi="Arial" w:cs="Arial"/>
          <w:color w:val="000000"/>
          <w:szCs w:val="20"/>
        </w:rPr>
        <w:t>w przypadku organizacji zadania w obiektach niebędących własnością podmiotu - dokumenty potwierdzające możliwość p</w:t>
      </w:r>
      <w:r w:rsidR="008F7EAB">
        <w:rPr>
          <w:rFonts w:ascii="Arial" w:hAnsi="Arial" w:cs="Arial"/>
          <w:color w:val="000000"/>
          <w:szCs w:val="20"/>
        </w:rPr>
        <w:t xml:space="preserve">rzeprowadzenia przedsięwzięcia </w:t>
      </w:r>
      <w:r w:rsidRPr="008F7EAB">
        <w:rPr>
          <w:rFonts w:ascii="Arial" w:hAnsi="Arial" w:cs="Arial"/>
          <w:color w:val="000000"/>
          <w:szCs w:val="20"/>
        </w:rPr>
        <w:t>we wskazanym miejscu, czyli: list intencyjny, umowę partnerską, oświadczenie właściciela obiektu/posesji;</w:t>
      </w:r>
    </w:p>
    <w:p w:rsidR="00B75648" w:rsidRPr="008F7EAB" w:rsidRDefault="00B75648" w:rsidP="008F7EAB">
      <w:pPr>
        <w:pStyle w:val="NormalnyWeb"/>
        <w:numPr>
          <w:ilvl w:val="0"/>
          <w:numId w:val="35"/>
        </w:numPr>
        <w:spacing w:before="0" w:beforeAutospacing="0" w:after="0" w:afterAutospacing="0"/>
        <w:ind w:left="709" w:hanging="283"/>
        <w:rPr>
          <w:rFonts w:ascii="Arial" w:hAnsi="Arial" w:cs="Arial"/>
          <w:color w:val="000000"/>
          <w:szCs w:val="17"/>
        </w:rPr>
      </w:pPr>
      <w:r w:rsidRPr="008F7EAB">
        <w:rPr>
          <w:rFonts w:ascii="Arial" w:hAnsi="Arial" w:cs="Arial"/>
          <w:bCs/>
          <w:color w:val="000000"/>
        </w:rPr>
        <w:t>statut podmiotu lub w przypadku organizacji kościelnych dokumenty równoważne;</w:t>
      </w:r>
    </w:p>
    <w:p w:rsidR="00B75648" w:rsidRPr="008F7EAB" w:rsidRDefault="00B75648" w:rsidP="008F7EAB">
      <w:pPr>
        <w:pStyle w:val="NormalnyWeb"/>
        <w:numPr>
          <w:ilvl w:val="0"/>
          <w:numId w:val="35"/>
        </w:numPr>
        <w:spacing w:before="0" w:beforeAutospacing="0" w:after="0" w:afterAutospacing="0"/>
        <w:ind w:left="709" w:hanging="283"/>
        <w:rPr>
          <w:rFonts w:ascii="Arial" w:hAnsi="Arial" w:cs="Arial"/>
          <w:color w:val="000000"/>
          <w:szCs w:val="17"/>
        </w:rPr>
      </w:pPr>
      <w:r w:rsidRPr="008F7EAB">
        <w:rPr>
          <w:rFonts w:ascii="Arial" w:hAnsi="Arial" w:cs="Arial"/>
          <w:bCs/>
          <w:color w:val="000000"/>
        </w:rPr>
        <w:t>deklarację podmiotu o zamiarze osiągania lub nieosiągania zysku przy realizacji zadania;</w:t>
      </w:r>
    </w:p>
    <w:p w:rsidR="00B75648" w:rsidRPr="008F7EAB" w:rsidRDefault="00B75648" w:rsidP="008F7EAB">
      <w:pPr>
        <w:pStyle w:val="NormalnyWeb"/>
        <w:numPr>
          <w:ilvl w:val="0"/>
          <w:numId w:val="35"/>
        </w:numPr>
        <w:spacing w:before="0" w:beforeAutospacing="0" w:after="0" w:afterAutospacing="0"/>
        <w:ind w:left="709" w:hanging="283"/>
        <w:rPr>
          <w:rFonts w:ascii="Arial" w:hAnsi="Arial" w:cs="Arial"/>
          <w:color w:val="000000"/>
          <w:szCs w:val="17"/>
        </w:rPr>
      </w:pPr>
      <w:r w:rsidRPr="008F7EAB">
        <w:rPr>
          <w:rFonts w:ascii="Arial" w:hAnsi="Arial" w:cs="Arial"/>
          <w:color w:val="000000"/>
          <w:szCs w:val="20"/>
        </w:rPr>
        <w:t>w przypadku wskazania partnera biorącego udział w realizacji zadania - umowę partnerską, list intencyjny lub oświadczenie partnera określające jego wkład finansowy lub niefinansowy w zadanie;</w:t>
      </w:r>
    </w:p>
    <w:p w:rsidR="00B75648" w:rsidRPr="008F7EAB" w:rsidRDefault="00B75648" w:rsidP="008F7EAB">
      <w:pPr>
        <w:pStyle w:val="NormalnyWeb"/>
        <w:numPr>
          <w:ilvl w:val="0"/>
          <w:numId w:val="35"/>
        </w:numPr>
        <w:spacing w:before="0" w:beforeAutospacing="0" w:after="0" w:afterAutospacing="0"/>
        <w:ind w:left="709" w:hanging="283"/>
        <w:rPr>
          <w:rFonts w:ascii="Arial" w:hAnsi="Arial" w:cs="Arial"/>
          <w:color w:val="000000"/>
          <w:szCs w:val="17"/>
        </w:rPr>
      </w:pPr>
      <w:r w:rsidRPr="008F7EAB">
        <w:rPr>
          <w:rFonts w:ascii="Arial" w:hAnsi="Arial" w:cs="Arial"/>
          <w:color w:val="000000"/>
          <w:szCs w:val="20"/>
        </w:rPr>
        <w:t>w przypadku oferty wspólnej: umowę zawartą między podmiotami, określającą zakres ich świadczeń składających się na realizację zadania publicznego, sposób reprezentacji podmiotów wobec Gminy Bytom;</w:t>
      </w:r>
    </w:p>
    <w:p w:rsidR="00B75648" w:rsidRPr="00BD18EE" w:rsidRDefault="00B75648" w:rsidP="008F7EAB">
      <w:pPr>
        <w:pStyle w:val="NormalnyWeb"/>
        <w:numPr>
          <w:ilvl w:val="0"/>
          <w:numId w:val="35"/>
        </w:numPr>
        <w:spacing w:before="0" w:beforeAutospacing="0" w:after="0" w:afterAutospacing="0"/>
        <w:ind w:left="709" w:hanging="283"/>
        <w:rPr>
          <w:rFonts w:ascii="Arial" w:hAnsi="Arial" w:cs="Arial"/>
          <w:color w:val="000000"/>
          <w:szCs w:val="17"/>
        </w:rPr>
      </w:pPr>
      <w:r w:rsidRPr="008F7EAB">
        <w:rPr>
          <w:rFonts w:ascii="Arial" w:hAnsi="Arial" w:cs="Arial"/>
          <w:color w:val="000000"/>
        </w:rPr>
        <w:t xml:space="preserve">w przypadku osób prawnych i jednostek organizacyjnych działających </w:t>
      </w:r>
      <w:r w:rsidRPr="008F7EAB">
        <w:rPr>
          <w:rFonts w:ascii="Arial" w:hAnsi="Arial" w:cs="Arial"/>
          <w:color w:val="000000"/>
        </w:rPr>
        <w:br/>
        <w:t>na podstawie przepisów ustawy o stosunku Państwa do Kościoła Katolickiego w Rzeczypospolitej Polskiej, o stosu</w:t>
      </w:r>
      <w:r w:rsidR="00903D12">
        <w:rPr>
          <w:rFonts w:ascii="Arial" w:hAnsi="Arial" w:cs="Arial"/>
          <w:color w:val="000000"/>
        </w:rPr>
        <w:t xml:space="preserve">nku Państwa do innych kościołów </w:t>
      </w:r>
      <w:r w:rsidRPr="008F7EAB">
        <w:rPr>
          <w:rFonts w:ascii="Arial" w:hAnsi="Arial" w:cs="Arial"/>
          <w:color w:val="000000"/>
        </w:rPr>
        <w:t>i</w:t>
      </w:r>
      <w:r w:rsidR="00903D12">
        <w:rPr>
          <w:rFonts w:ascii="Arial" w:hAnsi="Arial" w:cs="Arial"/>
          <w:color w:val="000000"/>
        </w:rPr>
        <w:t> </w:t>
      </w:r>
      <w:r w:rsidRPr="008F7EAB">
        <w:rPr>
          <w:rFonts w:ascii="Arial" w:hAnsi="Arial" w:cs="Arial"/>
          <w:color w:val="000000"/>
        </w:rPr>
        <w:t>związków wyznaniowych oraz o gwarancjach wolności sumienia i wyznania - dokument potwierdzający status prawny podmiotu, dekret powołujący na proboszcza lub inną funkcję, upoważ</w:t>
      </w:r>
      <w:r w:rsidR="00903D12">
        <w:rPr>
          <w:rFonts w:ascii="Arial" w:hAnsi="Arial" w:cs="Arial"/>
          <w:color w:val="000000"/>
        </w:rPr>
        <w:t xml:space="preserve">niający do składania oświadczeń </w:t>
      </w:r>
      <w:r w:rsidRPr="008F7EAB">
        <w:rPr>
          <w:rFonts w:ascii="Arial" w:hAnsi="Arial" w:cs="Arial"/>
          <w:color w:val="000000"/>
        </w:rPr>
        <w:t>i</w:t>
      </w:r>
      <w:r w:rsidR="00903D12">
        <w:rPr>
          <w:rFonts w:ascii="Arial" w:hAnsi="Arial" w:cs="Arial"/>
          <w:color w:val="000000"/>
        </w:rPr>
        <w:t> </w:t>
      </w:r>
      <w:r w:rsidRPr="008F7EAB">
        <w:rPr>
          <w:rFonts w:ascii="Arial" w:hAnsi="Arial" w:cs="Arial"/>
          <w:color w:val="000000"/>
        </w:rPr>
        <w:t>zaciągania zobowiązań;</w:t>
      </w:r>
    </w:p>
    <w:p w:rsidR="00B75648" w:rsidRPr="00BD18EE" w:rsidRDefault="00B75648" w:rsidP="00BD18EE">
      <w:pPr>
        <w:pStyle w:val="NormalnyWeb"/>
        <w:numPr>
          <w:ilvl w:val="0"/>
          <w:numId w:val="35"/>
        </w:numPr>
        <w:tabs>
          <w:tab w:val="left" w:pos="851"/>
        </w:tabs>
        <w:spacing w:before="0" w:beforeAutospacing="0" w:after="0" w:afterAutospacing="0"/>
        <w:ind w:left="709" w:hanging="283"/>
        <w:rPr>
          <w:rFonts w:ascii="Arial" w:hAnsi="Arial" w:cs="Arial"/>
          <w:color w:val="000000"/>
          <w:szCs w:val="17"/>
        </w:rPr>
      </w:pPr>
      <w:r w:rsidRPr="00BD18EE">
        <w:rPr>
          <w:rFonts w:ascii="Arial" w:eastAsia="Lucida Sans Unicode" w:hAnsi="Arial" w:cs="Arial"/>
        </w:rPr>
        <w:t xml:space="preserve">w przypadku złożenia oferty przez spółkę akcyjną, spółkę z ograniczoną odpowiedzialnością </w:t>
      </w:r>
      <w:r w:rsidRPr="00BD18EE">
        <w:rPr>
          <w:rFonts w:ascii="Arial" w:hAnsi="Arial" w:cs="Arial"/>
        </w:rPr>
        <w:t xml:space="preserve">oraz kluby sportowe, o których mowa w § 1 ust. 2 </w:t>
      </w:r>
      <w:proofErr w:type="spellStart"/>
      <w:r w:rsidRPr="00BD18EE">
        <w:rPr>
          <w:rFonts w:ascii="Arial" w:hAnsi="Arial" w:cs="Arial"/>
        </w:rPr>
        <w:t>pkt</w:t>
      </w:r>
      <w:proofErr w:type="spellEnd"/>
      <w:r w:rsidRPr="00BD18EE">
        <w:rPr>
          <w:rFonts w:ascii="Arial" w:hAnsi="Arial" w:cs="Arial"/>
        </w:rPr>
        <w:t xml:space="preserve"> 5 – </w:t>
      </w:r>
      <w:r w:rsidRPr="00BD18EE">
        <w:rPr>
          <w:rFonts w:ascii="Arial" w:eastAsia="Lucida Sans Unicode" w:hAnsi="Arial" w:cs="Arial"/>
        </w:rPr>
        <w:t>statut i dokument potwierdzający działanie w formule non profit bądź not for profit;</w:t>
      </w:r>
    </w:p>
    <w:p w:rsidR="00B75648" w:rsidRPr="00DC2415" w:rsidRDefault="00B75648" w:rsidP="00BD18EE">
      <w:pPr>
        <w:pStyle w:val="Standard"/>
        <w:numPr>
          <w:ilvl w:val="0"/>
          <w:numId w:val="35"/>
        </w:numPr>
        <w:ind w:left="851" w:hanging="425"/>
        <w:rPr>
          <w:rFonts w:ascii="Arial" w:hAnsi="Arial" w:cs="Arial"/>
        </w:rPr>
      </w:pPr>
      <w:r w:rsidRPr="00BD18EE">
        <w:rPr>
          <w:rFonts w:ascii="Arial" w:eastAsia="Lucida Sans Unicode" w:hAnsi="Arial" w:cs="Arial"/>
        </w:rPr>
        <w:t>wykaz dokumentów potwierdzających kwalifikacje osób realizujących zadanie;</w:t>
      </w:r>
    </w:p>
    <w:p w:rsidR="00B75648" w:rsidRPr="00DC2415" w:rsidRDefault="00B75648" w:rsidP="00DC2415">
      <w:pPr>
        <w:pStyle w:val="Standard"/>
        <w:numPr>
          <w:ilvl w:val="0"/>
          <w:numId w:val="35"/>
        </w:numPr>
        <w:ind w:left="851" w:hanging="425"/>
        <w:rPr>
          <w:rFonts w:ascii="Arial" w:hAnsi="Arial" w:cs="Arial"/>
        </w:rPr>
      </w:pPr>
      <w:r w:rsidRPr="00DC2415">
        <w:rPr>
          <w:rFonts w:ascii="Arial" w:hAnsi="Arial" w:cs="Arial"/>
          <w:color w:val="000000" w:themeColor="text1"/>
        </w:rPr>
        <w:t>informację oferenta o źródłach finansowania poszczególnych działań</w:t>
      </w:r>
      <w:r w:rsidR="00903D12">
        <w:rPr>
          <w:rFonts w:ascii="Arial" w:hAnsi="Arial" w:cs="Arial"/>
          <w:color w:val="000000" w:themeColor="text1"/>
        </w:rPr>
        <w:t xml:space="preserve"> w </w:t>
      </w:r>
      <w:r w:rsidRPr="00DC2415">
        <w:rPr>
          <w:rFonts w:ascii="Arial" w:hAnsi="Arial" w:cs="Arial"/>
          <w:color w:val="000000" w:themeColor="text1"/>
        </w:rPr>
        <w:t>ramach zadania, z wyszczególnieniem kwot.</w:t>
      </w:r>
    </w:p>
    <w:p w:rsidR="00B75648" w:rsidRPr="00DC2415" w:rsidRDefault="00B75648" w:rsidP="00DC2415">
      <w:pPr>
        <w:pStyle w:val="Default"/>
        <w:numPr>
          <w:ilvl w:val="0"/>
          <w:numId w:val="16"/>
        </w:numPr>
        <w:spacing w:after="0"/>
        <w:jc w:val="left"/>
        <w:rPr>
          <w:rFonts w:ascii="Arial" w:hAnsi="Arial" w:cs="Arial"/>
          <w:szCs w:val="17"/>
        </w:rPr>
      </w:pPr>
      <w:r w:rsidRPr="00156108">
        <w:rPr>
          <w:rFonts w:ascii="Arial" w:hAnsi="Arial" w:cs="Arial"/>
          <w:szCs w:val="17"/>
        </w:rPr>
        <w:lastRenderedPageBreak/>
        <w:t xml:space="preserve">Oferent powinien wykazać w ofercie wkład własny w zadanie (finansowy, osobowy lub rzeczowy) </w:t>
      </w:r>
      <w:r>
        <w:rPr>
          <w:rFonts w:ascii="Arial" w:hAnsi="Arial" w:cs="Arial"/>
          <w:szCs w:val="17"/>
        </w:rPr>
        <w:t xml:space="preserve">o </w:t>
      </w:r>
      <w:r w:rsidRPr="00156108">
        <w:rPr>
          <w:rFonts w:ascii="Arial" w:hAnsi="Arial" w:cs="Arial"/>
          <w:szCs w:val="17"/>
        </w:rPr>
        <w:t>wartości nie mnie</w:t>
      </w:r>
      <w:r>
        <w:rPr>
          <w:rFonts w:ascii="Arial" w:hAnsi="Arial" w:cs="Arial"/>
          <w:szCs w:val="17"/>
        </w:rPr>
        <w:t xml:space="preserve">jszej niż 10% wartości projektu, </w:t>
      </w:r>
      <w:r>
        <w:rPr>
          <w:rFonts w:ascii="Arial" w:hAnsi="Arial" w:cs="Arial"/>
        </w:rPr>
        <w:t>z tego wkład finansowy nie może być niższy niż 5% wartości projektu.</w:t>
      </w:r>
    </w:p>
    <w:p w:rsidR="00B75648" w:rsidRPr="00DC2415" w:rsidRDefault="00B75648" w:rsidP="00DC2415">
      <w:pPr>
        <w:pStyle w:val="Default"/>
        <w:numPr>
          <w:ilvl w:val="0"/>
          <w:numId w:val="16"/>
        </w:numPr>
        <w:spacing w:after="0"/>
        <w:jc w:val="left"/>
        <w:rPr>
          <w:rFonts w:ascii="Arial" w:hAnsi="Arial" w:cs="Arial"/>
          <w:szCs w:val="17"/>
        </w:rPr>
      </w:pPr>
      <w:r w:rsidRPr="00DC2415">
        <w:rPr>
          <w:rFonts w:ascii="Arial" w:hAnsi="Arial" w:cs="Arial"/>
          <w:color w:val="000000" w:themeColor="text1"/>
          <w:szCs w:val="17"/>
        </w:rPr>
        <w:t xml:space="preserve">Wydruk </w:t>
      </w:r>
      <w:r w:rsidRPr="00DC2415">
        <w:rPr>
          <w:rFonts w:ascii="Arial" w:hAnsi="Arial" w:cs="Arial"/>
          <w:color w:val="000000" w:themeColor="text1"/>
          <w:szCs w:val="20"/>
        </w:rPr>
        <w:t>oferty musi zostać podpisany przez osoby upoważnione zgodnie ze statutem i KRS (bądź innym właściwym rejestrem). Za prawidłowe uznane zostaną podpisy z pieczęcią imienną, wskazującą funkcję, a w przypadku braku pieczątki</w:t>
      </w:r>
      <w:r w:rsidRPr="00DC2415">
        <w:rPr>
          <w:rFonts w:ascii="Arial" w:hAnsi="Arial" w:cs="Arial"/>
          <w:color w:val="000000"/>
          <w:szCs w:val="20"/>
        </w:rPr>
        <w:t xml:space="preserve"> odręczny czytelny podpis ze wskazaniem funkcji lub wydruk imienia i nazwiska ze wskazaniem funkcji opatrzony podpisem. Nie wystarczy parafowanie dokumentu.</w:t>
      </w:r>
    </w:p>
    <w:p w:rsidR="00B75648" w:rsidRPr="00DC2415" w:rsidRDefault="00B75648" w:rsidP="00DC2415">
      <w:pPr>
        <w:pStyle w:val="Default"/>
        <w:numPr>
          <w:ilvl w:val="0"/>
          <w:numId w:val="16"/>
        </w:numPr>
        <w:spacing w:after="0"/>
        <w:jc w:val="left"/>
        <w:rPr>
          <w:rFonts w:ascii="Arial" w:hAnsi="Arial" w:cs="Arial"/>
          <w:szCs w:val="17"/>
        </w:rPr>
      </w:pPr>
      <w:r w:rsidRPr="00DC2415">
        <w:rPr>
          <w:rFonts w:ascii="Arial" w:hAnsi="Arial" w:cs="Arial"/>
          <w:color w:val="000000"/>
          <w:szCs w:val="20"/>
        </w:rPr>
        <w:t>Z</w:t>
      </w:r>
      <w:r w:rsidRPr="00DC2415">
        <w:rPr>
          <w:rFonts w:ascii="Arial" w:hAnsi="Arial" w:cs="Arial"/>
          <w:color w:val="000000"/>
        </w:rPr>
        <w:t xml:space="preserve">ałączniki do oferty, wymienione w </w:t>
      </w:r>
      <w:r w:rsidRPr="00DC2415">
        <w:rPr>
          <w:rFonts w:ascii="Arial" w:hAnsi="Arial" w:cs="Arial"/>
          <w:color w:val="000000" w:themeColor="text1"/>
        </w:rPr>
        <w:t>ust. 8</w:t>
      </w:r>
      <w:r w:rsidRPr="00DC2415">
        <w:rPr>
          <w:rFonts w:ascii="Arial" w:hAnsi="Arial" w:cs="Arial"/>
          <w:color w:val="000000"/>
        </w:rPr>
        <w:t xml:space="preserve"> składa się w postaci oryginalnej lub </w:t>
      </w:r>
      <w:r w:rsidRPr="00DC2415">
        <w:rPr>
          <w:rFonts w:ascii="Arial" w:hAnsi="Arial" w:cs="Arial"/>
          <w:color w:val="000000"/>
          <w:szCs w:val="20"/>
        </w:rPr>
        <w:t>kserokopii potwierdzonej za zgodność z oryginałem i podpisane przez uprawnione osoby zgodnie ze statutem i KRS (bądź innym właściwym rejestrem).</w:t>
      </w:r>
    </w:p>
    <w:p w:rsidR="008859AB" w:rsidRPr="00903D12" w:rsidRDefault="00B75648" w:rsidP="00903D12">
      <w:pPr>
        <w:pStyle w:val="Default"/>
        <w:numPr>
          <w:ilvl w:val="0"/>
          <w:numId w:val="16"/>
        </w:numPr>
        <w:spacing w:after="280"/>
        <w:ind w:left="357" w:hanging="357"/>
        <w:jc w:val="left"/>
        <w:rPr>
          <w:rFonts w:ascii="Arial" w:hAnsi="Arial" w:cs="Arial"/>
          <w:szCs w:val="17"/>
        </w:rPr>
      </w:pPr>
      <w:r w:rsidRPr="00DC2415">
        <w:rPr>
          <w:rFonts w:ascii="Arial" w:hAnsi="Arial" w:cs="Arial"/>
          <w:color w:val="000000"/>
        </w:rPr>
        <w:t>Do oferty można dołączyć inne dokumenty mogące mieć znaczenie przy ocenie projektu.</w:t>
      </w:r>
    </w:p>
    <w:p w:rsidR="00B75648" w:rsidRPr="00637208" w:rsidRDefault="00B75648" w:rsidP="00B75648">
      <w:pPr>
        <w:pStyle w:val="NormalnyWeb"/>
        <w:spacing w:before="0" w:beforeAutospacing="0" w:after="0" w:afterAutospacing="0"/>
        <w:ind w:left="357"/>
        <w:jc w:val="center"/>
        <w:rPr>
          <w:rFonts w:ascii="Arial" w:hAnsi="Arial" w:cs="Arial"/>
          <w:b/>
          <w:color w:val="000000"/>
        </w:rPr>
      </w:pPr>
      <w:r w:rsidRPr="00637208">
        <w:rPr>
          <w:rFonts w:ascii="Arial" w:hAnsi="Arial" w:cs="Arial"/>
          <w:b/>
          <w:color w:val="000000"/>
        </w:rPr>
        <w:t xml:space="preserve">§ 5 </w:t>
      </w:r>
    </w:p>
    <w:p w:rsidR="00B75648" w:rsidRPr="00DB5DBB" w:rsidRDefault="00B75648" w:rsidP="00B75648">
      <w:pPr>
        <w:pStyle w:val="NormalnyWeb"/>
        <w:spacing w:before="0" w:beforeAutospacing="0" w:after="280" w:afterAutospacing="0"/>
        <w:ind w:left="360"/>
        <w:jc w:val="center"/>
        <w:rPr>
          <w:rFonts w:ascii="Arial" w:hAnsi="Arial" w:cs="Arial"/>
          <w:b/>
          <w:color w:val="000000"/>
        </w:rPr>
      </w:pPr>
      <w:r w:rsidRPr="00DB5DBB">
        <w:rPr>
          <w:rFonts w:ascii="Arial" w:hAnsi="Arial" w:cs="Arial"/>
          <w:b/>
          <w:color w:val="000000"/>
        </w:rPr>
        <w:t>Określenie niezbędnych wymogów formalnych</w:t>
      </w:r>
    </w:p>
    <w:p w:rsidR="00B75648" w:rsidRPr="00637208" w:rsidRDefault="00B75648" w:rsidP="00B75648">
      <w:pPr>
        <w:pStyle w:val="Default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Oferty niespełniające jednego z poniższych wymogów zostaną odrzucone ze</w:t>
      </w:r>
      <w:r w:rsidR="00532593">
        <w:rPr>
          <w:rFonts w:ascii="Arial" w:hAnsi="Arial" w:cs="Arial"/>
          <w:color w:val="000000"/>
        </w:rPr>
        <w:t> </w:t>
      </w:r>
      <w:r w:rsidRPr="00637208">
        <w:rPr>
          <w:rFonts w:ascii="Arial" w:hAnsi="Arial" w:cs="Arial"/>
          <w:color w:val="000000"/>
        </w:rPr>
        <w:t>względów formalnych:</w:t>
      </w:r>
    </w:p>
    <w:p w:rsidR="00B75648" w:rsidRPr="004B6C97" w:rsidRDefault="00B75648" w:rsidP="00B75648">
      <w:pPr>
        <w:pStyle w:val="Default"/>
        <w:numPr>
          <w:ilvl w:val="0"/>
          <w:numId w:val="3"/>
        </w:numPr>
        <w:jc w:val="left"/>
        <w:rPr>
          <w:rFonts w:ascii="Arial" w:hAnsi="Arial" w:cs="Arial"/>
          <w:color w:val="000000" w:themeColor="text1"/>
        </w:rPr>
      </w:pPr>
      <w:r w:rsidRPr="004B6C97">
        <w:rPr>
          <w:rFonts w:ascii="Arial" w:hAnsi="Arial" w:cs="Arial"/>
          <w:color w:val="000000" w:themeColor="text1"/>
        </w:rPr>
        <w:t xml:space="preserve">złożenie oferty </w:t>
      </w:r>
      <w:r w:rsidRPr="004B6C97">
        <w:rPr>
          <w:rFonts w:ascii="Arial" w:eastAsiaTheme="minorHAnsi" w:hAnsi="Arial" w:cs="Arial"/>
          <w:color w:val="000000" w:themeColor="text1"/>
          <w:lang w:eastAsia="en-US"/>
        </w:rPr>
        <w:t xml:space="preserve">w Generatorze </w:t>
      </w:r>
      <w:proofErr w:type="spellStart"/>
      <w:r w:rsidRPr="004B6C97">
        <w:rPr>
          <w:rFonts w:ascii="Arial" w:eastAsiaTheme="minorHAnsi" w:hAnsi="Arial" w:cs="Arial"/>
          <w:color w:val="000000" w:themeColor="text1"/>
          <w:lang w:eastAsia="en-US"/>
        </w:rPr>
        <w:t>eNGO</w:t>
      </w:r>
      <w:proofErr w:type="spellEnd"/>
      <w:r w:rsidRPr="004B6C97">
        <w:rPr>
          <w:rFonts w:ascii="Arial" w:eastAsiaTheme="minorHAnsi" w:hAnsi="Arial" w:cs="Arial"/>
          <w:color w:val="000000" w:themeColor="text1"/>
          <w:lang w:eastAsia="en-US"/>
        </w:rPr>
        <w:t xml:space="preserve"> oraz wydruku z generatora ze zgodną sumą kontrolną, o której mowa w § 4 ust. 1</w:t>
      </w:r>
      <w:r w:rsidRPr="004B6C97">
        <w:rPr>
          <w:rFonts w:ascii="Arial" w:hAnsi="Arial" w:cs="Arial"/>
          <w:color w:val="000000" w:themeColor="text1"/>
        </w:rPr>
        <w:t xml:space="preserve"> w określonym w ogłoszeniu terminie;</w:t>
      </w:r>
    </w:p>
    <w:p w:rsidR="00B75648" w:rsidRDefault="00B75648" w:rsidP="00B75648">
      <w:pPr>
        <w:pStyle w:val="Default"/>
        <w:numPr>
          <w:ilvl w:val="0"/>
          <w:numId w:val="3"/>
        </w:numPr>
        <w:jc w:val="left"/>
        <w:rPr>
          <w:rFonts w:ascii="Arial" w:hAnsi="Arial" w:cs="Arial"/>
          <w:color w:val="000000" w:themeColor="text1"/>
        </w:rPr>
      </w:pPr>
      <w:r w:rsidRPr="004B6C97">
        <w:rPr>
          <w:rFonts w:ascii="Arial" w:hAnsi="Arial" w:cs="Arial"/>
          <w:color w:val="000000" w:themeColor="text1"/>
        </w:rPr>
        <w:t>planowana realizacja zadania w ok</w:t>
      </w:r>
      <w:r w:rsidR="00532593">
        <w:rPr>
          <w:rFonts w:ascii="Arial" w:hAnsi="Arial" w:cs="Arial"/>
          <w:color w:val="000000" w:themeColor="text1"/>
        </w:rPr>
        <w:t>reślonym w ogłoszeniu terminie;</w:t>
      </w:r>
    </w:p>
    <w:p w:rsidR="00B75648" w:rsidRPr="00FB4079" w:rsidRDefault="00B75648" w:rsidP="00B75648">
      <w:pPr>
        <w:pStyle w:val="Default"/>
        <w:numPr>
          <w:ilvl w:val="0"/>
          <w:numId w:val="3"/>
        </w:numPr>
        <w:jc w:val="left"/>
        <w:rPr>
          <w:rFonts w:ascii="Arial" w:hAnsi="Arial" w:cs="Arial"/>
        </w:rPr>
      </w:pPr>
      <w:r w:rsidRPr="00060494">
        <w:rPr>
          <w:rFonts w:ascii="Arial" w:hAnsi="Arial" w:cs="Arial"/>
        </w:rPr>
        <w:t>podpisanie oferty przez osoby uprawnione do reprezentowania wnioskodawcy;</w:t>
      </w:r>
    </w:p>
    <w:p w:rsidR="00B75648" w:rsidRPr="004B6C97" w:rsidRDefault="00B75648" w:rsidP="00B75648">
      <w:pPr>
        <w:pStyle w:val="Default"/>
        <w:numPr>
          <w:ilvl w:val="0"/>
          <w:numId w:val="3"/>
        </w:numPr>
        <w:jc w:val="left"/>
        <w:rPr>
          <w:rFonts w:ascii="Arial" w:hAnsi="Arial" w:cs="Arial"/>
          <w:color w:val="000000" w:themeColor="text1"/>
        </w:rPr>
      </w:pPr>
      <w:r w:rsidRPr="004B6C97">
        <w:rPr>
          <w:rFonts w:ascii="Arial" w:hAnsi="Arial" w:cs="Arial"/>
          <w:color w:val="000000" w:themeColor="text1"/>
        </w:rPr>
        <w:t>złożenie wymaganych pieczątek i podpisów w zakresie wskazanym w § 4;</w:t>
      </w:r>
    </w:p>
    <w:p w:rsidR="00B75648" w:rsidRPr="004B6C97" w:rsidRDefault="00B75648" w:rsidP="00B75648">
      <w:pPr>
        <w:pStyle w:val="Default"/>
        <w:numPr>
          <w:ilvl w:val="0"/>
          <w:numId w:val="3"/>
        </w:numPr>
        <w:jc w:val="left"/>
        <w:rPr>
          <w:rFonts w:ascii="Arial" w:hAnsi="Arial" w:cs="Arial"/>
          <w:color w:val="000000" w:themeColor="text1"/>
        </w:rPr>
      </w:pPr>
      <w:r w:rsidRPr="004B6C97">
        <w:rPr>
          <w:rFonts w:ascii="Arial" w:hAnsi="Arial" w:cs="Arial"/>
          <w:color w:val="000000" w:themeColor="text1"/>
        </w:rPr>
        <w:t>prawidłowa pod względem formalno-rachunkowym kalkulacja przewidywanych kosztów realizacji zadania;</w:t>
      </w:r>
    </w:p>
    <w:p w:rsidR="00B75648" w:rsidRPr="004B6C97" w:rsidRDefault="00B75648" w:rsidP="00B75648">
      <w:pPr>
        <w:pStyle w:val="Default"/>
        <w:numPr>
          <w:ilvl w:val="0"/>
          <w:numId w:val="3"/>
        </w:numPr>
        <w:jc w:val="left"/>
        <w:rPr>
          <w:rFonts w:ascii="Arial" w:hAnsi="Arial" w:cs="Arial"/>
          <w:color w:val="000000" w:themeColor="text1"/>
        </w:rPr>
      </w:pPr>
      <w:r w:rsidRPr="004B6C97">
        <w:rPr>
          <w:rFonts w:ascii="Arial" w:hAnsi="Arial" w:cs="Arial"/>
          <w:color w:val="000000" w:themeColor="text1"/>
        </w:rPr>
        <w:t>właściwe wypełnienie miejsc i rubryk w ofercie;</w:t>
      </w:r>
    </w:p>
    <w:p w:rsidR="00B75648" w:rsidRPr="00532593" w:rsidRDefault="00B75648" w:rsidP="00B75648">
      <w:pPr>
        <w:pStyle w:val="Default"/>
        <w:numPr>
          <w:ilvl w:val="0"/>
          <w:numId w:val="3"/>
        </w:numPr>
        <w:jc w:val="left"/>
        <w:rPr>
          <w:rFonts w:ascii="Arial" w:hAnsi="Arial" w:cs="Arial"/>
        </w:rPr>
      </w:pPr>
      <w:r w:rsidRPr="004B6C97">
        <w:rPr>
          <w:rFonts w:ascii="Arial" w:hAnsi="Arial" w:cs="Arial"/>
          <w:color w:val="000000" w:themeColor="text1"/>
        </w:rPr>
        <w:t>złożenie wymaganych załączników, oświadczeń i dokumentów w formie wskazanej w ogłoszeniu</w:t>
      </w:r>
      <w:r w:rsidRPr="00532593">
        <w:rPr>
          <w:rFonts w:ascii="Arial" w:hAnsi="Arial" w:cs="Arial"/>
        </w:rPr>
        <w:t>;</w:t>
      </w:r>
    </w:p>
    <w:p w:rsidR="00B75648" w:rsidRPr="00637208" w:rsidRDefault="00B75648" w:rsidP="00B75648">
      <w:pPr>
        <w:pStyle w:val="Default"/>
        <w:numPr>
          <w:ilvl w:val="0"/>
          <w:numId w:val="3"/>
        </w:numPr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zgodność oferty realizacji zadania z działalnością statutową oferenta;</w:t>
      </w:r>
    </w:p>
    <w:p w:rsidR="00B75648" w:rsidRPr="00AA1FC3" w:rsidRDefault="00B75648" w:rsidP="00903D12">
      <w:pPr>
        <w:pStyle w:val="Default"/>
        <w:numPr>
          <w:ilvl w:val="0"/>
          <w:numId w:val="3"/>
        </w:numPr>
        <w:spacing w:after="280"/>
        <w:ind w:left="714" w:hanging="357"/>
        <w:jc w:val="left"/>
        <w:rPr>
          <w:rFonts w:ascii="Arial" w:hAnsi="Arial" w:cs="Arial"/>
        </w:rPr>
      </w:pPr>
      <w:r w:rsidRPr="00BF5501">
        <w:rPr>
          <w:rFonts w:ascii="Arial" w:hAnsi="Arial" w:cs="Arial"/>
        </w:rPr>
        <w:t>posiadanie wkładu własnego (finansowego, osobowego lub rzeczowego)</w:t>
      </w:r>
      <w:r>
        <w:rPr>
          <w:rFonts w:ascii="Arial" w:hAnsi="Arial" w:cs="Arial"/>
        </w:rPr>
        <w:t xml:space="preserve"> o</w:t>
      </w:r>
      <w:r w:rsidR="00532593">
        <w:rPr>
          <w:rFonts w:ascii="Arial" w:hAnsi="Arial" w:cs="Arial"/>
        </w:rPr>
        <w:t> </w:t>
      </w:r>
      <w:r w:rsidRPr="00156108">
        <w:rPr>
          <w:rFonts w:ascii="Arial" w:hAnsi="Arial" w:cs="Arial"/>
          <w:szCs w:val="17"/>
        </w:rPr>
        <w:t>wartości</w:t>
      </w:r>
      <w:r w:rsidRPr="00BF5501">
        <w:rPr>
          <w:rFonts w:ascii="Arial" w:hAnsi="Arial" w:cs="Arial"/>
        </w:rPr>
        <w:t xml:space="preserve"> co najmniej 10% wartości p</w:t>
      </w:r>
      <w:r>
        <w:rPr>
          <w:rFonts w:ascii="Arial" w:hAnsi="Arial" w:cs="Arial"/>
        </w:rPr>
        <w:t>rojektu, z tego wkład finansowy nie może być niższy niż 5% wartości projektu.</w:t>
      </w:r>
    </w:p>
    <w:p w:rsidR="00B75648" w:rsidRPr="00637208" w:rsidRDefault="00B75648" w:rsidP="00B75648">
      <w:pPr>
        <w:pStyle w:val="NormalnyWeb"/>
        <w:spacing w:before="0" w:beforeAutospacing="0" w:after="0" w:afterAutospacing="0"/>
        <w:ind w:left="357"/>
        <w:jc w:val="center"/>
        <w:rPr>
          <w:rFonts w:ascii="Arial" w:hAnsi="Arial" w:cs="Arial"/>
          <w:b/>
          <w:color w:val="000000"/>
        </w:rPr>
      </w:pPr>
      <w:r w:rsidRPr="00637208">
        <w:rPr>
          <w:rFonts w:ascii="Arial" w:hAnsi="Arial" w:cs="Arial"/>
          <w:b/>
          <w:color w:val="000000"/>
        </w:rPr>
        <w:t xml:space="preserve">§ 6 </w:t>
      </w:r>
    </w:p>
    <w:p w:rsidR="00B75648" w:rsidRPr="00532593" w:rsidRDefault="00B75648" w:rsidP="00B75648">
      <w:pPr>
        <w:pStyle w:val="NormalnyWeb"/>
        <w:spacing w:before="0" w:beforeAutospacing="0" w:after="280" w:afterAutospacing="0"/>
        <w:ind w:left="360"/>
        <w:jc w:val="center"/>
        <w:rPr>
          <w:rFonts w:ascii="Arial" w:hAnsi="Arial" w:cs="Arial"/>
          <w:b/>
          <w:szCs w:val="23"/>
        </w:rPr>
      </w:pPr>
      <w:r w:rsidRPr="00DB5DBB">
        <w:rPr>
          <w:rFonts w:ascii="Arial" w:hAnsi="Arial" w:cs="Arial"/>
          <w:b/>
          <w:color w:val="000000"/>
          <w:szCs w:val="23"/>
        </w:rPr>
        <w:t>Kryteria i tryb wyboru oferty</w:t>
      </w:r>
    </w:p>
    <w:p w:rsidR="00B75648" w:rsidRPr="00597C77" w:rsidRDefault="00B75648" w:rsidP="00597C77">
      <w:pPr>
        <w:pStyle w:val="Tekstpodstawowy"/>
        <w:numPr>
          <w:ilvl w:val="0"/>
          <w:numId w:val="23"/>
        </w:numPr>
        <w:ind w:left="284" w:hanging="284"/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>Wybór ofert następuje na zasadach określonych w art. 15 ustawy.</w:t>
      </w:r>
    </w:p>
    <w:p w:rsidR="00597C77" w:rsidRPr="00E32BBF" w:rsidRDefault="00E32BBF" w:rsidP="00597C77">
      <w:pPr>
        <w:pStyle w:val="Tekstpodstawowy"/>
        <w:numPr>
          <w:ilvl w:val="0"/>
          <w:numId w:val="23"/>
        </w:numPr>
        <w:ind w:left="284" w:hanging="284"/>
        <w:jc w:val="lef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>Złożone ofer</w:t>
      </w:r>
      <w:r w:rsidR="00EF0E1F">
        <w:rPr>
          <w:rFonts w:ascii="Arial" w:hAnsi="Arial" w:cs="Arial"/>
          <w:color w:val="000000"/>
        </w:rPr>
        <w:t xml:space="preserve">ty będą opiniowane </w:t>
      </w:r>
      <w:r w:rsidR="00B75648" w:rsidRPr="00E32BBF">
        <w:rPr>
          <w:rFonts w:ascii="Arial" w:hAnsi="Arial" w:cs="Arial"/>
          <w:color w:val="000000"/>
        </w:rPr>
        <w:t>przez powołaną przez Prezydenta Bytomia Komisję Konkursową, zwaną dalej</w:t>
      </w:r>
      <w:r>
        <w:rPr>
          <w:rFonts w:ascii="Arial" w:hAnsi="Arial" w:cs="Arial"/>
          <w:bCs/>
          <w:color w:val="000000"/>
        </w:rPr>
        <w:t xml:space="preserve"> </w:t>
      </w:r>
      <w:r w:rsidR="00B75648" w:rsidRPr="00E32BBF">
        <w:rPr>
          <w:rFonts w:ascii="Arial" w:hAnsi="Arial" w:cs="Arial"/>
          <w:color w:val="000000"/>
        </w:rPr>
        <w:t>„Komisją”.</w:t>
      </w:r>
    </w:p>
    <w:p w:rsidR="00D14333" w:rsidRPr="00E32BBF" w:rsidRDefault="00D14333" w:rsidP="00D14333">
      <w:pPr>
        <w:pStyle w:val="Tekstpodstawowy"/>
        <w:numPr>
          <w:ilvl w:val="0"/>
          <w:numId w:val="23"/>
        </w:numPr>
        <w:ind w:left="284" w:hanging="284"/>
        <w:jc w:val="left"/>
        <w:rPr>
          <w:rFonts w:ascii="Arial" w:hAnsi="Arial" w:cs="Arial"/>
          <w:color w:val="000000"/>
        </w:rPr>
      </w:pPr>
      <w:r w:rsidRPr="00E32BBF">
        <w:rPr>
          <w:rFonts w:ascii="Arial" w:hAnsi="Arial" w:cs="Arial"/>
          <w:color w:val="000000" w:themeColor="text1"/>
        </w:rPr>
        <w:t>Do zadań Komisji</w:t>
      </w:r>
      <w:r w:rsidRPr="00E32BBF">
        <w:rPr>
          <w:rFonts w:ascii="Arial" w:hAnsi="Arial" w:cs="Arial"/>
          <w:color w:val="000000"/>
        </w:rPr>
        <w:t xml:space="preserve"> należy:</w:t>
      </w:r>
    </w:p>
    <w:p w:rsidR="00D14333" w:rsidRPr="00E32BBF" w:rsidRDefault="00D14333" w:rsidP="00E32BBF">
      <w:pPr>
        <w:pStyle w:val="Tekstpodstawowy"/>
        <w:numPr>
          <w:ilvl w:val="0"/>
          <w:numId w:val="7"/>
        </w:numPr>
        <w:spacing w:after="22"/>
        <w:ind w:left="714" w:hanging="357"/>
        <w:jc w:val="left"/>
        <w:rPr>
          <w:rFonts w:ascii="Arial" w:hAnsi="Arial" w:cs="Arial"/>
          <w:bCs/>
          <w:color w:val="000000"/>
        </w:rPr>
      </w:pPr>
      <w:r w:rsidRPr="00E32BBF">
        <w:rPr>
          <w:rFonts w:ascii="Arial" w:hAnsi="Arial" w:cs="Arial"/>
          <w:color w:val="000000"/>
        </w:rPr>
        <w:t>ocena merytoryczna ofert zgodnie z kryteriami określonymi w ogłoszeniu konkursu;</w:t>
      </w:r>
    </w:p>
    <w:p w:rsidR="00D14333" w:rsidRPr="00957727" w:rsidRDefault="00D14333" w:rsidP="00E32BBF">
      <w:pPr>
        <w:pStyle w:val="Tekstpodstawowy"/>
        <w:numPr>
          <w:ilvl w:val="0"/>
          <w:numId w:val="7"/>
        </w:numPr>
        <w:spacing w:after="22"/>
        <w:ind w:left="714" w:hanging="357"/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>dokumentowanie wszelkich czynności i zdarzeń związanych z postępowaniem konkursowym;</w:t>
      </w:r>
    </w:p>
    <w:p w:rsidR="00D14333" w:rsidRPr="0056375F" w:rsidRDefault="00D14333" w:rsidP="00D14333">
      <w:pPr>
        <w:pStyle w:val="Tekstpodstawowy"/>
        <w:numPr>
          <w:ilvl w:val="0"/>
          <w:numId w:val="7"/>
        </w:numPr>
        <w:spacing w:after="22"/>
        <w:ind w:left="714" w:hanging="357"/>
        <w:jc w:val="left"/>
        <w:rPr>
          <w:rFonts w:ascii="Arial" w:hAnsi="Arial" w:cs="Arial"/>
          <w:bCs/>
        </w:rPr>
      </w:pPr>
      <w:r w:rsidRPr="00637208">
        <w:rPr>
          <w:rFonts w:ascii="Arial" w:hAnsi="Arial" w:cs="Arial"/>
          <w:color w:val="000000"/>
        </w:rPr>
        <w:t>przedstawienie Prezydento</w:t>
      </w:r>
      <w:r w:rsidR="00E32BBF">
        <w:rPr>
          <w:rFonts w:ascii="Arial" w:hAnsi="Arial" w:cs="Arial"/>
          <w:color w:val="000000"/>
        </w:rPr>
        <w:t xml:space="preserve">wi Bytomia opinii, w której </w:t>
      </w:r>
      <w:r w:rsidRPr="00637208">
        <w:rPr>
          <w:rFonts w:ascii="Arial" w:hAnsi="Arial" w:cs="Arial"/>
          <w:color w:val="000000"/>
        </w:rPr>
        <w:t xml:space="preserve">rekomenduje udzielenie </w:t>
      </w:r>
      <w:r w:rsidRPr="0056375F">
        <w:rPr>
          <w:rFonts w:ascii="Arial" w:hAnsi="Arial" w:cs="Arial"/>
        </w:rPr>
        <w:t>wsparcia finansowego</w:t>
      </w:r>
      <w:r w:rsidR="00E32BBF" w:rsidRPr="0056375F">
        <w:rPr>
          <w:rFonts w:ascii="Arial" w:hAnsi="Arial" w:cs="Arial"/>
        </w:rPr>
        <w:t xml:space="preserve"> wraz z propozycją kwoty środków publicznych</w:t>
      </w:r>
      <w:r w:rsidRPr="0056375F">
        <w:rPr>
          <w:rFonts w:ascii="Arial" w:hAnsi="Arial" w:cs="Arial"/>
        </w:rPr>
        <w:t>.</w:t>
      </w:r>
    </w:p>
    <w:p w:rsidR="00B75648" w:rsidRPr="0056375F" w:rsidRDefault="00E32BBF" w:rsidP="0056375F">
      <w:pPr>
        <w:pStyle w:val="Tekstpodstawowy"/>
        <w:numPr>
          <w:ilvl w:val="0"/>
          <w:numId w:val="23"/>
        </w:numPr>
        <w:ind w:left="284" w:hanging="284"/>
        <w:jc w:val="left"/>
        <w:rPr>
          <w:rFonts w:ascii="Arial" w:hAnsi="Arial" w:cs="Arial"/>
        </w:rPr>
      </w:pPr>
      <w:r w:rsidRPr="0056375F">
        <w:rPr>
          <w:rFonts w:ascii="Arial" w:hAnsi="Arial" w:cs="Arial"/>
        </w:rPr>
        <w:lastRenderedPageBreak/>
        <w:t>P</w:t>
      </w:r>
      <w:r w:rsidR="00B75648" w:rsidRPr="0056375F">
        <w:rPr>
          <w:rFonts w:ascii="Arial" w:hAnsi="Arial" w:cs="Arial"/>
        </w:rPr>
        <w:t>rzy rozpatrywaniu ofert ocenia</w:t>
      </w:r>
      <w:r w:rsidR="008859AB">
        <w:rPr>
          <w:rFonts w:ascii="Arial" w:hAnsi="Arial" w:cs="Arial"/>
        </w:rPr>
        <w:t>ne</w:t>
      </w:r>
      <w:r w:rsidR="00772644">
        <w:rPr>
          <w:rFonts w:ascii="Arial" w:hAnsi="Arial" w:cs="Arial"/>
        </w:rPr>
        <w:t xml:space="preserve"> będą</w:t>
      </w:r>
      <w:r w:rsidR="00B75648" w:rsidRPr="0056375F">
        <w:rPr>
          <w:rFonts w:ascii="Arial" w:hAnsi="Arial" w:cs="Arial"/>
        </w:rPr>
        <w:t>:</w:t>
      </w:r>
    </w:p>
    <w:p w:rsidR="00B75648" w:rsidRPr="0056375F" w:rsidRDefault="00B75648" w:rsidP="00B75648">
      <w:pPr>
        <w:pStyle w:val="Tekstpodstawowy"/>
        <w:numPr>
          <w:ilvl w:val="0"/>
          <w:numId w:val="8"/>
        </w:numPr>
        <w:spacing w:after="22"/>
        <w:jc w:val="left"/>
        <w:rPr>
          <w:rFonts w:ascii="Arial" w:hAnsi="Arial" w:cs="Arial"/>
          <w:bCs/>
        </w:rPr>
      </w:pPr>
      <w:r w:rsidRPr="0056375F">
        <w:rPr>
          <w:rFonts w:ascii="Arial" w:hAnsi="Arial" w:cs="Arial"/>
        </w:rPr>
        <w:t>możliwość realizacji zadania publicznego przez podmiot;</w:t>
      </w:r>
    </w:p>
    <w:p w:rsidR="00B75648" w:rsidRPr="00637208" w:rsidRDefault="00E32BBF" w:rsidP="00B75648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Cs/>
          <w:color w:val="000000"/>
        </w:rPr>
      </w:pPr>
      <w:r w:rsidRPr="0056375F">
        <w:rPr>
          <w:rFonts w:ascii="Arial" w:hAnsi="Arial" w:cs="Arial"/>
        </w:rPr>
        <w:t>kalkulacja</w:t>
      </w:r>
      <w:r w:rsidR="00B75648" w:rsidRPr="0056375F">
        <w:rPr>
          <w:rFonts w:ascii="Arial" w:hAnsi="Arial" w:cs="Arial"/>
        </w:rPr>
        <w:t xml:space="preserve"> w oparciu o zestawienie kosztów realizacji zadania, w tym </w:t>
      </w:r>
      <w:r w:rsidR="00B75648" w:rsidRPr="00637208">
        <w:rPr>
          <w:rFonts w:ascii="Arial" w:hAnsi="Arial" w:cs="Arial"/>
          <w:color w:val="000000"/>
        </w:rPr>
        <w:t>w</w:t>
      </w:r>
      <w:r w:rsidR="00532593">
        <w:rPr>
          <w:rFonts w:ascii="Arial" w:hAnsi="Arial" w:cs="Arial"/>
          <w:color w:val="000000"/>
        </w:rPr>
        <w:t> </w:t>
      </w:r>
      <w:r w:rsidR="00B75648" w:rsidRPr="00637208">
        <w:rPr>
          <w:rFonts w:ascii="Arial" w:hAnsi="Arial" w:cs="Arial"/>
          <w:color w:val="000000"/>
        </w:rPr>
        <w:t>odniesieniu do zakresu rzeczowego zadania;</w:t>
      </w:r>
    </w:p>
    <w:p w:rsidR="00B75648" w:rsidRPr="00637208" w:rsidRDefault="00B54C1D" w:rsidP="00B75648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>proponowana</w:t>
      </w:r>
      <w:r w:rsidR="00B75648" w:rsidRPr="00637208">
        <w:rPr>
          <w:rFonts w:ascii="Arial" w:hAnsi="Arial" w:cs="Arial"/>
          <w:color w:val="000000"/>
        </w:rPr>
        <w:t xml:space="preserve"> jakość wykonania zadania i kwalifikacje osób, przy udziale których podmiot będzie realizował zadanie publiczne;</w:t>
      </w:r>
    </w:p>
    <w:p w:rsidR="00B75648" w:rsidRPr="00637208" w:rsidRDefault="00B75648" w:rsidP="00B75648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 xml:space="preserve">w przypadku, o którym mowa w art. 5 ust. 4 </w:t>
      </w:r>
      <w:proofErr w:type="spellStart"/>
      <w:r w:rsidRPr="00637208">
        <w:rPr>
          <w:rFonts w:ascii="Arial" w:hAnsi="Arial" w:cs="Arial"/>
          <w:color w:val="000000"/>
        </w:rPr>
        <w:t>pkt</w:t>
      </w:r>
      <w:proofErr w:type="spellEnd"/>
      <w:r w:rsidRPr="00637208">
        <w:rPr>
          <w:rFonts w:ascii="Arial" w:hAnsi="Arial" w:cs="Arial"/>
          <w:color w:val="000000"/>
        </w:rPr>
        <w:t xml:space="preserve"> 2 ustawy, uwzględnienie planowanego przez podmiot, udziału środków finansowych własnych </w:t>
      </w:r>
      <w:r>
        <w:rPr>
          <w:rFonts w:ascii="Arial" w:hAnsi="Arial" w:cs="Arial"/>
          <w:color w:val="000000"/>
        </w:rPr>
        <w:t>lub</w:t>
      </w:r>
      <w:r w:rsidR="00532593">
        <w:rPr>
          <w:rFonts w:ascii="Arial" w:hAnsi="Arial" w:cs="Arial"/>
          <w:color w:val="000000"/>
        </w:rPr>
        <w:t> </w:t>
      </w:r>
      <w:r>
        <w:rPr>
          <w:rFonts w:ascii="Arial" w:hAnsi="Arial" w:cs="Arial"/>
          <w:color w:val="000000"/>
        </w:rPr>
        <w:t>środków</w:t>
      </w:r>
      <w:r w:rsidRPr="00637208">
        <w:rPr>
          <w:rFonts w:ascii="Arial" w:hAnsi="Arial" w:cs="Arial"/>
          <w:color w:val="000000"/>
        </w:rPr>
        <w:t xml:space="preserve"> pochodzących z innyc</w:t>
      </w:r>
      <w:r>
        <w:rPr>
          <w:rFonts w:ascii="Arial" w:hAnsi="Arial" w:cs="Arial"/>
          <w:color w:val="000000"/>
        </w:rPr>
        <w:t xml:space="preserve">h źródeł na realizację zadania </w:t>
      </w:r>
      <w:r w:rsidRPr="00637208">
        <w:rPr>
          <w:rFonts w:ascii="Arial" w:hAnsi="Arial" w:cs="Arial"/>
          <w:color w:val="000000"/>
        </w:rPr>
        <w:t>publicznego;</w:t>
      </w:r>
    </w:p>
    <w:p w:rsidR="00B75648" w:rsidRPr="00637208" w:rsidRDefault="00B75648" w:rsidP="00B75648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>uwzględnienie planowanego przez podmiot, udziału wkładu rzeczowego, osobowego, w tym świadczeń wolontariuszy i pracy społecznej członków;</w:t>
      </w:r>
    </w:p>
    <w:p w:rsidR="006D0106" w:rsidRPr="006D0106" w:rsidRDefault="00B75648" w:rsidP="006D0106">
      <w:pPr>
        <w:pStyle w:val="Tekstpodstawowy"/>
        <w:numPr>
          <w:ilvl w:val="0"/>
          <w:numId w:val="8"/>
        </w:numPr>
        <w:jc w:val="left"/>
        <w:rPr>
          <w:rFonts w:ascii="Arial" w:hAnsi="Arial" w:cs="Arial"/>
          <w:bCs/>
          <w:color w:val="000000"/>
        </w:rPr>
      </w:pPr>
      <w:r w:rsidRPr="00637208">
        <w:rPr>
          <w:rFonts w:ascii="Arial" w:hAnsi="Arial" w:cs="Arial"/>
          <w:color w:val="000000"/>
        </w:rPr>
        <w:t>uwzględnienie analizy i oceny realizacji zleconych zadań publicznych w</w:t>
      </w:r>
      <w:r w:rsidR="00532593">
        <w:rPr>
          <w:rFonts w:ascii="Arial" w:hAnsi="Arial" w:cs="Arial"/>
          <w:color w:val="000000"/>
        </w:rPr>
        <w:t> </w:t>
      </w:r>
      <w:r w:rsidRPr="00637208">
        <w:rPr>
          <w:rFonts w:ascii="Arial" w:hAnsi="Arial" w:cs="Arial"/>
          <w:color w:val="000000"/>
        </w:rPr>
        <w:t>przypadku podmiotów, które w latach poprzednich realizowały zlecone zadania publiczne, biorąc pod uwagę rzetelność i terminowość oraz sposób rozliczenia otrzymanych na ten cel środków.</w:t>
      </w:r>
    </w:p>
    <w:p w:rsidR="00B75648" w:rsidRPr="00637208" w:rsidRDefault="009F500F" w:rsidP="0056375F">
      <w:pPr>
        <w:pStyle w:val="Tekstpodstawowy"/>
        <w:numPr>
          <w:ilvl w:val="0"/>
          <w:numId w:val="38"/>
        </w:numPr>
        <w:ind w:left="426" w:hanging="426"/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Przy opiniowaniu zgłoszonych</w:t>
      </w:r>
      <w:r w:rsidR="008859AB">
        <w:rPr>
          <w:rFonts w:ascii="Arial" w:hAnsi="Arial" w:cs="Arial"/>
          <w:color w:val="000000"/>
        </w:rPr>
        <w:t xml:space="preserve"> ofert</w:t>
      </w:r>
      <w:r>
        <w:rPr>
          <w:rFonts w:ascii="Arial" w:hAnsi="Arial" w:cs="Arial"/>
          <w:color w:val="000000"/>
        </w:rPr>
        <w:t xml:space="preserve"> Komisja bierze pod uwagę następujące </w:t>
      </w:r>
      <w:r w:rsidR="00B75648" w:rsidRPr="00637208">
        <w:rPr>
          <w:rFonts w:ascii="Arial" w:hAnsi="Arial" w:cs="Arial"/>
          <w:color w:val="000000"/>
        </w:rPr>
        <w:t>kryt</w:t>
      </w:r>
      <w:r>
        <w:rPr>
          <w:rFonts w:ascii="Arial" w:hAnsi="Arial" w:cs="Arial"/>
          <w:color w:val="000000"/>
        </w:rPr>
        <w:t>eria</w:t>
      </w:r>
      <w:r w:rsidR="00532593">
        <w:rPr>
          <w:rFonts w:ascii="Arial" w:hAnsi="Arial" w:cs="Arial"/>
          <w:color w:val="000000"/>
        </w:rPr>
        <w:t>:</w:t>
      </w:r>
    </w:p>
    <w:p w:rsidR="00B75648" w:rsidRPr="00637208" w:rsidRDefault="00532593" w:rsidP="00B75648">
      <w:pPr>
        <w:pStyle w:val="Tekstpodstawowy"/>
        <w:numPr>
          <w:ilvl w:val="0"/>
          <w:numId w:val="9"/>
        </w:numPr>
        <w:jc w:val="lef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 xml:space="preserve">merytoryczne </w:t>
      </w:r>
      <w:r w:rsidR="009F500F">
        <w:rPr>
          <w:rFonts w:ascii="Arial" w:hAnsi="Arial" w:cs="Arial"/>
          <w:color w:val="000000"/>
        </w:rPr>
        <w:t>(</w:t>
      </w:r>
      <w:r w:rsidR="00B75648" w:rsidRPr="00637208">
        <w:rPr>
          <w:rFonts w:ascii="Arial" w:hAnsi="Arial" w:cs="Arial"/>
          <w:color w:val="000000"/>
        </w:rPr>
        <w:t>społeczne uzasadnienie, zasięg działania, mierzalny cel działania, zakładane rezultaty, miejsce wykonania zadania, nowatorstwo/cykliczność proponowanego projektu, zgodność projektu z</w:t>
      </w:r>
      <w:r>
        <w:rPr>
          <w:rFonts w:ascii="Arial" w:hAnsi="Arial" w:cs="Arial"/>
          <w:color w:val="000000"/>
        </w:rPr>
        <w:t> </w:t>
      </w:r>
      <w:r w:rsidR="00B75648" w:rsidRPr="00637208">
        <w:rPr>
          <w:rFonts w:ascii="Arial" w:hAnsi="Arial" w:cs="Arial"/>
          <w:color w:val="000000"/>
        </w:rPr>
        <w:t>realizacją ogólnych celów rozwoju Bytomia określonych w dokumentach strategicznych oraz programach operacy</w:t>
      </w:r>
      <w:r w:rsidR="00B75648">
        <w:rPr>
          <w:rFonts w:ascii="Arial" w:hAnsi="Arial" w:cs="Arial"/>
          <w:color w:val="000000"/>
        </w:rPr>
        <w:t>jnych). W</w:t>
      </w:r>
      <w:r w:rsidR="00B75648" w:rsidRPr="00637208">
        <w:rPr>
          <w:rFonts w:ascii="Arial" w:hAnsi="Arial" w:cs="Arial"/>
          <w:color w:val="000000"/>
        </w:rPr>
        <w:t xml:space="preserve"> tym zakresie Komisja m</w:t>
      </w:r>
      <w:r w:rsidR="00B75648">
        <w:rPr>
          <w:rFonts w:ascii="Arial" w:hAnsi="Arial" w:cs="Arial"/>
          <w:color w:val="000000"/>
        </w:rPr>
        <w:t>oże przyznać od 0 do 15 punktów</w:t>
      </w:r>
      <w:r w:rsidR="00B75648" w:rsidRPr="00637208">
        <w:rPr>
          <w:rFonts w:ascii="Arial" w:hAnsi="Arial" w:cs="Arial"/>
          <w:color w:val="000000"/>
        </w:rPr>
        <w:t>;</w:t>
      </w:r>
    </w:p>
    <w:p w:rsidR="00B75648" w:rsidRPr="00637208" w:rsidRDefault="009F500F" w:rsidP="00B75648">
      <w:pPr>
        <w:pStyle w:val="Tekstpodstawowy"/>
        <w:numPr>
          <w:ilvl w:val="0"/>
          <w:numId w:val="9"/>
        </w:numPr>
        <w:jc w:val="lef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>finansowe</w:t>
      </w:r>
      <w:r w:rsidR="00B75648" w:rsidRPr="00637208">
        <w:rPr>
          <w:rFonts w:ascii="Arial" w:hAnsi="Arial" w:cs="Arial"/>
          <w:color w:val="000000"/>
        </w:rPr>
        <w:t xml:space="preserve"> (koszty realizacji planowanego zadania, ocena kosztów kalkulacji zadania pod kątem ich celowości, oszczędności</w:t>
      </w:r>
      <w:r w:rsidR="00B75648">
        <w:rPr>
          <w:rFonts w:ascii="Arial" w:hAnsi="Arial" w:cs="Arial"/>
          <w:color w:val="000000"/>
        </w:rPr>
        <w:t xml:space="preserve"> i</w:t>
      </w:r>
      <w:r w:rsidR="00B75648" w:rsidRPr="00637208">
        <w:rPr>
          <w:rFonts w:ascii="Arial" w:hAnsi="Arial" w:cs="Arial"/>
          <w:color w:val="000000"/>
        </w:rPr>
        <w:t xml:space="preserve"> efektywności wykonania, udział środków własnych oraz innych źródeł finansowania – zakładani partnerzy, ocena rozliczenia otrzymanych środków na realizację zadań publicznych</w:t>
      </w:r>
      <w:r w:rsidR="00B75648">
        <w:rPr>
          <w:rFonts w:ascii="Arial" w:hAnsi="Arial" w:cs="Arial"/>
          <w:color w:val="000000"/>
        </w:rPr>
        <w:t>).</w:t>
      </w:r>
      <w:r w:rsidR="00B75648" w:rsidRPr="00637208">
        <w:rPr>
          <w:rFonts w:ascii="Arial" w:hAnsi="Arial" w:cs="Arial"/>
          <w:color w:val="000000"/>
        </w:rPr>
        <w:t xml:space="preserve"> </w:t>
      </w:r>
      <w:r w:rsidR="00B75648">
        <w:rPr>
          <w:rFonts w:ascii="Arial" w:hAnsi="Arial" w:cs="Arial"/>
          <w:color w:val="000000"/>
        </w:rPr>
        <w:t>W tym zakresie</w:t>
      </w:r>
      <w:r w:rsidR="00B75648" w:rsidRPr="00637208">
        <w:rPr>
          <w:rFonts w:ascii="Arial" w:hAnsi="Arial" w:cs="Arial"/>
          <w:color w:val="000000"/>
        </w:rPr>
        <w:t xml:space="preserve"> Komisja m</w:t>
      </w:r>
      <w:r w:rsidR="00B75648">
        <w:rPr>
          <w:rFonts w:ascii="Arial" w:hAnsi="Arial" w:cs="Arial"/>
          <w:color w:val="000000"/>
        </w:rPr>
        <w:t>oże przyznać od 0 do 10 punktów</w:t>
      </w:r>
      <w:r w:rsidR="00B75648" w:rsidRPr="00637208">
        <w:rPr>
          <w:rFonts w:ascii="Arial" w:hAnsi="Arial" w:cs="Arial"/>
          <w:color w:val="000000"/>
        </w:rPr>
        <w:t>;</w:t>
      </w:r>
    </w:p>
    <w:p w:rsidR="00B75648" w:rsidRPr="00637208" w:rsidRDefault="009F500F" w:rsidP="00B75648">
      <w:pPr>
        <w:pStyle w:val="Tekstpodstawowy"/>
        <w:numPr>
          <w:ilvl w:val="0"/>
          <w:numId w:val="9"/>
        </w:numPr>
        <w:jc w:val="left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color w:val="000000"/>
        </w:rPr>
        <w:t xml:space="preserve">organizacyjne </w:t>
      </w:r>
      <w:r w:rsidR="00B75648" w:rsidRPr="00637208">
        <w:rPr>
          <w:rFonts w:ascii="Arial" w:hAnsi="Arial" w:cs="Arial"/>
          <w:color w:val="000000"/>
        </w:rPr>
        <w:t>(posiadane zasoby kadrowe, rz</w:t>
      </w:r>
      <w:r w:rsidR="00B75648">
        <w:rPr>
          <w:rFonts w:ascii="Arial" w:hAnsi="Arial" w:cs="Arial"/>
          <w:color w:val="000000"/>
        </w:rPr>
        <w:t xml:space="preserve">eczowe, doświadczenie oferenta </w:t>
      </w:r>
      <w:r w:rsidR="00B75648" w:rsidRPr="00637208">
        <w:rPr>
          <w:rFonts w:ascii="Arial" w:hAnsi="Arial" w:cs="Arial"/>
          <w:color w:val="000000"/>
        </w:rPr>
        <w:t>w realizacji podobnych zadań, rzetelność i terminowość realizacji</w:t>
      </w:r>
      <w:r w:rsidR="00B75648">
        <w:rPr>
          <w:rFonts w:ascii="Arial" w:hAnsi="Arial" w:cs="Arial"/>
          <w:color w:val="000000"/>
        </w:rPr>
        <w:t>). W</w:t>
      </w:r>
      <w:r w:rsidR="00532593">
        <w:rPr>
          <w:rFonts w:ascii="Arial" w:hAnsi="Arial" w:cs="Arial"/>
          <w:color w:val="000000"/>
        </w:rPr>
        <w:t> </w:t>
      </w:r>
      <w:r w:rsidR="00B75648" w:rsidRPr="00637208">
        <w:rPr>
          <w:rFonts w:ascii="Arial" w:hAnsi="Arial" w:cs="Arial"/>
          <w:color w:val="000000"/>
        </w:rPr>
        <w:t>tym</w:t>
      </w:r>
      <w:r w:rsidR="00532593">
        <w:rPr>
          <w:rFonts w:ascii="Arial" w:hAnsi="Arial" w:cs="Arial"/>
          <w:color w:val="000000"/>
        </w:rPr>
        <w:t> </w:t>
      </w:r>
      <w:r w:rsidR="00B75648" w:rsidRPr="00637208">
        <w:rPr>
          <w:rFonts w:ascii="Arial" w:hAnsi="Arial" w:cs="Arial"/>
          <w:color w:val="000000"/>
        </w:rPr>
        <w:t>zakresie Komisja może przyznać od 0 do 5 punktów;</w:t>
      </w:r>
    </w:p>
    <w:p w:rsidR="009D6F76" w:rsidRPr="009D6F76" w:rsidRDefault="009F500F" w:rsidP="009D6F76">
      <w:pPr>
        <w:pStyle w:val="Tekstpodstawowy"/>
        <w:numPr>
          <w:ilvl w:val="0"/>
          <w:numId w:val="9"/>
        </w:numPr>
        <w:jc w:val="left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społeczne</w:t>
      </w:r>
      <w:r w:rsidR="00B75648" w:rsidRPr="00637208">
        <w:rPr>
          <w:rFonts w:ascii="Arial" w:hAnsi="Arial" w:cs="Arial"/>
          <w:color w:val="000000"/>
        </w:rPr>
        <w:t xml:space="preserve"> (beneficjenci – dostępność realizowanego przedsięw</w:t>
      </w:r>
      <w:r w:rsidR="00903D12">
        <w:rPr>
          <w:rFonts w:ascii="Arial" w:hAnsi="Arial" w:cs="Arial"/>
          <w:color w:val="000000"/>
        </w:rPr>
        <w:t>zięcia dla </w:t>
      </w:r>
      <w:r w:rsidR="00B75648" w:rsidRPr="00637208">
        <w:rPr>
          <w:rFonts w:ascii="Arial" w:hAnsi="Arial" w:cs="Arial"/>
          <w:color w:val="000000"/>
        </w:rPr>
        <w:t>mieszkańców, przewidywana liczba odbiorców, zapotrzebowanie społeczne na usługi świadczone w ramach projektu, wpływ rezultatów na zmiany społeczne</w:t>
      </w:r>
      <w:r w:rsidR="00B75648">
        <w:rPr>
          <w:rFonts w:ascii="Arial" w:hAnsi="Arial" w:cs="Arial"/>
          <w:color w:val="000000"/>
        </w:rPr>
        <w:t>).</w:t>
      </w:r>
      <w:r w:rsidR="00B75648" w:rsidRPr="00637208">
        <w:rPr>
          <w:rFonts w:ascii="Arial" w:hAnsi="Arial" w:cs="Arial"/>
          <w:color w:val="000000"/>
        </w:rPr>
        <w:t xml:space="preserve"> </w:t>
      </w:r>
      <w:r w:rsidR="00B75648">
        <w:rPr>
          <w:rFonts w:ascii="Arial" w:hAnsi="Arial" w:cs="Arial"/>
          <w:color w:val="000000"/>
        </w:rPr>
        <w:t>W</w:t>
      </w:r>
      <w:r w:rsidR="00B75648" w:rsidRPr="00637208">
        <w:rPr>
          <w:rFonts w:ascii="Arial" w:hAnsi="Arial" w:cs="Arial"/>
          <w:color w:val="000000"/>
        </w:rPr>
        <w:t xml:space="preserve"> tym zakresie Komisja </w:t>
      </w:r>
      <w:r w:rsidR="00B75648">
        <w:rPr>
          <w:rFonts w:ascii="Arial" w:hAnsi="Arial" w:cs="Arial"/>
          <w:color w:val="000000"/>
        </w:rPr>
        <w:t>może przyznać od 0 do 5 punktów</w:t>
      </w:r>
      <w:r w:rsidR="00B75648" w:rsidRPr="00637208">
        <w:rPr>
          <w:rFonts w:ascii="Arial" w:hAnsi="Arial" w:cs="Arial"/>
          <w:color w:val="000000"/>
        </w:rPr>
        <w:t>.</w:t>
      </w:r>
    </w:p>
    <w:p w:rsidR="00B75648" w:rsidRDefault="00B75648" w:rsidP="0056375F">
      <w:pPr>
        <w:pStyle w:val="Tekstpodstawowy"/>
        <w:numPr>
          <w:ilvl w:val="0"/>
          <w:numId w:val="38"/>
        </w:numPr>
        <w:ind w:left="426" w:hanging="426"/>
        <w:jc w:val="left"/>
        <w:rPr>
          <w:rFonts w:ascii="Arial" w:hAnsi="Arial" w:cs="Arial"/>
          <w:color w:val="000000"/>
          <w:szCs w:val="20"/>
        </w:rPr>
      </w:pPr>
      <w:r w:rsidRPr="00637208">
        <w:rPr>
          <w:rFonts w:ascii="Arial" w:hAnsi="Arial" w:cs="Arial"/>
          <w:color w:val="000000"/>
          <w:szCs w:val="20"/>
        </w:rPr>
        <w:t>Wymagana minimalna liczba punktów uprawniających</w:t>
      </w:r>
      <w:r w:rsidR="009F500F">
        <w:rPr>
          <w:rFonts w:ascii="Arial" w:hAnsi="Arial" w:cs="Arial"/>
          <w:color w:val="000000"/>
          <w:szCs w:val="20"/>
        </w:rPr>
        <w:t xml:space="preserve"> do otrzymania pozytywnej opinii Komisji wynosi 25 punktów, co umożliwia rekomendację Komisji do proponowania Prezydentowi przyznania dotacji.</w:t>
      </w:r>
    </w:p>
    <w:p w:rsidR="00B75648" w:rsidRPr="002A49EF" w:rsidRDefault="00B75648" w:rsidP="0056375F">
      <w:pPr>
        <w:pStyle w:val="Tekstpodstawowy"/>
        <w:numPr>
          <w:ilvl w:val="0"/>
          <w:numId w:val="38"/>
        </w:numPr>
        <w:ind w:left="426" w:hanging="426"/>
        <w:jc w:val="left"/>
        <w:rPr>
          <w:rFonts w:ascii="Arial" w:hAnsi="Arial" w:cs="Arial"/>
          <w:color w:val="000000"/>
          <w:szCs w:val="20"/>
        </w:rPr>
      </w:pPr>
      <w:r w:rsidRPr="002A49EF">
        <w:rPr>
          <w:rFonts w:ascii="Arial" w:hAnsi="Arial" w:cs="Arial"/>
          <w:color w:val="000000"/>
          <w:szCs w:val="20"/>
        </w:rPr>
        <w:t xml:space="preserve">Komisja sporządza listę ofert według przyznanej punktacji, począwszy od oferty </w:t>
      </w:r>
      <w:r w:rsidR="002A49EF">
        <w:rPr>
          <w:rFonts w:ascii="Arial" w:hAnsi="Arial" w:cs="Arial"/>
          <w:color w:val="000000"/>
          <w:szCs w:val="20"/>
        </w:rPr>
        <w:t>najwyże</w:t>
      </w:r>
      <w:r w:rsidR="00B54C1D">
        <w:rPr>
          <w:rFonts w:ascii="Arial" w:hAnsi="Arial" w:cs="Arial"/>
          <w:color w:val="000000"/>
          <w:szCs w:val="20"/>
        </w:rPr>
        <w:t>j punktowanej i proponuje oferty</w:t>
      </w:r>
      <w:r w:rsidR="002A49EF">
        <w:rPr>
          <w:rFonts w:ascii="Arial" w:hAnsi="Arial" w:cs="Arial"/>
          <w:color w:val="000000"/>
          <w:szCs w:val="20"/>
        </w:rPr>
        <w:t xml:space="preserve"> do realizacji </w:t>
      </w:r>
      <w:r w:rsidRPr="002A49EF">
        <w:rPr>
          <w:rFonts w:ascii="Arial" w:hAnsi="Arial" w:cs="Arial"/>
          <w:color w:val="000000"/>
          <w:szCs w:val="20"/>
        </w:rPr>
        <w:t xml:space="preserve"> w ramach dostępnych na ich r</w:t>
      </w:r>
      <w:r w:rsidR="002A49EF">
        <w:rPr>
          <w:rFonts w:ascii="Arial" w:hAnsi="Arial" w:cs="Arial"/>
          <w:color w:val="000000"/>
          <w:szCs w:val="20"/>
        </w:rPr>
        <w:t xml:space="preserve">ealizację środków finansowych, z </w:t>
      </w:r>
      <w:r w:rsidR="00B54C1D">
        <w:rPr>
          <w:rFonts w:ascii="Arial" w:hAnsi="Arial" w:cs="Arial"/>
          <w:color w:val="000000"/>
          <w:szCs w:val="20"/>
        </w:rPr>
        <w:t xml:space="preserve"> propozycją </w:t>
      </w:r>
      <w:r w:rsidRPr="002A49EF">
        <w:rPr>
          <w:rFonts w:ascii="Arial" w:hAnsi="Arial" w:cs="Arial"/>
          <w:color w:val="000000"/>
          <w:szCs w:val="20"/>
        </w:rPr>
        <w:t>wyso</w:t>
      </w:r>
      <w:r w:rsidR="00B54C1D">
        <w:rPr>
          <w:rFonts w:ascii="Arial" w:hAnsi="Arial" w:cs="Arial"/>
          <w:color w:val="000000"/>
          <w:szCs w:val="20"/>
        </w:rPr>
        <w:t xml:space="preserve">kości dotacji dla każdego </w:t>
      </w:r>
      <w:r w:rsidR="002A49EF">
        <w:rPr>
          <w:rFonts w:ascii="Arial" w:hAnsi="Arial" w:cs="Arial"/>
          <w:color w:val="000000"/>
          <w:szCs w:val="20"/>
        </w:rPr>
        <w:t>podmiotu</w:t>
      </w:r>
      <w:r w:rsidR="00532593">
        <w:rPr>
          <w:rFonts w:ascii="Arial" w:hAnsi="Arial" w:cs="Arial"/>
          <w:color w:val="000000"/>
          <w:szCs w:val="20"/>
        </w:rPr>
        <w:t>.</w:t>
      </w:r>
    </w:p>
    <w:p w:rsidR="00B75648" w:rsidRPr="00C770B1" w:rsidRDefault="00B75648" w:rsidP="0056375F">
      <w:pPr>
        <w:pStyle w:val="Tekstpodstawowy"/>
        <w:numPr>
          <w:ilvl w:val="0"/>
          <w:numId w:val="38"/>
        </w:numPr>
        <w:ind w:left="426" w:hanging="426"/>
        <w:jc w:val="left"/>
        <w:rPr>
          <w:rFonts w:ascii="Arial" w:hAnsi="Arial" w:cs="Arial"/>
          <w:color w:val="000000"/>
          <w:szCs w:val="20"/>
        </w:rPr>
      </w:pPr>
      <w:r w:rsidRPr="00C770B1">
        <w:rPr>
          <w:rFonts w:ascii="Arial" w:hAnsi="Arial" w:cs="Arial"/>
          <w:color w:val="000000"/>
          <w:szCs w:val="20"/>
        </w:rPr>
        <w:t>Komisja z przebieg</w:t>
      </w:r>
      <w:r w:rsidR="009E0DC4">
        <w:rPr>
          <w:rFonts w:ascii="Arial" w:hAnsi="Arial" w:cs="Arial"/>
          <w:color w:val="000000"/>
          <w:szCs w:val="20"/>
        </w:rPr>
        <w:t xml:space="preserve">u konkursu sporządza protokół, który </w:t>
      </w:r>
      <w:r w:rsidRPr="00C770B1">
        <w:rPr>
          <w:rFonts w:ascii="Arial" w:hAnsi="Arial" w:cs="Arial"/>
          <w:color w:val="000000"/>
          <w:szCs w:val="20"/>
        </w:rPr>
        <w:t>przedstawia do zatw</w:t>
      </w:r>
      <w:r w:rsidR="00532593">
        <w:rPr>
          <w:rFonts w:ascii="Arial" w:hAnsi="Arial" w:cs="Arial"/>
          <w:color w:val="000000"/>
          <w:szCs w:val="20"/>
        </w:rPr>
        <w:t>ierdzenia Prezydentowi Bytomia.</w:t>
      </w:r>
    </w:p>
    <w:p w:rsidR="00B75648" w:rsidRPr="00C84FF0" w:rsidRDefault="00B75648" w:rsidP="0056375F">
      <w:pPr>
        <w:pStyle w:val="Tekstpodstawowy"/>
        <w:numPr>
          <w:ilvl w:val="0"/>
          <w:numId w:val="38"/>
        </w:numPr>
        <w:ind w:left="426" w:hanging="426"/>
        <w:jc w:val="left"/>
        <w:rPr>
          <w:rFonts w:ascii="Arial" w:hAnsi="Arial" w:cs="Arial"/>
          <w:color w:val="000000"/>
          <w:szCs w:val="20"/>
        </w:rPr>
      </w:pPr>
      <w:r w:rsidRPr="00C770B1">
        <w:rPr>
          <w:rFonts w:ascii="Arial" w:hAnsi="Arial" w:cs="Arial"/>
          <w:color w:val="000000"/>
        </w:rPr>
        <w:t>Decyzję o</w:t>
      </w:r>
      <w:r w:rsidR="001C1C90">
        <w:rPr>
          <w:rFonts w:ascii="Arial" w:hAnsi="Arial" w:cs="Arial"/>
          <w:color w:val="000000"/>
        </w:rPr>
        <w:t xml:space="preserve"> przyznaniu i wysokości śro</w:t>
      </w:r>
      <w:r w:rsidR="00B54C1D">
        <w:rPr>
          <w:rFonts w:ascii="Arial" w:hAnsi="Arial" w:cs="Arial"/>
          <w:color w:val="000000"/>
        </w:rPr>
        <w:t>dków publicznych dla wyłonionych podmiotów</w:t>
      </w:r>
      <w:r w:rsidR="00532593">
        <w:rPr>
          <w:rFonts w:ascii="Arial" w:hAnsi="Arial" w:cs="Arial"/>
          <w:color w:val="000000"/>
        </w:rPr>
        <w:t xml:space="preserve"> podejmuje Prezydent Bytomia.</w:t>
      </w:r>
    </w:p>
    <w:p w:rsidR="00B75648" w:rsidRPr="00C84FF0" w:rsidRDefault="001C1C90" w:rsidP="0056375F">
      <w:pPr>
        <w:pStyle w:val="Tekstpodstawowy"/>
        <w:numPr>
          <w:ilvl w:val="0"/>
          <w:numId w:val="38"/>
        </w:numPr>
        <w:ind w:left="426" w:hanging="426"/>
        <w:jc w:val="left"/>
        <w:rPr>
          <w:rFonts w:ascii="Arial" w:hAnsi="Arial" w:cs="Arial"/>
          <w:color w:val="000000"/>
          <w:szCs w:val="20"/>
        </w:rPr>
      </w:pPr>
      <w:r>
        <w:rPr>
          <w:rFonts w:ascii="Arial" w:hAnsi="Arial" w:cs="Arial"/>
          <w:color w:val="000000"/>
        </w:rPr>
        <w:t>Przyznając środki publiczne</w:t>
      </w:r>
      <w:r w:rsidR="00B75648" w:rsidRPr="00C84FF0">
        <w:rPr>
          <w:rFonts w:ascii="Arial" w:hAnsi="Arial" w:cs="Arial"/>
          <w:color w:val="000000"/>
        </w:rPr>
        <w:t xml:space="preserve">, Prezydent Bytomia może wskazać określone pozycje z zestawienia kosztów </w:t>
      </w:r>
      <w:r w:rsidR="004C20C3">
        <w:rPr>
          <w:rFonts w:ascii="Arial" w:hAnsi="Arial" w:cs="Arial"/>
          <w:color w:val="000000"/>
        </w:rPr>
        <w:t xml:space="preserve">realizacji </w:t>
      </w:r>
      <w:r w:rsidR="00B75648" w:rsidRPr="00C84FF0">
        <w:rPr>
          <w:rFonts w:ascii="Arial" w:hAnsi="Arial" w:cs="Arial"/>
          <w:color w:val="000000"/>
        </w:rPr>
        <w:t>zadania, które zostaną objęte dofinan</w:t>
      </w:r>
      <w:r w:rsidR="004C20C3">
        <w:rPr>
          <w:rFonts w:ascii="Arial" w:hAnsi="Arial" w:cs="Arial"/>
          <w:color w:val="000000"/>
        </w:rPr>
        <w:t>sowaniem</w:t>
      </w:r>
      <w:r w:rsidR="00B75648" w:rsidRPr="00C84FF0">
        <w:rPr>
          <w:rFonts w:ascii="Arial" w:hAnsi="Arial" w:cs="Arial"/>
          <w:color w:val="000000"/>
        </w:rPr>
        <w:t>.</w:t>
      </w:r>
    </w:p>
    <w:p w:rsidR="00B75648" w:rsidRPr="00C84FF0" w:rsidRDefault="00B75648" w:rsidP="0056375F">
      <w:pPr>
        <w:pStyle w:val="Tekstpodstawowy"/>
        <w:numPr>
          <w:ilvl w:val="0"/>
          <w:numId w:val="38"/>
        </w:numPr>
        <w:ind w:left="426" w:hanging="426"/>
        <w:jc w:val="left"/>
        <w:rPr>
          <w:rFonts w:ascii="Arial" w:hAnsi="Arial" w:cs="Arial"/>
          <w:color w:val="000000"/>
          <w:szCs w:val="20"/>
        </w:rPr>
      </w:pPr>
      <w:r w:rsidRPr="00C84FF0">
        <w:rPr>
          <w:rFonts w:ascii="Arial" w:hAnsi="Arial" w:cs="Arial"/>
          <w:color w:val="000000"/>
          <w:szCs w:val="15"/>
        </w:rPr>
        <w:lastRenderedPageBreak/>
        <w:t>Rozstrzygnięcie konkursu nie jest decyzją administracyjną i nie podlega zaskarżeniu. Decyzja jest ostateczna.</w:t>
      </w:r>
    </w:p>
    <w:p w:rsidR="00B75648" w:rsidRPr="00C84FF0" w:rsidRDefault="00B75648" w:rsidP="0056375F">
      <w:pPr>
        <w:pStyle w:val="Tekstpodstawowy"/>
        <w:numPr>
          <w:ilvl w:val="0"/>
          <w:numId w:val="38"/>
        </w:numPr>
        <w:ind w:left="426" w:hanging="426"/>
        <w:jc w:val="left"/>
        <w:rPr>
          <w:rFonts w:ascii="Arial" w:hAnsi="Arial" w:cs="Arial"/>
          <w:color w:val="000000"/>
          <w:szCs w:val="20"/>
        </w:rPr>
      </w:pPr>
      <w:r w:rsidRPr="00C84FF0">
        <w:rPr>
          <w:rFonts w:ascii="Arial" w:hAnsi="Arial" w:cs="Arial"/>
          <w:color w:val="000000"/>
        </w:rPr>
        <w:t xml:space="preserve">Prezydent Bytomia zastrzega sobie możliwość nierozstrzygnięcia konkursu, </w:t>
      </w:r>
      <w:r w:rsidRPr="00C84FF0">
        <w:rPr>
          <w:rFonts w:ascii="Arial" w:hAnsi="Arial" w:cs="Arial"/>
          <w:color w:val="000000"/>
          <w:szCs w:val="15"/>
        </w:rPr>
        <w:t>jeżeli nie złożono żadnej oferty lub gdy żadna ze złożonych ofert nie spełniała wymogów zawartych w powyższym ogłoszeniu o otwartym konkursie ofert.</w:t>
      </w:r>
    </w:p>
    <w:p w:rsidR="00B75648" w:rsidRPr="00C84FF0" w:rsidRDefault="00B75648" w:rsidP="0056375F">
      <w:pPr>
        <w:pStyle w:val="Tekstpodstawowy"/>
        <w:numPr>
          <w:ilvl w:val="0"/>
          <w:numId w:val="38"/>
        </w:numPr>
        <w:ind w:left="426" w:hanging="426"/>
        <w:jc w:val="left"/>
        <w:rPr>
          <w:rFonts w:ascii="Arial" w:hAnsi="Arial" w:cs="Arial"/>
          <w:color w:val="000000"/>
          <w:szCs w:val="20"/>
        </w:rPr>
      </w:pPr>
      <w:r w:rsidRPr="00C84FF0">
        <w:rPr>
          <w:rFonts w:ascii="Arial" w:hAnsi="Arial" w:cs="Arial"/>
          <w:color w:val="000000" w:themeColor="text1"/>
        </w:rPr>
        <w:t xml:space="preserve"> Ogłoszenie wyników otwartego konkursu ofert ze wskazaniem nazw</w:t>
      </w:r>
      <w:r w:rsidR="00903D12">
        <w:rPr>
          <w:rFonts w:ascii="Arial" w:hAnsi="Arial" w:cs="Arial"/>
          <w:color w:val="000000" w:themeColor="text1"/>
        </w:rPr>
        <w:t xml:space="preserve"> oferentów, </w:t>
      </w:r>
      <w:r w:rsidR="004C20C3">
        <w:rPr>
          <w:rFonts w:ascii="Arial" w:hAnsi="Arial" w:cs="Arial"/>
          <w:color w:val="000000" w:themeColor="text1"/>
        </w:rPr>
        <w:t xml:space="preserve">tytułów </w:t>
      </w:r>
      <w:r w:rsidRPr="00C84FF0">
        <w:rPr>
          <w:rFonts w:ascii="Arial" w:hAnsi="Arial" w:cs="Arial"/>
          <w:color w:val="000000" w:themeColor="text1"/>
        </w:rPr>
        <w:t>wnioskowanych zadań publicznych oraz wysokości przyznanych środków publicznych nastąpi</w:t>
      </w:r>
      <w:r w:rsidR="008859AB">
        <w:rPr>
          <w:rFonts w:ascii="Arial" w:hAnsi="Arial" w:cs="Arial"/>
          <w:color w:val="000000" w:themeColor="text1"/>
        </w:rPr>
        <w:t>,</w:t>
      </w:r>
      <w:r w:rsidRPr="00C84FF0">
        <w:rPr>
          <w:rFonts w:ascii="Arial" w:hAnsi="Arial" w:cs="Arial"/>
          <w:color w:val="000000" w:themeColor="text1"/>
        </w:rPr>
        <w:t xml:space="preserve"> niezwłocznie po wyborze ofert</w:t>
      </w:r>
      <w:r w:rsidR="008859AB">
        <w:rPr>
          <w:rFonts w:ascii="Arial" w:hAnsi="Arial" w:cs="Arial"/>
          <w:color w:val="000000" w:themeColor="text1"/>
        </w:rPr>
        <w:t>, na tablicy</w:t>
      </w:r>
      <w:r w:rsidRPr="00C84FF0">
        <w:rPr>
          <w:rFonts w:ascii="Arial" w:hAnsi="Arial" w:cs="Arial"/>
          <w:color w:val="000000" w:themeColor="text1"/>
        </w:rPr>
        <w:t xml:space="preserve"> ogłoszeń Urzędu Miejsk</w:t>
      </w:r>
      <w:r w:rsidR="004C20C3">
        <w:rPr>
          <w:rFonts w:ascii="Arial" w:hAnsi="Arial" w:cs="Arial"/>
          <w:color w:val="000000" w:themeColor="text1"/>
        </w:rPr>
        <w:t xml:space="preserve">iego w Bytomiu, w Biuletynie Informacji Publicznej, </w:t>
      </w:r>
      <w:r w:rsidRPr="00C84FF0">
        <w:rPr>
          <w:rFonts w:ascii="Arial" w:hAnsi="Arial" w:cs="Arial"/>
          <w:color w:val="000000" w:themeColor="text1"/>
        </w:rPr>
        <w:t>na</w:t>
      </w:r>
      <w:r w:rsidR="004C20C3">
        <w:rPr>
          <w:rFonts w:ascii="Arial" w:hAnsi="Arial" w:cs="Arial"/>
          <w:color w:val="000000" w:themeColor="text1"/>
        </w:rPr>
        <w:t xml:space="preserve"> miejskiej stronie internetowej</w:t>
      </w:r>
      <w:r w:rsidRPr="00C84FF0">
        <w:rPr>
          <w:rFonts w:ascii="Arial" w:hAnsi="Arial" w:cs="Arial"/>
          <w:color w:val="000000" w:themeColor="text1"/>
        </w:rPr>
        <w:t xml:space="preserve"> </w:t>
      </w:r>
      <w:hyperlink r:id="rId9" w:history="1">
        <w:r w:rsidR="004C20C3" w:rsidRPr="007C173D">
          <w:rPr>
            <w:rStyle w:val="Hipercze"/>
            <w:rFonts w:ascii="Arial" w:hAnsi="Arial" w:cs="Arial"/>
          </w:rPr>
          <w:t>www.bytom.pl</w:t>
        </w:r>
      </w:hyperlink>
      <w:r w:rsidRPr="00C84FF0">
        <w:rPr>
          <w:rFonts w:ascii="Arial" w:hAnsi="Arial" w:cs="Arial"/>
          <w:color w:val="000000" w:themeColor="text1"/>
        </w:rPr>
        <w:t xml:space="preserve"> oraz platformie </w:t>
      </w:r>
      <w:proofErr w:type="spellStart"/>
      <w:r w:rsidRPr="00C84FF0">
        <w:rPr>
          <w:rFonts w:ascii="Arial" w:hAnsi="Arial" w:cs="Arial"/>
          <w:color w:val="000000" w:themeColor="text1"/>
        </w:rPr>
        <w:t>eNGO</w:t>
      </w:r>
      <w:proofErr w:type="spellEnd"/>
      <w:r w:rsidRPr="00C84FF0">
        <w:rPr>
          <w:rFonts w:ascii="Arial" w:hAnsi="Arial" w:cs="Arial"/>
          <w:color w:val="000000" w:themeColor="text1"/>
        </w:rPr>
        <w:t>.</w:t>
      </w:r>
    </w:p>
    <w:p w:rsidR="00C84FF0" w:rsidRPr="00C84FF0" w:rsidRDefault="00B75648" w:rsidP="0056375F">
      <w:pPr>
        <w:pStyle w:val="Tekstpodstawowy"/>
        <w:numPr>
          <w:ilvl w:val="0"/>
          <w:numId w:val="38"/>
        </w:numPr>
        <w:ind w:left="426" w:hanging="426"/>
        <w:jc w:val="left"/>
        <w:rPr>
          <w:rFonts w:ascii="Arial" w:hAnsi="Arial" w:cs="Arial"/>
          <w:color w:val="000000"/>
          <w:szCs w:val="20"/>
        </w:rPr>
      </w:pPr>
      <w:r w:rsidRPr="00C84FF0">
        <w:rPr>
          <w:rFonts w:ascii="Arial" w:hAnsi="Arial" w:cs="Arial"/>
          <w:color w:val="000000" w:themeColor="text1"/>
        </w:rPr>
        <w:t>Wnioskodawcy mogą żądać uzasadnienia wyboru lub odrzucenia oferty</w:t>
      </w:r>
      <w:r w:rsidRPr="00C84FF0">
        <w:rPr>
          <w:rFonts w:ascii="Arial" w:hAnsi="Arial" w:cs="Arial"/>
        </w:rPr>
        <w:t>.</w:t>
      </w:r>
    </w:p>
    <w:p w:rsidR="00B75648" w:rsidRPr="00C84FF0" w:rsidRDefault="00B75648" w:rsidP="00903D12">
      <w:pPr>
        <w:pStyle w:val="Tekstpodstawowy"/>
        <w:numPr>
          <w:ilvl w:val="0"/>
          <w:numId w:val="38"/>
        </w:numPr>
        <w:spacing w:after="280"/>
        <w:ind w:left="425" w:hanging="425"/>
        <w:jc w:val="left"/>
        <w:rPr>
          <w:rFonts w:ascii="Arial" w:hAnsi="Arial" w:cs="Arial"/>
          <w:color w:val="000000"/>
          <w:szCs w:val="20"/>
        </w:rPr>
      </w:pPr>
      <w:r w:rsidRPr="00C84FF0">
        <w:rPr>
          <w:rFonts w:ascii="Arial" w:hAnsi="Arial" w:cs="Arial"/>
        </w:rPr>
        <w:t>Odpowiedź ogłaszającego konkurs następuje w terminie 14 dni od dnia złożenia</w:t>
      </w:r>
      <w:r w:rsidRPr="00C84FF0">
        <w:rPr>
          <w:rFonts w:ascii="Arial" w:hAnsi="Arial" w:cs="Arial"/>
          <w:color w:val="000000"/>
        </w:rPr>
        <w:t xml:space="preserve"> żądania uzasadnienia.</w:t>
      </w:r>
    </w:p>
    <w:p w:rsidR="00B75648" w:rsidRPr="00637208" w:rsidRDefault="00B75648" w:rsidP="00B75648">
      <w:pPr>
        <w:pStyle w:val="NormalnyWeb"/>
        <w:spacing w:before="0" w:beforeAutospacing="0" w:after="0" w:afterAutospacing="0"/>
        <w:ind w:left="357"/>
        <w:jc w:val="center"/>
        <w:rPr>
          <w:rFonts w:ascii="Arial" w:hAnsi="Arial" w:cs="Arial"/>
          <w:b/>
          <w:color w:val="000000"/>
        </w:rPr>
      </w:pPr>
      <w:r w:rsidRPr="00637208">
        <w:rPr>
          <w:rFonts w:ascii="Arial" w:hAnsi="Arial" w:cs="Arial"/>
          <w:b/>
          <w:color w:val="000000"/>
        </w:rPr>
        <w:t xml:space="preserve">§ 7 </w:t>
      </w:r>
    </w:p>
    <w:p w:rsidR="00B75648" w:rsidRPr="00DB5DBB" w:rsidRDefault="00B75648" w:rsidP="00B75648">
      <w:pPr>
        <w:pStyle w:val="NormalnyWeb"/>
        <w:spacing w:before="0" w:beforeAutospacing="0" w:after="280" w:afterAutospacing="0"/>
        <w:ind w:left="360"/>
        <w:jc w:val="center"/>
        <w:rPr>
          <w:rFonts w:ascii="Arial" w:hAnsi="Arial" w:cs="Arial"/>
          <w:b/>
          <w:color w:val="000000"/>
          <w:szCs w:val="23"/>
        </w:rPr>
      </w:pPr>
      <w:r w:rsidRPr="00DB5DBB">
        <w:rPr>
          <w:rFonts w:ascii="Arial" w:hAnsi="Arial" w:cs="Arial"/>
          <w:b/>
          <w:color w:val="000000"/>
          <w:szCs w:val="23"/>
        </w:rPr>
        <w:t>Warunki realizacji zadania publicznego</w:t>
      </w:r>
    </w:p>
    <w:p w:rsidR="00B75648" w:rsidRDefault="00B75648" w:rsidP="00647D84">
      <w:pPr>
        <w:pStyle w:val="Default"/>
        <w:numPr>
          <w:ilvl w:val="1"/>
          <w:numId w:val="7"/>
        </w:numPr>
        <w:spacing w:after="0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Szczegółowe warunki realizacji, finansowania oraz rozliczenia zadania regulować</w:t>
      </w:r>
      <w:r w:rsidR="00B86DDC">
        <w:rPr>
          <w:rFonts w:ascii="Arial" w:hAnsi="Arial" w:cs="Arial"/>
          <w:color w:val="000000"/>
        </w:rPr>
        <w:t xml:space="preserve"> będą umowy</w:t>
      </w:r>
      <w:r w:rsidRPr="00637208">
        <w:rPr>
          <w:rFonts w:ascii="Arial" w:hAnsi="Arial" w:cs="Arial"/>
          <w:color w:val="000000"/>
        </w:rPr>
        <w:t xml:space="preserve"> pom</w:t>
      </w:r>
      <w:r w:rsidR="00B86DDC">
        <w:rPr>
          <w:rFonts w:ascii="Arial" w:hAnsi="Arial" w:cs="Arial"/>
          <w:color w:val="000000"/>
        </w:rPr>
        <w:t>iędzy wyłonionymi oferentami</w:t>
      </w:r>
      <w:r w:rsidRPr="00637208">
        <w:rPr>
          <w:rFonts w:ascii="Arial" w:hAnsi="Arial" w:cs="Arial"/>
          <w:color w:val="000000"/>
        </w:rPr>
        <w:t xml:space="preserve"> a miastem Bytom o wsparcie realiz</w:t>
      </w:r>
      <w:r w:rsidR="00B86DDC">
        <w:rPr>
          <w:rFonts w:ascii="Arial" w:hAnsi="Arial" w:cs="Arial"/>
          <w:color w:val="000000"/>
        </w:rPr>
        <w:t>acji zadania publicznego zawarte</w:t>
      </w:r>
      <w:r w:rsidRPr="00637208">
        <w:rPr>
          <w:rFonts w:ascii="Arial" w:hAnsi="Arial" w:cs="Arial"/>
          <w:color w:val="000000"/>
        </w:rPr>
        <w:t xml:space="preserve"> niezwłocznie po spełnieniu wymogów wskazanych w niniejszym paragrafie, ze szczególnym uwzględnieniem konieczności złożenia aktualizacji opisu poszczególnych dzi</w:t>
      </w:r>
      <w:r>
        <w:rPr>
          <w:rFonts w:ascii="Arial" w:hAnsi="Arial" w:cs="Arial"/>
          <w:color w:val="000000"/>
        </w:rPr>
        <w:t xml:space="preserve">ałań, harmonogramu </w:t>
      </w:r>
      <w:r w:rsidR="00532593">
        <w:rPr>
          <w:rFonts w:ascii="Arial" w:hAnsi="Arial" w:cs="Arial"/>
          <w:color w:val="000000"/>
        </w:rPr>
        <w:t>i </w:t>
      </w:r>
      <w:r>
        <w:rPr>
          <w:rFonts w:ascii="Arial" w:hAnsi="Arial" w:cs="Arial"/>
          <w:color w:val="000000"/>
        </w:rPr>
        <w:t xml:space="preserve">kosztorysu </w:t>
      </w:r>
      <w:r w:rsidRPr="00637208">
        <w:rPr>
          <w:rFonts w:ascii="Arial" w:hAnsi="Arial" w:cs="Arial"/>
          <w:color w:val="000000"/>
        </w:rPr>
        <w:t>oferty.</w:t>
      </w:r>
    </w:p>
    <w:p w:rsidR="00B75648" w:rsidRDefault="00B75648" w:rsidP="00B75648">
      <w:pPr>
        <w:pStyle w:val="Default"/>
        <w:numPr>
          <w:ilvl w:val="1"/>
          <w:numId w:val="7"/>
        </w:numPr>
        <w:spacing w:after="0"/>
        <w:jc w:val="left"/>
        <w:rPr>
          <w:rFonts w:ascii="Arial" w:hAnsi="Arial" w:cs="Arial"/>
          <w:color w:val="000000"/>
        </w:rPr>
      </w:pPr>
      <w:r w:rsidRPr="00647D84">
        <w:rPr>
          <w:rFonts w:ascii="Arial" w:hAnsi="Arial" w:cs="Arial"/>
        </w:rPr>
        <w:t xml:space="preserve">Umowa jest sporządzana według wzoru zawartego </w:t>
      </w:r>
      <w:r w:rsidR="00603111">
        <w:rPr>
          <w:rFonts w:ascii="Arial" w:hAnsi="Arial" w:cs="Arial"/>
          <w:color w:val="000000"/>
        </w:rPr>
        <w:t xml:space="preserve">w rozporządzeniu </w:t>
      </w:r>
      <w:r w:rsidRPr="00647D84">
        <w:rPr>
          <w:rFonts w:ascii="Arial" w:hAnsi="Arial" w:cs="Arial"/>
          <w:color w:val="000000"/>
        </w:rPr>
        <w:t>Przewodniczącego Komitetu do spraw Pożytku Publicznego z dnia 24</w:t>
      </w:r>
      <w:r w:rsidR="00903D12">
        <w:rPr>
          <w:rFonts w:ascii="Arial" w:hAnsi="Arial" w:cs="Arial"/>
          <w:color w:val="000000"/>
        </w:rPr>
        <w:t> </w:t>
      </w:r>
      <w:r w:rsidRPr="00647D84">
        <w:rPr>
          <w:rFonts w:ascii="Arial" w:hAnsi="Arial" w:cs="Arial"/>
          <w:color w:val="000000"/>
        </w:rPr>
        <w:t>października 2018 r. w sprawie wzorów ofert i ramowych wzorów umów dotyczących realizacji zadań publicznych oraz wzorów sprawozdań z wykonania tych zadań.</w:t>
      </w:r>
    </w:p>
    <w:p w:rsidR="00B75648" w:rsidRPr="00647D84" w:rsidRDefault="00B75648" w:rsidP="00B75648">
      <w:pPr>
        <w:pStyle w:val="Default"/>
        <w:numPr>
          <w:ilvl w:val="1"/>
          <w:numId w:val="7"/>
        </w:numPr>
        <w:spacing w:after="0"/>
        <w:jc w:val="left"/>
        <w:rPr>
          <w:rFonts w:ascii="Arial" w:hAnsi="Arial" w:cs="Arial"/>
          <w:color w:val="000000"/>
        </w:rPr>
      </w:pPr>
      <w:r w:rsidRPr="00647D84">
        <w:rPr>
          <w:rFonts w:ascii="Arial" w:hAnsi="Arial" w:cs="Arial"/>
        </w:rPr>
        <w:t>Warunkiem zawarcia umowy jest dostarczenie przed datą rozpoczęcia realizacji zadania (w zakresie objętym przyznanym dofinansowaniem):</w:t>
      </w:r>
    </w:p>
    <w:p w:rsidR="00B75648" w:rsidRPr="00637208" w:rsidRDefault="00B75648" w:rsidP="00B75648">
      <w:pPr>
        <w:pStyle w:val="Default"/>
        <w:numPr>
          <w:ilvl w:val="0"/>
          <w:numId w:val="11"/>
        </w:numPr>
        <w:spacing w:after="0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zaktualizowanego opisu poszczególnych działań (w przypadku takiej konieczności);</w:t>
      </w:r>
    </w:p>
    <w:p w:rsidR="00B75648" w:rsidRPr="00637208" w:rsidRDefault="00B75648" w:rsidP="00B75648">
      <w:pPr>
        <w:pStyle w:val="Default"/>
        <w:numPr>
          <w:ilvl w:val="0"/>
          <w:numId w:val="11"/>
        </w:numPr>
        <w:spacing w:after="0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zaktualizowanego harmonogramu realizacji zadania</w:t>
      </w:r>
      <w:r w:rsidR="00603111">
        <w:rPr>
          <w:rFonts w:ascii="Arial" w:hAnsi="Arial" w:cs="Arial"/>
          <w:color w:val="000000"/>
        </w:rPr>
        <w:t xml:space="preserve"> (w przypadku otrzymania środków publicznych</w:t>
      </w:r>
      <w:r w:rsidRPr="00637208">
        <w:rPr>
          <w:rFonts w:ascii="Arial" w:hAnsi="Arial" w:cs="Arial"/>
          <w:color w:val="000000"/>
        </w:rPr>
        <w:t xml:space="preserve"> w niższej wysokości niż wnioskowana);</w:t>
      </w:r>
    </w:p>
    <w:p w:rsidR="00B75648" w:rsidRDefault="00B75648" w:rsidP="00B75648">
      <w:pPr>
        <w:pStyle w:val="Default"/>
        <w:numPr>
          <w:ilvl w:val="0"/>
          <w:numId w:val="11"/>
        </w:numPr>
        <w:spacing w:after="0"/>
        <w:jc w:val="left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>zaktualizowanego kosztorysu</w:t>
      </w:r>
      <w:r w:rsidR="00603111">
        <w:rPr>
          <w:rFonts w:ascii="Arial" w:hAnsi="Arial" w:cs="Arial"/>
          <w:color w:val="000000"/>
        </w:rPr>
        <w:t xml:space="preserve"> (w przypadku otrzymania środków publicznych</w:t>
      </w:r>
      <w:r w:rsidRPr="00637208">
        <w:rPr>
          <w:rFonts w:ascii="Arial" w:hAnsi="Arial" w:cs="Arial"/>
          <w:color w:val="000000"/>
        </w:rPr>
        <w:t xml:space="preserve"> w niższej wysokości niż wnioskowana);</w:t>
      </w:r>
    </w:p>
    <w:p w:rsidR="00B75648" w:rsidRPr="00603111" w:rsidRDefault="00B75648" w:rsidP="00B75648">
      <w:pPr>
        <w:pStyle w:val="Default"/>
        <w:numPr>
          <w:ilvl w:val="0"/>
          <w:numId w:val="11"/>
        </w:numPr>
        <w:spacing w:after="0"/>
        <w:jc w:val="left"/>
        <w:rPr>
          <w:rFonts w:ascii="Arial" w:hAnsi="Arial" w:cs="Arial"/>
        </w:rPr>
      </w:pPr>
      <w:r w:rsidRPr="006F2E52">
        <w:rPr>
          <w:rFonts w:ascii="Arial" w:hAnsi="Arial" w:cs="Arial"/>
        </w:rPr>
        <w:t>zaktualizowanego wskaźnika rezultatów</w:t>
      </w:r>
      <w:r w:rsidR="00603111">
        <w:rPr>
          <w:rFonts w:ascii="Arial" w:hAnsi="Arial" w:cs="Arial"/>
        </w:rPr>
        <w:t xml:space="preserve"> (w przypadku otrzymania środków publicznych</w:t>
      </w:r>
      <w:r w:rsidRPr="006F2E52">
        <w:rPr>
          <w:rFonts w:ascii="Arial" w:hAnsi="Arial" w:cs="Arial"/>
        </w:rPr>
        <w:t xml:space="preserve"> </w:t>
      </w:r>
      <w:r w:rsidRPr="00603111">
        <w:rPr>
          <w:rFonts w:ascii="Arial" w:hAnsi="Arial" w:cs="Arial"/>
        </w:rPr>
        <w:t>w niższej wysoko</w:t>
      </w:r>
      <w:r w:rsidR="00532593">
        <w:rPr>
          <w:rFonts w:ascii="Arial" w:hAnsi="Arial" w:cs="Arial"/>
        </w:rPr>
        <w:t>ści niż wnioskowana);</w:t>
      </w:r>
    </w:p>
    <w:p w:rsidR="00647D84" w:rsidRPr="00B16E41" w:rsidRDefault="00B75648" w:rsidP="00B16E41">
      <w:pPr>
        <w:pStyle w:val="Default"/>
        <w:numPr>
          <w:ilvl w:val="0"/>
          <w:numId w:val="11"/>
        </w:numPr>
        <w:spacing w:after="0"/>
        <w:jc w:val="left"/>
        <w:rPr>
          <w:rFonts w:ascii="Arial" w:hAnsi="Arial" w:cs="Arial"/>
          <w:color w:val="000000"/>
          <w:szCs w:val="24"/>
        </w:rPr>
      </w:pPr>
      <w:r w:rsidRPr="00B16E41">
        <w:rPr>
          <w:rFonts w:ascii="Arial" w:hAnsi="Arial" w:cs="Arial"/>
          <w:color w:val="000000"/>
          <w:szCs w:val="24"/>
        </w:rPr>
        <w:t>aktualnego, czyli zgodnego ze stanem faktycznym i prawnym, odpisu z</w:t>
      </w:r>
      <w:r w:rsidR="00532593">
        <w:rPr>
          <w:rFonts w:ascii="Arial" w:hAnsi="Arial" w:cs="Arial"/>
          <w:color w:val="000000"/>
          <w:szCs w:val="24"/>
        </w:rPr>
        <w:t> </w:t>
      </w:r>
      <w:r w:rsidRPr="00B16E41">
        <w:rPr>
          <w:rFonts w:ascii="Arial" w:hAnsi="Arial" w:cs="Arial"/>
          <w:color w:val="000000"/>
          <w:szCs w:val="24"/>
        </w:rPr>
        <w:t>właściwego dla wnioskodawcy rejestru lub odpowiednio wyciągu z ewidencji lub innych dokumentów potwierdzających status prawny wnioskodawcy i</w:t>
      </w:r>
      <w:r w:rsidR="00532593">
        <w:rPr>
          <w:rFonts w:ascii="Arial" w:hAnsi="Arial" w:cs="Arial"/>
          <w:color w:val="000000"/>
          <w:szCs w:val="24"/>
        </w:rPr>
        <w:t> </w:t>
      </w:r>
      <w:r w:rsidRPr="00B16E41">
        <w:rPr>
          <w:rFonts w:ascii="Arial" w:hAnsi="Arial" w:cs="Arial"/>
          <w:color w:val="000000"/>
          <w:szCs w:val="24"/>
        </w:rPr>
        <w:t>umocowanie osób go reprezentujących.</w:t>
      </w:r>
    </w:p>
    <w:p w:rsidR="00B75648" w:rsidRPr="00B16E41" w:rsidRDefault="00B75648" w:rsidP="00647D84">
      <w:pPr>
        <w:pStyle w:val="Akapitzlist"/>
        <w:keepLines/>
        <w:numPr>
          <w:ilvl w:val="1"/>
          <w:numId w:val="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B16E41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Aktualizację harmonogramu planowanych działań i kosztorysu realizacji zadania oraz innych wymaganych dokumentów należy złożyć w formie elektronicznej za pomocą Generatora </w:t>
      </w:r>
      <w:proofErr w:type="spellStart"/>
      <w:r w:rsidRPr="00B16E41">
        <w:rPr>
          <w:rFonts w:ascii="Arial" w:hAnsi="Arial" w:cs="Arial"/>
          <w:color w:val="000000" w:themeColor="text1"/>
          <w:sz w:val="24"/>
          <w:szCs w:val="24"/>
        </w:rPr>
        <w:t>eNGO</w:t>
      </w:r>
      <w:proofErr w:type="spellEnd"/>
      <w:r w:rsidRPr="00B16E41">
        <w:rPr>
          <w:rFonts w:ascii="Arial" w:hAnsi="Arial" w:cs="Arial"/>
          <w:color w:val="000000" w:themeColor="text1"/>
          <w:sz w:val="24"/>
          <w:szCs w:val="24"/>
        </w:rPr>
        <w:t xml:space="preserve"> dostępnego na stroni</w:t>
      </w:r>
      <w:r w:rsidR="00E217DB">
        <w:rPr>
          <w:rFonts w:ascii="Arial" w:hAnsi="Arial" w:cs="Arial"/>
          <w:color w:val="000000" w:themeColor="text1"/>
          <w:sz w:val="24"/>
          <w:szCs w:val="24"/>
        </w:rPr>
        <w:t xml:space="preserve">e </w:t>
      </w:r>
      <w:hyperlink r:id="rId10" w:history="1">
        <w:r w:rsidR="009E0DC4" w:rsidRPr="00970121">
          <w:rPr>
            <w:rStyle w:val="Hipercze"/>
            <w:rFonts w:ascii="Arial" w:hAnsi="Arial" w:cs="Arial"/>
            <w:sz w:val="24"/>
            <w:szCs w:val="24"/>
          </w:rPr>
          <w:t>www.bytom.engo.org.pl/konkursy-trwajace</w:t>
        </w:r>
      </w:hyperlink>
      <w:r w:rsidRPr="00A3733E">
        <w:rPr>
          <w:rFonts w:ascii="Arial" w:hAnsi="Arial" w:cs="Arial"/>
          <w:color w:val="000000" w:themeColor="text1"/>
          <w:sz w:val="24"/>
          <w:szCs w:val="24"/>
        </w:rPr>
        <w:t>,</w:t>
      </w:r>
      <w:r w:rsidR="00E217D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A3733E">
        <w:rPr>
          <w:rFonts w:ascii="Arial" w:hAnsi="Arial" w:cs="Arial"/>
          <w:color w:val="000000" w:themeColor="text1"/>
          <w:sz w:val="24"/>
          <w:szCs w:val="24"/>
        </w:rPr>
        <w:t>a następnie podpisany przez osoby</w:t>
      </w:r>
      <w:r w:rsidRPr="00B16E41">
        <w:rPr>
          <w:rFonts w:ascii="Arial" w:hAnsi="Arial" w:cs="Arial"/>
          <w:color w:val="000000" w:themeColor="text1"/>
          <w:sz w:val="24"/>
          <w:szCs w:val="24"/>
        </w:rPr>
        <w:t xml:space="preserve"> statutowo </w:t>
      </w:r>
      <w:r w:rsidR="00532593">
        <w:rPr>
          <w:rFonts w:ascii="Arial" w:hAnsi="Arial" w:cs="Arial"/>
          <w:color w:val="000000" w:themeColor="text1"/>
          <w:sz w:val="24"/>
          <w:szCs w:val="24"/>
        </w:rPr>
        <w:t xml:space="preserve">uprawnione wydruk aktualizacji </w:t>
      </w:r>
      <w:r w:rsidRPr="00B16E41">
        <w:rPr>
          <w:rFonts w:ascii="Arial" w:hAnsi="Arial" w:cs="Arial"/>
          <w:color w:val="000000" w:themeColor="text1"/>
          <w:sz w:val="24"/>
          <w:szCs w:val="24"/>
        </w:rPr>
        <w:t xml:space="preserve">harmonogramu planowanych działań i kosztorysu realizacji zadania z Generatora </w:t>
      </w:r>
      <w:proofErr w:type="spellStart"/>
      <w:r w:rsidRPr="00B16E41">
        <w:rPr>
          <w:rFonts w:ascii="Arial" w:hAnsi="Arial" w:cs="Arial"/>
          <w:color w:val="000000" w:themeColor="text1"/>
          <w:sz w:val="24"/>
          <w:szCs w:val="24"/>
        </w:rPr>
        <w:t>eNGO</w:t>
      </w:r>
      <w:proofErr w:type="spellEnd"/>
      <w:r w:rsidRPr="00B16E41">
        <w:rPr>
          <w:rFonts w:ascii="Arial" w:hAnsi="Arial" w:cs="Arial"/>
          <w:color w:val="000000" w:themeColor="text1"/>
          <w:sz w:val="24"/>
          <w:szCs w:val="24"/>
        </w:rPr>
        <w:t xml:space="preserve"> dostarczyć do Kancelarii Urzędu Miejskiego w Bytomiu, ul. Parkowa 2, pokój nr 128 lub do punktu podawczego Urzędu Miejskiego </w:t>
      </w:r>
      <w:r w:rsidR="00772644">
        <w:rPr>
          <w:rFonts w:ascii="Arial" w:hAnsi="Arial" w:cs="Arial"/>
          <w:color w:val="000000" w:themeColor="text1"/>
          <w:sz w:val="24"/>
          <w:szCs w:val="24"/>
        </w:rPr>
        <w:t xml:space="preserve">w Bytomiu przy ul. Smolenia 35, </w:t>
      </w:r>
      <w:r w:rsidRPr="00B16E41">
        <w:rPr>
          <w:rFonts w:ascii="Arial" w:hAnsi="Arial" w:cs="Arial"/>
          <w:color w:val="000000" w:themeColor="text1"/>
          <w:sz w:val="24"/>
          <w:szCs w:val="24"/>
        </w:rPr>
        <w:t xml:space="preserve">pokój </w:t>
      </w:r>
      <w:r w:rsidR="008859AB">
        <w:rPr>
          <w:rFonts w:ascii="Arial" w:hAnsi="Arial" w:cs="Arial"/>
          <w:color w:val="000000" w:themeColor="text1"/>
          <w:sz w:val="24"/>
          <w:szCs w:val="24"/>
        </w:rPr>
        <w:t xml:space="preserve">nr </w:t>
      </w:r>
      <w:r w:rsidR="00772644">
        <w:rPr>
          <w:rFonts w:ascii="Arial" w:hAnsi="Arial" w:cs="Arial"/>
          <w:color w:val="000000" w:themeColor="text1"/>
          <w:sz w:val="24"/>
          <w:szCs w:val="24"/>
        </w:rPr>
        <w:t>16 - parter</w:t>
      </w:r>
      <w:r w:rsidRPr="00B16E41">
        <w:rPr>
          <w:rFonts w:ascii="Arial" w:hAnsi="Arial" w:cs="Arial"/>
          <w:color w:val="000000" w:themeColor="text1"/>
          <w:sz w:val="24"/>
          <w:szCs w:val="24"/>
        </w:rPr>
        <w:t>, w</w:t>
      </w:r>
      <w:r w:rsidR="0053259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16E41">
        <w:rPr>
          <w:rFonts w:ascii="Arial" w:hAnsi="Arial" w:cs="Arial"/>
          <w:color w:val="000000" w:themeColor="text1"/>
          <w:sz w:val="24"/>
          <w:szCs w:val="24"/>
        </w:rPr>
        <w:t>terminie pozwalającym na przygotowanie umowy.</w:t>
      </w:r>
    </w:p>
    <w:p w:rsidR="00B75648" w:rsidRPr="00B16E41" w:rsidRDefault="00B75648" w:rsidP="00B16E41">
      <w:pPr>
        <w:pStyle w:val="Akapitzlist"/>
        <w:keepLines/>
        <w:numPr>
          <w:ilvl w:val="1"/>
          <w:numId w:val="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B16E41">
        <w:rPr>
          <w:rFonts w:ascii="Arial" w:hAnsi="Arial" w:cs="Arial"/>
          <w:color w:val="000000"/>
          <w:sz w:val="24"/>
          <w:szCs w:val="24"/>
        </w:rPr>
        <w:t>Prezydent Bytomia zastrzega sobi</w:t>
      </w:r>
      <w:r w:rsidR="00903D12">
        <w:rPr>
          <w:rFonts w:ascii="Arial" w:hAnsi="Arial" w:cs="Arial"/>
          <w:color w:val="000000"/>
          <w:sz w:val="24"/>
          <w:szCs w:val="24"/>
        </w:rPr>
        <w:t xml:space="preserve">e prawo odmowy podpisania umowy </w:t>
      </w:r>
      <w:r w:rsidRPr="00B16E41">
        <w:rPr>
          <w:rFonts w:ascii="Arial" w:hAnsi="Arial" w:cs="Arial"/>
          <w:color w:val="000000"/>
          <w:sz w:val="24"/>
          <w:szCs w:val="24"/>
        </w:rPr>
        <w:t>w</w:t>
      </w:r>
      <w:r w:rsidR="00903D12">
        <w:rPr>
          <w:rFonts w:ascii="Arial" w:hAnsi="Arial" w:cs="Arial"/>
          <w:color w:val="000000"/>
          <w:sz w:val="24"/>
          <w:szCs w:val="24"/>
        </w:rPr>
        <w:t> </w:t>
      </w:r>
      <w:r w:rsidRPr="00B16E41">
        <w:rPr>
          <w:rFonts w:ascii="Arial" w:hAnsi="Arial" w:cs="Arial"/>
          <w:color w:val="000000"/>
          <w:sz w:val="24"/>
          <w:szCs w:val="24"/>
        </w:rPr>
        <w:t>przypadku rażącej różnicy kosztów i zakresu zadania zawartych w złożonej ofercie i jej aktualizacji.</w:t>
      </w:r>
    </w:p>
    <w:p w:rsidR="00B75648" w:rsidRDefault="00603111" w:rsidP="00B16E41">
      <w:pPr>
        <w:pStyle w:val="Akapitzlist"/>
        <w:keepLines/>
        <w:numPr>
          <w:ilvl w:val="1"/>
          <w:numId w:val="7"/>
        </w:numPr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W przypadku przyznania środków publicznych</w:t>
      </w:r>
      <w:r w:rsidR="00B75648" w:rsidRPr="00B16E41">
        <w:rPr>
          <w:rFonts w:ascii="Arial" w:hAnsi="Arial" w:cs="Arial"/>
          <w:color w:val="000000"/>
          <w:sz w:val="24"/>
          <w:szCs w:val="24"/>
        </w:rPr>
        <w:t xml:space="preserve"> w kwocie niższej niż wnioskowana, oferent jest zobowiązany do osiągnięcia głównego celu określonego w ofercie lub może odstąpić od podpisania umowy. W przypadku odstąpienia od podpisania umowy, oferent ma obowiązek pisemnie </w:t>
      </w:r>
      <w:r w:rsidR="00772644">
        <w:rPr>
          <w:rFonts w:ascii="Arial" w:hAnsi="Arial" w:cs="Arial"/>
          <w:color w:val="000000"/>
          <w:sz w:val="24"/>
          <w:szCs w:val="24"/>
        </w:rPr>
        <w:t>powiadomić Prezydenta Bytomia o </w:t>
      </w:r>
      <w:r w:rsidR="00B75648" w:rsidRPr="00B16E41">
        <w:rPr>
          <w:rFonts w:ascii="Arial" w:hAnsi="Arial" w:cs="Arial"/>
          <w:color w:val="000000"/>
          <w:sz w:val="24"/>
          <w:szCs w:val="24"/>
        </w:rPr>
        <w:t>swojej decyzji w terminie</w:t>
      </w:r>
      <w:r w:rsidR="00B16E41">
        <w:rPr>
          <w:rFonts w:ascii="Arial" w:hAnsi="Arial" w:cs="Arial"/>
          <w:color w:val="000000"/>
          <w:sz w:val="24"/>
          <w:szCs w:val="24"/>
        </w:rPr>
        <w:t xml:space="preserve"> </w:t>
      </w:r>
      <w:r w:rsidR="00B75648" w:rsidRPr="00B16E41">
        <w:rPr>
          <w:rFonts w:ascii="Arial" w:hAnsi="Arial" w:cs="Arial"/>
          <w:color w:val="000000" w:themeColor="text1"/>
          <w:sz w:val="24"/>
          <w:szCs w:val="24"/>
        </w:rPr>
        <w:t>do 7 dni od ogłoszeni</w:t>
      </w:r>
      <w:r w:rsidR="00532593">
        <w:rPr>
          <w:rFonts w:ascii="Arial" w:hAnsi="Arial" w:cs="Arial"/>
          <w:color w:val="000000" w:themeColor="text1"/>
          <w:sz w:val="24"/>
          <w:szCs w:val="24"/>
        </w:rPr>
        <w:t>a wyników o przyznaniu dotacji.</w:t>
      </w:r>
    </w:p>
    <w:p w:rsidR="00B75648" w:rsidRPr="00B86DDC" w:rsidRDefault="00B75648" w:rsidP="00B16E41">
      <w:pPr>
        <w:pStyle w:val="Akapitzlist"/>
        <w:keepLines/>
        <w:numPr>
          <w:ilvl w:val="1"/>
          <w:numId w:val="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B86DDC">
        <w:rPr>
          <w:rFonts w:ascii="Arial" w:hAnsi="Arial" w:cs="Arial"/>
          <w:color w:val="000000"/>
          <w:sz w:val="24"/>
          <w:szCs w:val="24"/>
        </w:rPr>
        <w:t>W sytuacji rezygnacji przez oferenta z przystąpienia do zawarcia umowy bądź niemożności osiągnięcia celu zakładanego w ofercie, Prezydent Bytomia może podjąć decyzję o przyznaniu niewykorzystanej kwoty dotacji innemu wybranemu podmiotowi z wykazu ofert rekomendowanych przez Komisję do dofinansowania, który nie otrzymał dofinansowania.</w:t>
      </w:r>
    </w:p>
    <w:p w:rsidR="00B75648" w:rsidRPr="00B86DDC" w:rsidRDefault="00B75648" w:rsidP="00B16E41">
      <w:pPr>
        <w:pStyle w:val="Akapitzlist"/>
        <w:keepLines/>
        <w:numPr>
          <w:ilvl w:val="1"/>
          <w:numId w:val="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B86DDC">
        <w:rPr>
          <w:rFonts w:ascii="Arial" w:hAnsi="Arial" w:cs="Arial"/>
          <w:color w:val="000000"/>
          <w:sz w:val="24"/>
          <w:szCs w:val="24"/>
        </w:rPr>
        <w:t>Koszty poniesione przed datą zawarcia umowy nie mogą być rozliczane ze środków pochodzących z dotacji, tj. za koszt kwalifikowany uznawany będzie ten koszt, który powstanie po dacie zawarcia umowy i będzie dotyczył okresu po dacie zawarcia umowy.</w:t>
      </w:r>
    </w:p>
    <w:p w:rsidR="00B75648" w:rsidRPr="00B16E41" w:rsidRDefault="00B75648" w:rsidP="00B16E41">
      <w:pPr>
        <w:pStyle w:val="Akapitzlist"/>
        <w:keepLines/>
        <w:numPr>
          <w:ilvl w:val="1"/>
          <w:numId w:val="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B86DDC">
        <w:rPr>
          <w:rFonts w:ascii="Arial" w:hAnsi="Arial" w:cs="Arial"/>
          <w:color w:val="000000" w:themeColor="text1"/>
          <w:sz w:val="24"/>
          <w:szCs w:val="24"/>
        </w:rPr>
        <w:t>Oferent zobowiązany jest do złożenia sprawozdania z wykonania części lub</w:t>
      </w:r>
      <w:r w:rsidRPr="00B16E41">
        <w:rPr>
          <w:rFonts w:ascii="Arial" w:hAnsi="Arial" w:cs="Arial"/>
          <w:color w:val="000000" w:themeColor="text1"/>
          <w:sz w:val="24"/>
          <w:szCs w:val="24"/>
        </w:rPr>
        <w:t xml:space="preserve"> całości zadania publicznego. Sprawozdanie należy złożyć w formie elektronicznej za pomocą GENERATORA </w:t>
      </w:r>
      <w:proofErr w:type="spellStart"/>
      <w:r w:rsidRPr="00B16E41">
        <w:rPr>
          <w:rFonts w:ascii="Arial" w:hAnsi="Arial" w:cs="Arial"/>
          <w:color w:val="000000" w:themeColor="text1"/>
          <w:sz w:val="24"/>
          <w:szCs w:val="24"/>
        </w:rPr>
        <w:t>eNGO</w:t>
      </w:r>
      <w:proofErr w:type="spellEnd"/>
      <w:r w:rsidRPr="00B16E41">
        <w:rPr>
          <w:rFonts w:ascii="Arial" w:hAnsi="Arial" w:cs="Arial"/>
          <w:color w:val="000000" w:themeColor="text1"/>
          <w:sz w:val="24"/>
          <w:szCs w:val="24"/>
        </w:rPr>
        <w:t xml:space="preserve">, a następnie podpisany wydruk sprawozdania z GENERATORA </w:t>
      </w:r>
      <w:proofErr w:type="spellStart"/>
      <w:r w:rsidRPr="00B16E41">
        <w:rPr>
          <w:rFonts w:ascii="Arial" w:hAnsi="Arial" w:cs="Arial"/>
          <w:color w:val="000000" w:themeColor="text1"/>
          <w:sz w:val="24"/>
          <w:szCs w:val="24"/>
        </w:rPr>
        <w:t>eNGO</w:t>
      </w:r>
      <w:proofErr w:type="spellEnd"/>
      <w:r w:rsidRPr="00B16E41">
        <w:rPr>
          <w:rFonts w:ascii="Arial" w:hAnsi="Arial" w:cs="Arial"/>
          <w:color w:val="000000" w:themeColor="text1"/>
          <w:sz w:val="24"/>
          <w:szCs w:val="24"/>
        </w:rPr>
        <w:t xml:space="preserve"> dostarczyć do Kancelarii Urzędu Miejskiego w Bytomiu, ul. Parkowa 2, pokój nr 128 lub do punk</w:t>
      </w:r>
      <w:r w:rsidR="00903D12">
        <w:rPr>
          <w:rFonts w:ascii="Arial" w:hAnsi="Arial" w:cs="Arial"/>
          <w:color w:val="000000" w:themeColor="text1"/>
          <w:sz w:val="24"/>
          <w:szCs w:val="24"/>
        </w:rPr>
        <w:t>tu podawczego Urzędu Miejskiego w </w:t>
      </w:r>
      <w:r w:rsidRPr="00B16E41">
        <w:rPr>
          <w:rFonts w:ascii="Arial" w:hAnsi="Arial" w:cs="Arial"/>
          <w:color w:val="000000" w:themeColor="text1"/>
          <w:sz w:val="24"/>
          <w:szCs w:val="24"/>
        </w:rPr>
        <w:t>Bytomiu przy ul. Smolenia 35</w:t>
      </w:r>
      <w:r w:rsidR="008859AB">
        <w:rPr>
          <w:rFonts w:ascii="Arial" w:hAnsi="Arial" w:cs="Arial"/>
          <w:color w:val="000000" w:themeColor="text1"/>
          <w:sz w:val="24"/>
          <w:szCs w:val="24"/>
        </w:rPr>
        <w:t>,</w:t>
      </w:r>
      <w:r w:rsidRPr="00B16E41">
        <w:rPr>
          <w:rFonts w:ascii="Arial" w:hAnsi="Arial" w:cs="Arial"/>
          <w:color w:val="000000" w:themeColor="text1"/>
          <w:sz w:val="24"/>
          <w:szCs w:val="24"/>
        </w:rPr>
        <w:t xml:space="preserve"> pokój nr 16</w:t>
      </w:r>
      <w:r w:rsidR="008859A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B16E41">
        <w:rPr>
          <w:rFonts w:ascii="Arial" w:hAnsi="Arial" w:cs="Arial"/>
          <w:color w:val="000000" w:themeColor="text1"/>
          <w:sz w:val="24"/>
          <w:szCs w:val="24"/>
        </w:rPr>
        <w:t>- parter, w terminie wynikającym z</w:t>
      </w:r>
      <w:r w:rsidR="00903D12">
        <w:rPr>
          <w:rFonts w:ascii="Arial" w:hAnsi="Arial" w:cs="Arial"/>
          <w:color w:val="000000" w:themeColor="text1"/>
          <w:sz w:val="24"/>
          <w:szCs w:val="24"/>
        </w:rPr>
        <w:t> </w:t>
      </w:r>
      <w:r w:rsidRPr="00B16E41">
        <w:rPr>
          <w:rFonts w:ascii="Arial" w:hAnsi="Arial" w:cs="Arial"/>
          <w:color w:val="000000" w:themeColor="text1"/>
          <w:sz w:val="24"/>
          <w:szCs w:val="24"/>
        </w:rPr>
        <w:t>umowy.</w:t>
      </w:r>
    </w:p>
    <w:p w:rsidR="00B75648" w:rsidRPr="00B16E41" w:rsidRDefault="00B75648" w:rsidP="00B16E41">
      <w:pPr>
        <w:pStyle w:val="Akapitzlist"/>
        <w:keepLines/>
        <w:numPr>
          <w:ilvl w:val="1"/>
          <w:numId w:val="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B16E41">
        <w:rPr>
          <w:rFonts w:ascii="Arial" w:hAnsi="Arial" w:cs="Arial"/>
          <w:color w:val="000000" w:themeColor="text1"/>
          <w:sz w:val="24"/>
          <w:szCs w:val="24"/>
        </w:rPr>
        <w:t>Daty dokumentów potwierdzających dokonanie płatności (faktury, rachunki) muszą się mieścić w terminie podanym w umowie.</w:t>
      </w:r>
    </w:p>
    <w:p w:rsidR="00B75648" w:rsidRPr="00127FA8" w:rsidRDefault="00B75648" w:rsidP="00B75648">
      <w:pPr>
        <w:pStyle w:val="Akapitzlist"/>
        <w:keepLines/>
        <w:numPr>
          <w:ilvl w:val="1"/>
          <w:numId w:val="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B16E41">
        <w:rPr>
          <w:rFonts w:ascii="Arial" w:hAnsi="Arial" w:cs="Arial"/>
          <w:color w:val="000000" w:themeColor="text1"/>
          <w:sz w:val="24"/>
          <w:szCs w:val="24"/>
        </w:rPr>
        <w:t>Oferent zobowiązany jest do każdorazowego pisemnego powiadamiania Wydziału Polityki Społecznej o wszystkich planowanych zmianach (np. zmiany w</w:t>
      </w:r>
      <w:r w:rsidR="00532593">
        <w:rPr>
          <w:rFonts w:ascii="Arial" w:hAnsi="Arial" w:cs="Arial"/>
          <w:color w:val="000000" w:themeColor="text1"/>
          <w:sz w:val="24"/>
          <w:szCs w:val="24"/>
        </w:rPr>
        <w:t> </w:t>
      </w:r>
      <w:r w:rsidRPr="00B16E41">
        <w:rPr>
          <w:rFonts w:ascii="Arial" w:hAnsi="Arial" w:cs="Arial"/>
          <w:color w:val="000000" w:themeColor="text1"/>
          <w:sz w:val="24"/>
          <w:szCs w:val="24"/>
        </w:rPr>
        <w:t xml:space="preserve">harmonogramie zadania, zmiany dotyczące środków finansowych z dotacji, </w:t>
      </w:r>
      <w:r w:rsidRPr="00127FA8">
        <w:rPr>
          <w:rFonts w:ascii="Arial" w:hAnsi="Arial" w:cs="Arial"/>
          <w:color w:val="000000" w:themeColor="text1"/>
          <w:sz w:val="24"/>
          <w:szCs w:val="24"/>
        </w:rPr>
        <w:t xml:space="preserve">zmiany poziomu rezultatów itp.), zachodzących w realizowanym projekcie. </w:t>
      </w:r>
    </w:p>
    <w:p w:rsidR="00B75648" w:rsidRPr="00127FA8" w:rsidRDefault="00B75648" w:rsidP="00B75648">
      <w:pPr>
        <w:pStyle w:val="Akapitzlist"/>
        <w:keepLines/>
        <w:numPr>
          <w:ilvl w:val="1"/>
          <w:numId w:val="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127FA8">
        <w:rPr>
          <w:rFonts w:ascii="Arial" w:hAnsi="Arial" w:cs="Arial"/>
          <w:color w:val="000000" w:themeColor="text1"/>
          <w:sz w:val="24"/>
        </w:rPr>
        <w:t>Przewiduje się możliwość wypłaty dotacji na wsparcie w formie transz, w</w:t>
      </w:r>
      <w:r w:rsidR="00532593">
        <w:rPr>
          <w:rFonts w:ascii="Arial" w:hAnsi="Arial" w:cs="Arial"/>
          <w:color w:val="000000" w:themeColor="text1"/>
          <w:sz w:val="24"/>
        </w:rPr>
        <w:t> </w:t>
      </w:r>
      <w:r w:rsidRPr="00127FA8">
        <w:rPr>
          <w:rFonts w:ascii="Arial" w:hAnsi="Arial" w:cs="Arial"/>
          <w:color w:val="000000" w:themeColor="text1"/>
          <w:sz w:val="24"/>
        </w:rPr>
        <w:t xml:space="preserve">zależności od specyfiki i harmonogramu realizacji projektu. </w:t>
      </w:r>
    </w:p>
    <w:p w:rsidR="00B75648" w:rsidRPr="00B86DDC" w:rsidRDefault="00B75648" w:rsidP="00B75648">
      <w:pPr>
        <w:pStyle w:val="Akapitzlist"/>
        <w:keepLines/>
        <w:numPr>
          <w:ilvl w:val="1"/>
          <w:numId w:val="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B86DDC">
        <w:rPr>
          <w:rFonts w:ascii="Arial" w:hAnsi="Arial" w:cs="Arial"/>
          <w:color w:val="000000" w:themeColor="text1"/>
          <w:sz w:val="24"/>
          <w:szCs w:val="24"/>
        </w:rPr>
        <w:lastRenderedPageBreak/>
        <w:t>Jeżeli dany wydatek finansowany z dotacji</w:t>
      </w:r>
      <w:r w:rsidR="008859AB">
        <w:rPr>
          <w:rFonts w:ascii="Arial" w:hAnsi="Arial" w:cs="Arial"/>
          <w:color w:val="000000" w:themeColor="text1"/>
          <w:sz w:val="24"/>
          <w:szCs w:val="24"/>
        </w:rPr>
        <w:t>,</w:t>
      </w:r>
      <w:r w:rsidRPr="00B86DDC">
        <w:rPr>
          <w:rFonts w:ascii="Arial" w:hAnsi="Arial" w:cs="Arial"/>
          <w:color w:val="000000" w:themeColor="text1"/>
          <w:sz w:val="24"/>
          <w:szCs w:val="24"/>
        </w:rPr>
        <w:t xml:space="preserve"> wykazany w sprawozdaniu z realizacji zadania publicznego nie jest równy odpowiedniemu kosztowi określonemu w umowie, to uznaje się go za zgodny z umową wtedy, gdy nie nastąpiło zwiększenie tego wydatku o więcej niż 15%. W przypadku zmian powyżej 15% oferent zobligowany jest przedstawić zaktualizowaną kalkulację kosztów oferty realizacji zadania. Zmiany powyższe wymagają aneksu do umowy. Naruszenie postanowienia, o którym mowa powyżej uważa</w:t>
      </w:r>
      <w:r w:rsidR="00903D12">
        <w:rPr>
          <w:rFonts w:ascii="Arial" w:hAnsi="Arial" w:cs="Arial"/>
          <w:color w:val="000000" w:themeColor="text1"/>
          <w:sz w:val="24"/>
          <w:szCs w:val="24"/>
        </w:rPr>
        <w:t xml:space="preserve"> się za pobranie części dotacji </w:t>
      </w:r>
      <w:r w:rsidRPr="00B86DDC">
        <w:rPr>
          <w:rFonts w:ascii="Arial" w:hAnsi="Arial" w:cs="Arial"/>
          <w:color w:val="000000" w:themeColor="text1"/>
          <w:sz w:val="24"/>
          <w:szCs w:val="24"/>
        </w:rPr>
        <w:t>w</w:t>
      </w:r>
      <w:r w:rsidR="00903D12">
        <w:rPr>
          <w:rFonts w:ascii="Arial" w:hAnsi="Arial" w:cs="Arial"/>
          <w:color w:val="000000" w:themeColor="text1"/>
          <w:sz w:val="24"/>
          <w:szCs w:val="24"/>
        </w:rPr>
        <w:t> </w:t>
      </w:r>
      <w:r w:rsidR="00532593">
        <w:rPr>
          <w:rFonts w:ascii="Arial" w:hAnsi="Arial" w:cs="Arial"/>
          <w:color w:val="000000" w:themeColor="text1"/>
          <w:sz w:val="24"/>
          <w:szCs w:val="24"/>
        </w:rPr>
        <w:t>nadmiernej wysokości.</w:t>
      </w:r>
    </w:p>
    <w:p w:rsidR="00B75648" w:rsidRPr="00B16E41" w:rsidRDefault="00B75648" w:rsidP="00B75648">
      <w:pPr>
        <w:pStyle w:val="Akapitzlist"/>
        <w:keepLines/>
        <w:numPr>
          <w:ilvl w:val="1"/>
          <w:numId w:val="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B86DDC">
        <w:rPr>
          <w:rFonts w:ascii="Arial" w:hAnsi="Arial" w:cs="Arial"/>
          <w:sz w:val="24"/>
          <w:szCs w:val="24"/>
        </w:rPr>
        <w:t>Zadanie uznaje się za wykonane, jeżeli oferent zrealizuje 75% założonych</w:t>
      </w:r>
      <w:r w:rsidRPr="00B16E41">
        <w:rPr>
          <w:rFonts w:ascii="Arial" w:hAnsi="Arial" w:cs="Arial"/>
          <w:sz w:val="24"/>
          <w:szCs w:val="24"/>
        </w:rPr>
        <w:t xml:space="preserve"> </w:t>
      </w:r>
      <w:r w:rsidRPr="00B16E41">
        <w:rPr>
          <w:rFonts w:ascii="Arial" w:hAnsi="Arial" w:cs="Arial"/>
          <w:color w:val="000000" w:themeColor="text1"/>
          <w:sz w:val="24"/>
          <w:szCs w:val="24"/>
        </w:rPr>
        <w:t>w</w:t>
      </w:r>
      <w:r w:rsidR="00532593">
        <w:rPr>
          <w:rFonts w:ascii="Arial" w:hAnsi="Arial" w:cs="Arial"/>
          <w:color w:val="000000" w:themeColor="text1"/>
          <w:sz w:val="24"/>
          <w:szCs w:val="24"/>
        </w:rPr>
        <w:t> </w:t>
      </w:r>
      <w:r w:rsidRPr="00B16E41">
        <w:rPr>
          <w:rFonts w:ascii="Arial" w:hAnsi="Arial" w:cs="Arial"/>
          <w:color w:val="000000" w:themeColor="text1"/>
          <w:sz w:val="24"/>
          <w:szCs w:val="24"/>
        </w:rPr>
        <w:t>ofercie lub zaktualizowanej ofercie rezultatów.</w:t>
      </w:r>
    </w:p>
    <w:p w:rsidR="00B75648" w:rsidRDefault="00B75648" w:rsidP="00B75648">
      <w:pPr>
        <w:pStyle w:val="Akapitzlist"/>
        <w:keepLines/>
        <w:numPr>
          <w:ilvl w:val="1"/>
          <w:numId w:val="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B16E41">
        <w:rPr>
          <w:rFonts w:ascii="Arial" w:hAnsi="Arial" w:cs="Arial"/>
          <w:color w:val="000000" w:themeColor="text1"/>
          <w:sz w:val="24"/>
          <w:szCs w:val="24"/>
        </w:rPr>
        <w:t>Jeżeli oferent jest podatnikiem korzystającym z prawa do odliczenia podatku VAT zawartego w cenie nabywanych towarów i usług, przygotowuje ofertę i rozlicza dotację w wartości netto. VAT stanowi koszt niekwalifikowany. Wnioskodawcy, którzy nie mają prawnej możliwości odzyskania lub rozliczenia podatku VAT od towarów i usług związanych z realizacją zadania (dla których podatek VAT jest kosztem) – sporządzają kosztorysy i rozliczają dotacje w kwotach brutto (łącznie z podatkiem VAT). VAT, który został rzeczywiście i ostatecznie poniesiony może być uznany za koszt kwalifikowany jedynie w wymiarze niepodlegającym możliwości jego zwrotu.</w:t>
      </w:r>
    </w:p>
    <w:p w:rsidR="00B75648" w:rsidRPr="00B86DDC" w:rsidRDefault="00B75648" w:rsidP="00B75648">
      <w:pPr>
        <w:pStyle w:val="Akapitzlist"/>
        <w:keepLines/>
        <w:numPr>
          <w:ilvl w:val="1"/>
          <w:numId w:val="7"/>
        </w:numPr>
        <w:rPr>
          <w:rFonts w:ascii="Arial" w:hAnsi="Arial" w:cs="Arial"/>
          <w:color w:val="000000" w:themeColor="text1"/>
          <w:sz w:val="24"/>
          <w:szCs w:val="24"/>
        </w:rPr>
      </w:pPr>
      <w:r w:rsidRPr="00B86DDC">
        <w:rPr>
          <w:rFonts w:ascii="Arial" w:hAnsi="Arial" w:cs="Arial"/>
          <w:color w:val="000000"/>
          <w:sz w:val="24"/>
        </w:rPr>
        <w:t xml:space="preserve">Dotacja zostanie przekazana zgodnie z przepisami ustawy z dnia 24 kwietnia 2003 roku o działalności pożytku publicznego i o wolontariacie oraz ustawy z dnia </w:t>
      </w:r>
      <w:r w:rsidRPr="00B86DDC">
        <w:rPr>
          <w:rFonts w:ascii="Arial" w:hAnsi="Arial" w:cs="Arial"/>
          <w:color w:val="000000"/>
          <w:sz w:val="24"/>
          <w:szCs w:val="24"/>
        </w:rPr>
        <w:t>27 sierpnia 2009 r. o finansach publicznych.</w:t>
      </w:r>
    </w:p>
    <w:p w:rsidR="00B75648" w:rsidRPr="00B86DDC" w:rsidRDefault="00B75648" w:rsidP="00B16E41">
      <w:pPr>
        <w:pStyle w:val="Akapitzlist"/>
        <w:keepLines/>
        <w:numPr>
          <w:ilvl w:val="1"/>
          <w:numId w:val="7"/>
        </w:numPr>
        <w:spacing w:after="0"/>
        <w:ind w:hanging="357"/>
        <w:rPr>
          <w:rFonts w:ascii="Arial" w:hAnsi="Arial" w:cs="Arial"/>
          <w:color w:val="000000" w:themeColor="text1"/>
          <w:sz w:val="24"/>
          <w:szCs w:val="24"/>
        </w:rPr>
      </w:pPr>
      <w:r w:rsidRPr="00B86DDC">
        <w:rPr>
          <w:rFonts w:ascii="Arial" w:hAnsi="Arial" w:cs="Arial"/>
          <w:color w:val="000000"/>
          <w:sz w:val="24"/>
          <w:szCs w:val="24"/>
        </w:rPr>
        <w:t>Z dotacji mogą być pokryte wyłącznie koszty, które:</w:t>
      </w:r>
    </w:p>
    <w:p w:rsidR="00B75648" w:rsidRPr="00B86DDC" w:rsidRDefault="00B75648" w:rsidP="00B16E41">
      <w:pPr>
        <w:pStyle w:val="Default"/>
        <w:numPr>
          <w:ilvl w:val="0"/>
          <w:numId w:val="4"/>
        </w:numPr>
        <w:spacing w:after="0"/>
        <w:ind w:hanging="357"/>
        <w:jc w:val="left"/>
        <w:rPr>
          <w:rFonts w:ascii="Arial" w:hAnsi="Arial" w:cs="Arial"/>
          <w:color w:val="000000"/>
          <w:szCs w:val="24"/>
        </w:rPr>
      </w:pPr>
      <w:r w:rsidRPr="00B86DDC">
        <w:rPr>
          <w:rFonts w:ascii="Arial" w:hAnsi="Arial" w:cs="Arial"/>
          <w:color w:val="000000"/>
          <w:szCs w:val="24"/>
        </w:rPr>
        <w:t>są związane z realizowanym projektem i są niezbędne dla jego realizacji;</w:t>
      </w:r>
    </w:p>
    <w:p w:rsidR="00B75648" w:rsidRPr="00B86DDC" w:rsidRDefault="00B75648" w:rsidP="00B16E41">
      <w:pPr>
        <w:pStyle w:val="Default"/>
        <w:numPr>
          <w:ilvl w:val="0"/>
          <w:numId w:val="4"/>
        </w:numPr>
        <w:spacing w:after="0"/>
        <w:ind w:hanging="357"/>
        <w:jc w:val="left"/>
        <w:rPr>
          <w:rFonts w:ascii="Arial" w:hAnsi="Arial" w:cs="Arial"/>
          <w:color w:val="000000"/>
          <w:szCs w:val="24"/>
        </w:rPr>
      </w:pPr>
      <w:r w:rsidRPr="00B86DDC">
        <w:rPr>
          <w:rFonts w:ascii="Arial" w:hAnsi="Arial" w:cs="Arial"/>
          <w:color w:val="000000"/>
          <w:szCs w:val="24"/>
        </w:rPr>
        <w:t>są uwzględnione w budżecie projektu;</w:t>
      </w:r>
    </w:p>
    <w:p w:rsidR="00B75648" w:rsidRPr="00B86DDC" w:rsidRDefault="00B75648" w:rsidP="00B75648">
      <w:pPr>
        <w:pStyle w:val="Default"/>
        <w:numPr>
          <w:ilvl w:val="0"/>
          <w:numId w:val="4"/>
        </w:numPr>
        <w:spacing w:after="0"/>
        <w:jc w:val="left"/>
        <w:rPr>
          <w:rFonts w:ascii="Arial" w:hAnsi="Arial" w:cs="Arial"/>
          <w:color w:val="000000"/>
          <w:szCs w:val="24"/>
        </w:rPr>
      </w:pPr>
      <w:r w:rsidRPr="00B86DDC">
        <w:rPr>
          <w:rFonts w:ascii="Arial" w:hAnsi="Arial" w:cs="Arial"/>
          <w:color w:val="000000"/>
          <w:szCs w:val="24"/>
        </w:rPr>
        <w:t>są racjonalnie skalkulowane na podstawie ceny rynkowej;</w:t>
      </w:r>
    </w:p>
    <w:p w:rsidR="00B75648" w:rsidRPr="00B86DDC" w:rsidRDefault="00B75648" w:rsidP="00B75648">
      <w:pPr>
        <w:pStyle w:val="Default"/>
        <w:numPr>
          <w:ilvl w:val="0"/>
          <w:numId w:val="4"/>
        </w:numPr>
        <w:spacing w:after="0"/>
        <w:jc w:val="left"/>
        <w:rPr>
          <w:rFonts w:ascii="Arial" w:hAnsi="Arial" w:cs="Arial"/>
          <w:color w:val="000000"/>
          <w:szCs w:val="24"/>
        </w:rPr>
      </w:pPr>
      <w:r w:rsidRPr="00B86DDC">
        <w:rPr>
          <w:rFonts w:ascii="Arial" w:hAnsi="Arial" w:cs="Arial"/>
          <w:color w:val="000000"/>
          <w:szCs w:val="24"/>
        </w:rPr>
        <w:t>odzwierciedlają koszty rzeczywiste;</w:t>
      </w:r>
    </w:p>
    <w:p w:rsidR="00B75648" w:rsidRPr="00B86DDC" w:rsidRDefault="00B75648" w:rsidP="00B75648">
      <w:pPr>
        <w:pStyle w:val="Default"/>
        <w:numPr>
          <w:ilvl w:val="0"/>
          <w:numId w:val="4"/>
        </w:numPr>
        <w:spacing w:after="0"/>
        <w:jc w:val="left"/>
        <w:rPr>
          <w:rFonts w:ascii="Arial" w:hAnsi="Arial" w:cs="Arial"/>
          <w:color w:val="000000"/>
          <w:szCs w:val="24"/>
        </w:rPr>
      </w:pPr>
      <w:r w:rsidRPr="00B86DDC">
        <w:rPr>
          <w:rFonts w:ascii="Arial" w:hAnsi="Arial" w:cs="Arial"/>
          <w:color w:val="000000"/>
          <w:szCs w:val="24"/>
        </w:rPr>
        <w:t>zostały poniesione w okresie obowiązywania umowy;</w:t>
      </w:r>
    </w:p>
    <w:p w:rsidR="00B75648" w:rsidRPr="00B86DDC" w:rsidRDefault="00B75648" w:rsidP="00B75648">
      <w:pPr>
        <w:pStyle w:val="Default"/>
        <w:numPr>
          <w:ilvl w:val="0"/>
          <w:numId w:val="4"/>
        </w:numPr>
        <w:spacing w:after="0"/>
        <w:jc w:val="left"/>
        <w:rPr>
          <w:rFonts w:ascii="Arial" w:hAnsi="Arial" w:cs="Arial"/>
          <w:color w:val="000000"/>
        </w:rPr>
      </w:pPr>
      <w:r w:rsidRPr="00B86DDC">
        <w:rPr>
          <w:rFonts w:ascii="Arial" w:hAnsi="Arial" w:cs="Arial"/>
          <w:color w:val="000000"/>
          <w:szCs w:val="24"/>
        </w:rPr>
        <w:t>są poparte właściwymi dowodami księgowymi (faktury, umowy oraz rachunki</w:t>
      </w:r>
      <w:r w:rsidRPr="00B86DDC">
        <w:rPr>
          <w:rFonts w:ascii="Arial" w:hAnsi="Arial" w:cs="Arial"/>
          <w:color w:val="000000"/>
        </w:rPr>
        <w:t xml:space="preserve"> do umów) oraz są prawidłowo odzwierciedlone w ewidencji księgowej, możliwe do zidentyfikowania i zweryfikowania.</w:t>
      </w:r>
    </w:p>
    <w:p w:rsidR="00B75648" w:rsidRPr="00B86DDC" w:rsidRDefault="00B75648" w:rsidP="00B75648">
      <w:pPr>
        <w:pStyle w:val="NormalnyWeb"/>
        <w:autoSpaceDE w:val="0"/>
        <w:autoSpaceDN w:val="0"/>
        <w:adjustRightInd w:val="0"/>
        <w:spacing w:before="0" w:beforeAutospacing="0" w:after="0" w:afterAutospacing="0"/>
        <w:rPr>
          <w:rFonts w:ascii="Arial" w:hAnsi="Arial" w:cs="Arial"/>
          <w:color w:val="000000"/>
        </w:rPr>
      </w:pPr>
      <w:r w:rsidRPr="00B86DDC">
        <w:rPr>
          <w:rFonts w:ascii="Arial" w:hAnsi="Arial" w:cs="Arial"/>
          <w:color w:val="000000"/>
        </w:rPr>
        <w:t>18. Dotacje nie mogą być wykorzystane w szczególności na:</w:t>
      </w:r>
    </w:p>
    <w:p w:rsidR="00B75648" w:rsidRPr="00B86DDC" w:rsidRDefault="00B75648" w:rsidP="00B75648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B86DDC">
        <w:rPr>
          <w:rFonts w:ascii="Arial" w:hAnsi="Arial" w:cs="Arial"/>
          <w:color w:val="000000"/>
        </w:rPr>
        <w:t>wynagrodzenie za pracę społeczną członków i wolontariuszy;</w:t>
      </w:r>
    </w:p>
    <w:p w:rsidR="00B75648" w:rsidRPr="00B86DDC" w:rsidRDefault="00B75648" w:rsidP="00B75648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B86DDC">
        <w:rPr>
          <w:rFonts w:ascii="Arial" w:hAnsi="Arial" w:cs="Arial"/>
          <w:color w:val="000000"/>
        </w:rPr>
        <w:t>pokrycie deficytu zrealizowanych wcześniej przedsięwzięć;</w:t>
      </w:r>
    </w:p>
    <w:p w:rsidR="00B75648" w:rsidRPr="00B86DDC" w:rsidRDefault="00B75648" w:rsidP="00B75648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B86DDC">
        <w:rPr>
          <w:rFonts w:ascii="Arial" w:hAnsi="Arial" w:cs="Arial"/>
          <w:color w:val="000000"/>
        </w:rPr>
        <w:t>zobowiązania powstałe przed datą zawarcia umowy o udzielenie dotacji;</w:t>
      </w:r>
    </w:p>
    <w:p w:rsidR="00B75648" w:rsidRPr="00B86DDC" w:rsidRDefault="00B75648" w:rsidP="00B75648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B86DDC">
        <w:rPr>
          <w:rFonts w:ascii="Arial" w:hAnsi="Arial" w:cs="Arial"/>
          <w:color w:val="000000"/>
        </w:rPr>
        <w:t>budowę, nabycie lub dzierżawę budynków, lokali, gruntów;</w:t>
      </w:r>
    </w:p>
    <w:p w:rsidR="00B75648" w:rsidRPr="00B86DDC" w:rsidRDefault="00B75648" w:rsidP="00B75648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B86DDC">
        <w:rPr>
          <w:rFonts w:ascii="Arial" w:hAnsi="Arial" w:cs="Arial"/>
          <w:color w:val="000000"/>
        </w:rPr>
        <w:t>udzielanie pomocy finansowej osobom fizycznym;</w:t>
      </w:r>
    </w:p>
    <w:p w:rsidR="00B16E41" w:rsidRPr="00B86DDC" w:rsidRDefault="00B75648" w:rsidP="00B16E41">
      <w:pPr>
        <w:numPr>
          <w:ilvl w:val="0"/>
          <w:numId w:val="5"/>
        </w:numPr>
        <w:autoSpaceDE w:val="0"/>
        <w:autoSpaceDN w:val="0"/>
        <w:adjustRightInd w:val="0"/>
        <w:rPr>
          <w:rFonts w:ascii="Arial" w:hAnsi="Arial" w:cs="Arial"/>
        </w:rPr>
      </w:pPr>
      <w:r w:rsidRPr="00B86DDC">
        <w:rPr>
          <w:rFonts w:ascii="Arial" w:hAnsi="Arial" w:cs="Arial"/>
          <w:color w:val="000000"/>
        </w:rPr>
        <w:t xml:space="preserve">pokrycie kosztów utrzymania podmiotu niewynikających z realizowanego </w:t>
      </w:r>
      <w:r w:rsidRPr="00B86DDC">
        <w:rPr>
          <w:rFonts w:ascii="Arial" w:hAnsi="Arial" w:cs="Arial"/>
        </w:rPr>
        <w:t>zadania.</w:t>
      </w:r>
    </w:p>
    <w:p w:rsidR="00B75648" w:rsidRPr="00B86DDC" w:rsidRDefault="00B75648" w:rsidP="00B16E41">
      <w:pPr>
        <w:pStyle w:val="Akapitzlist"/>
        <w:numPr>
          <w:ilvl w:val="0"/>
          <w:numId w:val="29"/>
        </w:numPr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B86DDC">
        <w:rPr>
          <w:rFonts w:ascii="Arial" w:hAnsi="Arial" w:cs="Arial"/>
          <w:sz w:val="24"/>
          <w:szCs w:val="24"/>
        </w:rPr>
        <w:t>Z</w:t>
      </w:r>
      <w:r w:rsidR="008859AB">
        <w:rPr>
          <w:rFonts w:ascii="Arial" w:hAnsi="Arial" w:cs="Arial"/>
          <w:sz w:val="24"/>
          <w:szCs w:val="24"/>
        </w:rPr>
        <w:t xml:space="preserve">adanie powinno być realizowane </w:t>
      </w:r>
      <w:r w:rsidRPr="00B86DDC">
        <w:rPr>
          <w:rFonts w:ascii="Arial" w:hAnsi="Arial" w:cs="Arial"/>
          <w:sz w:val="24"/>
          <w:szCs w:val="24"/>
        </w:rPr>
        <w:t>z zachowaniem obowiązujących norm i</w:t>
      </w:r>
      <w:r w:rsidR="00532593">
        <w:rPr>
          <w:rFonts w:ascii="Arial" w:hAnsi="Arial" w:cs="Arial"/>
          <w:sz w:val="24"/>
          <w:szCs w:val="24"/>
        </w:rPr>
        <w:t> </w:t>
      </w:r>
      <w:r w:rsidRPr="00B86DDC">
        <w:rPr>
          <w:rFonts w:ascii="Arial" w:hAnsi="Arial" w:cs="Arial"/>
          <w:sz w:val="24"/>
          <w:szCs w:val="24"/>
        </w:rPr>
        <w:t>przepisów sanitarnych oraz zgodnie z zapisami art. 6 ustawy z dnia 19 lipca 2019</w:t>
      </w:r>
      <w:r w:rsidR="00625E3D" w:rsidRPr="00B86DDC">
        <w:rPr>
          <w:rFonts w:ascii="Arial" w:hAnsi="Arial" w:cs="Arial"/>
          <w:sz w:val="24"/>
          <w:szCs w:val="24"/>
        </w:rPr>
        <w:t xml:space="preserve"> r. </w:t>
      </w:r>
      <w:r w:rsidRPr="00B86DDC">
        <w:rPr>
          <w:rFonts w:ascii="Arial" w:hAnsi="Arial" w:cs="Arial"/>
          <w:sz w:val="24"/>
          <w:szCs w:val="24"/>
        </w:rPr>
        <w:t xml:space="preserve">o zapewnianiu dostępności osobom ze szczególnymi potrzebami </w:t>
      </w:r>
      <w:r w:rsidR="00903D12">
        <w:rPr>
          <w:rFonts w:ascii="Arial" w:hAnsi="Arial" w:cs="Arial"/>
          <w:color w:val="000000" w:themeColor="text1"/>
          <w:sz w:val="24"/>
          <w:szCs w:val="24"/>
        </w:rPr>
        <w:t xml:space="preserve">(Dz. U. </w:t>
      </w:r>
      <w:r w:rsidRPr="00B86DDC">
        <w:rPr>
          <w:rFonts w:ascii="Arial" w:hAnsi="Arial" w:cs="Arial"/>
          <w:color w:val="000000" w:themeColor="text1"/>
          <w:sz w:val="24"/>
          <w:szCs w:val="24"/>
        </w:rPr>
        <w:t>z</w:t>
      </w:r>
      <w:r w:rsidR="00903D12">
        <w:rPr>
          <w:rFonts w:ascii="Arial" w:hAnsi="Arial" w:cs="Arial"/>
          <w:color w:val="000000" w:themeColor="text1"/>
          <w:sz w:val="24"/>
          <w:szCs w:val="24"/>
        </w:rPr>
        <w:t> </w:t>
      </w:r>
      <w:r w:rsidRPr="00B86DDC">
        <w:rPr>
          <w:rFonts w:ascii="Arial" w:hAnsi="Arial" w:cs="Arial"/>
          <w:color w:val="000000" w:themeColor="text1"/>
          <w:sz w:val="24"/>
          <w:szCs w:val="24"/>
        </w:rPr>
        <w:t>2024 r. poz. 1411</w:t>
      </w:r>
      <w:r w:rsidR="00772644">
        <w:rPr>
          <w:rFonts w:ascii="Arial" w:hAnsi="Arial" w:cs="Arial"/>
          <w:color w:val="000000" w:themeColor="text1"/>
          <w:sz w:val="24"/>
          <w:szCs w:val="24"/>
        </w:rPr>
        <w:t>,</w:t>
      </w:r>
      <w:r w:rsidR="00423A4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72644">
        <w:rPr>
          <w:rFonts w:ascii="Arial" w:hAnsi="Arial" w:cs="Arial"/>
          <w:color w:val="000000" w:themeColor="text1"/>
          <w:sz w:val="24"/>
          <w:szCs w:val="24"/>
        </w:rPr>
        <w:t xml:space="preserve">z </w:t>
      </w:r>
      <w:proofErr w:type="spellStart"/>
      <w:r w:rsidR="00772644">
        <w:rPr>
          <w:rFonts w:ascii="Arial" w:hAnsi="Arial" w:cs="Arial"/>
          <w:color w:val="000000" w:themeColor="text1"/>
          <w:sz w:val="24"/>
          <w:szCs w:val="24"/>
        </w:rPr>
        <w:t>póź</w:t>
      </w:r>
      <w:r w:rsidR="00423A42">
        <w:rPr>
          <w:rFonts w:ascii="Arial" w:hAnsi="Arial" w:cs="Arial"/>
          <w:color w:val="000000" w:themeColor="text1"/>
          <w:sz w:val="24"/>
          <w:szCs w:val="24"/>
        </w:rPr>
        <w:t>n</w:t>
      </w:r>
      <w:proofErr w:type="spellEnd"/>
      <w:r w:rsidR="00423A42">
        <w:rPr>
          <w:rFonts w:ascii="Arial" w:hAnsi="Arial" w:cs="Arial"/>
          <w:color w:val="000000" w:themeColor="text1"/>
          <w:sz w:val="24"/>
          <w:szCs w:val="24"/>
        </w:rPr>
        <w:t>. zm.</w:t>
      </w:r>
      <w:r w:rsidRPr="00B86DDC">
        <w:rPr>
          <w:rFonts w:ascii="Arial" w:hAnsi="Arial" w:cs="Arial"/>
          <w:color w:val="000000" w:themeColor="text1"/>
          <w:sz w:val="24"/>
          <w:szCs w:val="24"/>
        </w:rPr>
        <w:t>).</w:t>
      </w:r>
    </w:p>
    <w:p w:rsidR="008859AB" w:rsidRPr="00E27B0C" w:rsidRDefault="00B75648" w:rsidP="00E27B0C">
      <w:pPr>
        <w:pStyle w:val="Akapitzlist"/>
        <w:numPr>
          <w:ilvl w:val="0"/>
          <w:numId w:val="29"/>
        </w:numPr>
        <w:autoSpaceDE w:val="0"/>
        <w:autoSpaceDN w:val="0"/>
        <w:adjustRightInd w:val="0"/>
        <w:spacing w:after="280"/>
        <w:ind w:left="357" w:hanging="357"/>
        <w:rPr>
          <w:rFonts w:ascii="Arial" w:hAnsi="Arial" w:cs="Arial"/>
          <w:sz w:val="24"/>
          <w:szCs w:val="24"/>
        </w:rPr>
      </w:pPr>
      <w:r w:rsidRPr="00B86DDC">
        <w:rPr>
          <w:rFonts w:ascii="Arial" w:hAnsi="Arial" w:cs="Arial"/>
          <w:sz w:val="24"/>
          <w:szCs w:val="24"/>
        </w:rPr>
        <w:t>Zleceniobiorca, realizując zadanie, zobowiązany jest do stosowania przepisów prawa, w szczególności Rozporządzenia Parlamentu Europejskiego i Rady 2016/679 z dnia 27 kwietnia</w:t>
      </w:r>
      <w:r w:rsidR="00625E3D" w:rsidRPr="00B86DDC">
        <w:rPr>
          <w:rFonts w:ascii="Arial" w:hAnsi="Arial" w:cs="Arial"/>
          <w:sz w:val="24"/>
          <w:szCs w:val="24"/>
        </w:rPr>
        <w:t xml:space="preserve"> 2016 r. w sprawie ochrony osób </w:t>
      </w:r>
      <w:r w:rsidRPr="00B86DDC">
        <w:rPr>
          <w:rFonts w:ascii="Arial" w:hAnsi="Arial" w:cs="Arial"/>
          <w:sz w:val="24"/>
          <w:szCs w:val="24"/>
        </w:rPr>
        <w:t>fizycznych w związku z przetwarzaniem danych osobowych i w sprawie swobodnego przepływu takich danych oraz uchylenia dyrektywy 95/46/WE (ogólne rozporządzenie o ochronie da</w:t>
      </w:r>
      <w:r w:rsidR="00532593">
        <w:rPr>
          <w:rFonts w:ascii="Arial" w:hAnsi="Arial" w:cs="Arial"/>
          <w:sz w:val="24"/>
          <w:szCs w:val="24"/>
        </w:rPr>
        <w:t>nych, Dz. Urz. UE L 119 z</w:t>
      </w:r>
      <w:r w:rsidR="009B524E">
        <w:rPr>
          <w:rFonts w:ascii="Arial" w:hAnsi="Arial" w:cs="Arial"/>
          <w:sz w:val="24"/>
          <w:szCs w:val="24"/>
        </w:rPr>
        <w:t xml:space="preserve"> 4 maja </w:t>
      </w:r>
      <w:r w:rsidRPr="00B86DDC">
        <w:rPr>
          <w:rFonts w:ascii="Arial" w:hAnsi="Arial" w:cs="Arial"/>
          <w:sz w:val="24"/>
          <w:szCs w:val="24"/>
        </w:rPr>
        <w:t xml:space="preserve">2016) </w:t>
      </w:r>
      <w:r w:rsidRPr="00B86DDC">
        <w:rPr>
          <w:rFonts w:ascii="Arial" w:hAnsi="Arial" w:cs="Arial"/>
          <w:sz w:val="24"/>
          <w:szCs w:val="24"/>
        </w:rPr>
        <w:lastRenderedPageBreak/>
        <w:t>oraz wydanych na jego podstawie krajowych przepisów z zakresu ochrony danych osobowych, w tym ustawy z dnia 10 maja 2018 r. o ochronie danych osobowych (Dz. U. z 2019 r. poz. 1781), a także ustawy z dnia 27 sierpni</w:t>
      </w:r>
      <w:r w:rsidR="00E27B0C">
        <w:rPr>
          <w:rFonts w:ascii="Arial" w:hAnsi="Arial" w:cs="Arial"/>
          <w:sz w:val="24"/>
          <w:szCs w:val="24"/>
        </w:rPr>
        <w:t>a 2009 r.</w:t>
      </w:r>
      <w:r w:rsidR="00532593">
        <w:rPr>
          <w:rFonts w:ascii="Arial" w:hAnsi="Arial" w:cs="Arial"/>
          <w:sz w:val="24"/>
          <w:szCs w:val="24"/>
        </w:rPr>
        <w:t xml:space="preserve"> o</w:t>
      </w:r>
      <w:r w:rsidRPr="00B86DDC">
        <w:rPr>
          <w:rFonts w:ascii="Arial" w:hAnsi="Arial" w:cs="Arial"/>
          <w:sz w:val="24"/>
          <w:szCs w:val="24"/>
        </w:rPr>
        <w:t xml:space="preserve"> fina</w:t>
      </w:r>
      <w:r w:rsidR="00423A42">
        <w:rPr>
          <w:rFonts w:ascii="Arial" w:hAnsi="Arial" w:cs="Arial"/>
          <w:sz w:val="24"/>
          <w:szCs w:val="24"/>
        </w:rPr>
        <w:t>nsach publicznych (Dz. U. z 2025 r. poz. 1483</w:t>
      </w:r>
      <w:r w:rsidRPr="00B86DDC">
        <w:rPr>
          <w:rFonts w:ascii="Arial" w:hAnsi="Arial" w:cs="Arial"/>
          <w:sz w:val="24"/>
          <w:szCs w:val="24"/>
        </w:rPr>
        <w:t>).</w:t>
      </w:r>
    </w:p>
    <w:p w:rsidR="00B75648" w:rsidRPr="00637208" w:rsidRDefault="00B75648" w:rsidP="00B75648">
      <w:pPr>
        <w:pStyle w:val="Nagwek5"/>
        <w:autoSpaceDE w:val="0"/>
        <w:autoSpaceDN w:val="0"/>
        <w:adjustRightInd w:val="0"/>
        <w:rPr>
          <w:rFonts w:ascii="Arial" w:hAnsi="Arial" w:cs="Arial"/>
          <w:b/>
          <w:color w:val="000000"/>
          <w:sz w:val="24"/>
          <w:u w:val="none"/>
        </w:rPr>
      </w:pPr>
      <w:r w:rsidRPr="00B86DDC">
        <w:rPr>
          <w:rFonts w:ascii="Arial" w:hAnsi="Arial" w:cs="Arial"/>
          <w:b/>
          <w:color w:val="000000"/>
          <w:sz w:val="24"/>
          <w:u w:val="none"/>
        </w:rPr>
        <w:t>§ 8</w:t>
      </w:r>
      <w:r w:rsidRPr="00637208">
        <w:rPr>
          <w:rFonts w:ascii="Arial" w:hAnsi="Arial" w:cs="Arial"/>
          <w:b/>
          <w:color w:val="000000"/>
          <w:sz w:val="24"/>
          <w:u w:val="none"/>
        </w:rPr>
        <w:t xml:space="preserve"> </w:t>
      </w:r>
    </w:p>
    <w:p w:rsidR="00B75648" w:rsidRPr="00DB5DBB" w:rsidRDefault="00B75648" w:rsidP="00B75648">
      <w:pPr>
        <w:pStyle w:val="Nagwek5"/>
        <w:autoSpaceDE w:val="0"/>
        <w:autoSpaceDN w:val="0"/>
        <w:adjustRightInd w:val="0"/>
        <w:spacing w:after="280"/>
        <w:rPr>
          <w:rFonts w:ascii="Arial" w:eastAsia="Times New Roman" w:hAnsi="Arial" w:cs="Arial"/>
          <w:b/>
          <w:color w:val="000000"/>
          <w:sz w:val="24"/>
          <w:szCs w:val="24"/>
          <w:u w:val="none"/>
        </w:rPr>
      </w:pPr>
      <w:r w:rsidRPr="00DB5DBB">
        <w:rPr>
          <w:rFonts w:ascii="Arial" w:eastAsia="Times New Roman" w:hAnsi="Arial" w:cs="Arial"/>
          <w:b/>
          <w:color w:val="000000"/>
          <w:sz w:val="24"/>
          <w:szCs w:val="24"/>
          <w:u w:val="none"/>
        </w:rPr>
        <w:t>Informacje</w:t>
      </w:r>
    </w:p>
    <w:p w:rsidR="00B75648" w:rsidRPr="00637208" w:rsidRDefault="00B75648" w:rsidP="00B75648">
      <w:pPr>
        <w:autoSpaceDE w:val="0"/>
        <w:autoSpaceDN w:val="0"/>
        <w:adjustRightInd w:val="0"/>
        <w:spacing w:after="280"/>
        <w:rPr>
          <w:rFonts w:ascii="Arial" w:hAnsi="Arial" w:cs="Arial"/>
          <w:color w:val="000000"/>
        </w:rPr>
      </w:pPr>
      <w:r w:rsidRPr="00637208">
        <w:rPr>
          <w:rFonts w:ascii="Arial" w:hAnsi="Arial" w:cs="Arial"/>
          <w:color w:val="000000"/>
        </w:rPr>
        <w:t xml:space="preserve">Informacji dotyczących otwartego konkursu ofert udzielają pracownicy Wydziału </w:t>
      </w:r>
      <w:r w:rsidRPr="00871B76">
        <w:rPr>
          <w:rFonts w:ascii="Arial" w:hAnsi="Arial" w:cs="Arial"/>
        </w:rPr>
        <w:t xml:space="preserve">Polityki </w:t>
      </w:r>
      <w:r w:rsidRPr="00987B98">
        <w:rPr>
          <w:rFonts w:ascii="Arial" w:hAnsi="Arial" w:cs="Arial"/>
          <w:color w:val="000000" w:themeColor="text1"/>
        </w:rPr>
        <w:t>Społecznej Urzędu Miejs</w:t>
      </w:r>
      <w:r w:rsidR="00A575FD">
        <w:rPr>
          <w:rFonts w:ascii="Arial" w:hAnsi="Arial" w:cs="Arial"/>
          <w:color w:val="000000" w:themeColor="text1"/>
        </w:rPr>
        <w:t>kiego w Bytomiu (ul. Parkowa 2</w:t>
      </w:r>
      <w:r w:rsidRPr="00987B98">
        <w:rPr>
          <w:rFonts w:ascii="Arial" w:hAnsi="Arial" w:cs="Arial"/>
          <w:color w:val="000000" w:themeColor="text1"/>
        </w:rPr>
        <w:t>, 41-902 Bytom), telefonicznie: 32</w:t>
      </w:r>
      <w:r w:rsidR="00A575FD">
        <w:rPr>
          <w:rFonts w:ascii="Arial" w:hAnsi="Arial" w:cs="Arial"/>
          <w:color w:val="000000" w:themeColor="text1"/>
        </w:rPr>
        <w:t> 786-82-09</w:t>
      </w:r>
      <w:r w:rsidRPr="00871B76">
        <w:rPr>
          <w:rFonts w:ascii="Arial" w:hAnsi="Arial" w:cs="Arial"/>
        </w:rPr>
        <w:t xml:space="preserve"> lub za pośrednictwem poczty elektronicznej: e-mail: </w:t>
      </w:r>
      <w:hyperlink r:id="rId11" w:history="1">
        <w:r w:rsidR="00127FA8" w:rsidRPr="00B53016">
          <w:rPr>
            <w:rStyle w:val="Hipercze"/>
            <w:rFonts w:ascii="Arial" w:hAnsi="Arial" w:cs="Arial"/>
          </w:rPr>
          <w:t>zz@um.bytom.pl</w:t>
        </w:r>
      </w:hyperlink>
      <w:r w:rsidRPr="00871B76">
        <w:rPr>
          <w:rFonts w:ascii="Arial" w:hAnsi="Arial" w:cs="Arial"/>
        </w:rPr>
        <w:t xml:space="preserve"> oraz </w:t>
      </w:r>
      <w:r>
        <w:rPr>
          <w:rFonts w:ascii="Arial" w:hAnsi="Arial" w:cs="Arial"/>
        </w:rPr>
        <w:t>Wydziału</w:t>
      </w:r>
      <w:r w:rsidRPr="00871B76">
        <w:rPr>
          <w:rFonts w:ascii="Arial" w:hAnsi="Arial" w:cs="Arial"/>
        </w:rPr>
        <w:t xml:space="preserve"> Organizacji Pozarządowych Urzędu Miejskiego w</w:t>
      </w:r>
      <w:r w:rsidR="00532593">
        <w:rPr>
          <w:rFonts w:ascii="Arial" w:hAnsi="Arial" w:cs="Arial"/>
        </w:rPr>
        <w:t> </w:t>
      </w:r>
      <w:r w:rsidRPr="00871B76">
        <w:rPr>
          <w:rFonts w:ascii="Arial" w:hAnsi="Arial" w:cs="Arial"/>
        </w:rPr>
        <w:t>Bytomiu (pl. Jana III</w:t>
      </w:r>
      <w:r w:rsidRPr="00637208">
        <w:rPr>
          <w:rFonts w:ascii="Arial" w:hAnsi="Arial" w:cs="Arial"/>
          <w:color w:val="000000"/>
        </w:rPr>
        <w:t xml:space="preserve"> Sobieskiego 3, 41-902 Bytom), telefonicznie: 32 388 33 47 lub za pośrednictw</w:t>
      </w:r>
      <w:r w:rsidR="009B524E">
        <w:rPr>
          <w:rFonts w:ascii="Arial" w:hAnsi="Arial" w:cs="Arial"/>
          <w:color w:val="000000"/>
        </w:rPr>
        <w:t xml:space="preserve">em poczty elektronicznej: </w:t>
      </w:r>
      <w:r w:rsidRPr="00637208">
        <w:rPr>
          <w:rFonts w:ascii="Arial" w:hAnsi="Arial" w:cs="Arial"/>
          <w:color w:val="000000"/>
        </w:rPr>
        <w:t>pozarzadowe@um.bytom.pl.</w:t>
      </w:r>
    </w:p>
    <w:p w:rsidR="00B75648" w:rsidRPr="00D52916" w:rsidRDefault="00B75648" w:rsidP="00B75648">
      <w:pPr>
        <w:autoSpaceDE w:val="0"/>
        <w:autoSpaceDN w:val="0"/>
        <w:adjustRightInd w:val="0"/>
        <w:jc w:val="both"/>
        <w:rPr>
          <w:rFonts w:ascii="Arial" w:hAnsi="Arial" w:cs="Arial"/>
          <w:sz w:val="16"/>
          <w:szCs w:val="16"/>
        </w:rPr>
      </w:pPr>
      <w:r w:rsidRPr="00D52916">
        <w:rPr>
          <w:rFonts w:ascii="Arial" w:hAnsi="Arial" w:cs="Arial"/>
          <w:sz w:val="16"/>
          <w:szCs w:val="16"/>
        </w:rPr>
        <w:t xml:space="preserve">Oprac.: </w:t>
      </w:r>
      <w:r w:rsidR="00625E3D">
        <w:rPr>
          <w:rFonts w:ascii="Arial" w:hAnsi="Arial" w:cs="Arial"/>
          <w:sz w:val="16"/>
          <w:szCs w:val="16"/>
        </w:rPr>
        <w:t>K.</w:t>
      </w:r>
      <w:r w:rsidR="00E27B0C">
        <w:rPr>
          <w:rFonts w:ascii="Arial" w:hAnsi="Arial" w:cs="Arial"/>
          <w:sz w:val="16"/>
          <w:szCs w:val="16"/>
        </w:rPr>
        <w:t xml:space="preserve"> </w:t>
      </w:r>
      <w:r w:rsidR="00625E3D">
        <w:rPr>
          <w:rFonts w:ascii="Arial" w:hAnsi="Arial" w:cs="Arial"/>
          <w:sz w:val="16"/>
          <w:szCs w:val="16"/>
        </w:rPr>
        <w:t>Zakrzewska</w:t>
      </w:r>
    </w:p>
    <w:p w:rsidR="00995850" w:rsidRDefault="00E27B0C" w:rsidP="00995850">
      <w:pPr>
        <w:spacing w:after="1000"/>
        <w:ind w:left="567"/>
        <w:jc w:val="both"/>
        <w:rPr>
          <w:rFonts w:ascii="Arial" w:hAnsi="Arial" w:cs="Arial"/>
          <w:bCs/>
        </w:rPr>
      </w:pPr>
      <w:r>
        <w:rPr>
          <w:rFonts w:ascii="Arial" w:hAnsi="Arial" w:cs="Arial"/>
          <w:sz w:val="16"/>
          <w:szCs w:val="16"/>
        </w:rPr>
        <w:t xml:space="preserve">25 </w:t>
      </w:r>
      <w:r w:rsidR="00B75648" w:rsidRPr="00157C75">
        <w:rPr>
          <w:rFonts w:ascii="Arial" w:hAnsi="Arial" w:cs="Arial"/>
          <w:sz w:val="16"/>
          <w:szCs w:val="16"/>
        </w:rPr>
        <w:t>listopada</w:t>
      </w:r>
      <w:r w:rsidR="00A575FD">
        <w:rPr>
          <w:rFonts w:ascii="Arial" w:hAnsi="Arial" w:cs="Arial"/>
          <w:sz w:val="16"/>
          <w:szCs w:val="16"/>
        </w:rPr>
        <w:t xml:space="preserve"> 2025</w:t>
      </w:r>
      <w:r w:rsidR="00B75648" w:rsidRPr="00D52916">
        <w:rPr>
          <w:rFonts w:ascii="Arial" w:hAnsi="Arial" w:cs="Arial"/>
          <w:sz w:val="16"/>
          <w:szCs w:val="16"/>
        </w:rPr>
        <w:t xml:space="preserve"> r.</w:t>
      </w:r>
      <w:r w:rsidR="00995850" w:rsidRPr="00995850">
        <w:rPr>
          <w:rFonts w:ascii="Arial" w:hAnsi="Arial" w:cs="Arial"/>
          <w:bCs/>
        </w:rPr>
        <w:t xml:space="preserve"> </w:t>
      </w:r>
    </w:p>
    <w:p w:rsidR="00995850" w:rsidRDefault="00995850" w:rsidP="00995850">
      <w:pPr>
        <w:ind w:left="524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Podpisał </w:t>
      </w:r>
    </w:p>
    <w:p w:rsidR="00995850" w:rsidRDefault="00995850" w:rsidP="00995850">
      <w:pPr>
        <w:ind w:left="524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Prezydent Miasta </w:t>
      </w:r>
    </w:p>
    <w:p w:rsidR="00995850" w:rsidRPr="00995850" w:rsidRDefault="00995850" w:rsidP="00995850">
      <w:pPr>
        <w:spacing w:after="2000"/>
        <w:ind w:left="5245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Mariusz Wołosz</w:t>
      </w:r>
    </w:p>
    <w:p w:rsidR="00B75648" w:rsidRDefault="00B75648" w:rsidP="00532593">
      <w:pPr>
        <w:autoSpaceDE w:val="0"/>
        <w:autoSpaceDN w:val="0"/>
        <w:adjustRightInd w:val="0"/>
        <w:ind w:left="567"/>
        <w:jc w:val="both"/>
        <w:rPr>
          <w:rFonts w:ascii="Arial" w:hAnsi="Arial" w:cs="Arial"/>
          <w:sz w:val="16"/>
          <w:szCs w:val="16"/>
        </w:rPr>
      </w:pPr>
    </w:p>
    <w:sectPr w:rsidR="00B75648" w:rsidSect="00624379">
      <w:footerReference w:type="even" r:id="rId12"/>
      <w:footerReference w:type="default" r:id="rId13"/>
      <w:pgSz w:w="11906" w:h="16838"/>
      <w:pgMar w:top="1418" w:right="1418" w:bottom="1134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6E04" w:rsidRDefault="00676E04">
      <w:r>
        <w:separator/>
      </w:r>
    </w:p>
  </w:endnote>
  <w:endnote w:type="continuationSeparator" w:id="0">
    <w:p w:rsidR="00676E04" w:rsidRDefault="00676E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TE1B1EF00t00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E04" w:rsidRDefault="00851E6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76E04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76E04" w:rsidRDefault="00676E04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E04" w:rsidRDefault="00851E60" w:rsidP="00676E04">
    <w:pPr>
      <w:pStyle w:val="Stopka"/>
      <w:jc w:val="center"/>
    </w:pPr>
    <w:fldSimple w:instr=" PAGE   \* MERGEFORMAT ">
      <w:r w:rsidR="00995850">
        <w:rPr>
          <w:noProof/>
        </w:rPr>
        <w:t>10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6E04" w:rsidRDefault="00676E04">
      <w:r>
        <w:separator/>
      </w:r>
    </w:p>
  </w:footnote>
  <w:footnote w:type="continuationSeparator" w:id="0">
    <w:p w:rsidR="00676E04" w:rsidRDefault="00676E0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74CD6"/>
    <w:multiLevelType w:val="hybridMultilevel"/>
    <w:tmpl w:val="014CF8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1E7079"/>
    <w:multiLevelType w:val="hybridMultilevel"/>
    <w:tmpl w:val="50C4E9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872401D"/>
    <w:multiLevelType w:val="hybridMultilevel"/>
    <w:tmpl w:val="B49EBBF6"/>
    <w:lvl w:ilvl="0" w:tplc="04150017">
      <w:start w:val="1"/>
      <w:numFmt w:val="lowerLetter"/>
      <w:lvlText w:val="%1)"/>
      <w:lvlJc w:val="left"/>
      <w:pPr>
        <w:ind w:left="774" w:hanging="360"/>
      </w:pPr>
    </w:lvl>
    <w:lvl w:ilvl="1" w:tplc="04150019" w:tentative="1">
      <w:start w:val="1"/>
      <w:numFmt w:val="lowerLetter"/>
      <w:lvlText w:val="%2."/>
      <w:lvlJc w:val="left"/>
      <w:pPr>
        <w:ind w:left="1494" w:hanging="360"/>
      </w:pPr>
    </w:lvl>
    <w:lvl w:ilvl="2" w:tplc="0415001B" w:tentative="1">
      <w:start w:val="1"/>
      <w:numFmt w:val="lowerRoman"/>
      <w:lvlText w:val="%3."/>
      <w:lvlJc w:val="right"/>
      <w:pPr>
        <w:ind w:left="2214" w:hanging="180"/>
      </w:pPr>
    </w:lvl>
    <w:lvl w:ilvl="3" w:tplc="0415000F" w:tentative="1">
      <w:start w:val="1"/>
      <w:numFmt w:val="decimal"/>
      <w:lvlText w:val="%4."/>
      <w:lvlJc w:val="left"/>
      <w:pPr>
        <w:ind w:left="2934" w:hanging="360"/>
      </w:pPr>
    </w:lvl>
    <w:lvl w:ilvl="4" w:tplc="04150019" w:tentative="1">
      <w:start w:val="1"/>
      <w:numFmt w:val="lowerLetter"/>
      <w:lvlText w:val="%5."/>
      <w:lvlJc w:val="left"/>
      <w:pPr>
        <w:ind w:left="3654" w:hanging="360"/>
      </w:pPr>
    </w:lvl>
    <w:lvl w:ilvl="5" w:tplc="0415001B" w:tentative="1">
      <w:start w:val="1"/>
      <w:numFmt w:val="lowerRoman"/>
      <w:lvlText w:val="%6."/>
      <w:lvlJc w:val="right"/>
      <w:pPr>
        <w:ind w:left="4374" w:hanging="180"/>
      </w:pPr>
    </w:lvl>
    <w:lvl w:ilvl="6" w:tplc="0415000F" w:tentative="1">
      <w:start w:val="1"/>
      <w:numFmt w:val="decimal"/>
      <w:lvlText w:val="%7."/>
      <w:lvlJc w:val="left"/>
      <w:pPr>
        <w:ind w:left="5094" w:hanging="360"/>
      </w:pPr>
    </w:lvl>
    <w:lvl w:ilvl="7" w:tplc="04150019" w:tentative="1">
      <w:start w:val="1"/>
      <w:numFmt w:val="lowerLetter"/>
      <w:lvlText w:val="%8."/>
      <w:lvlJc w:val="left"/>
      <w:pPr>
        <w:ind w:left="5814" w:hanging="360"/>
      </w:pPr>
    </w:lvl>
    <w:lvl w:ilvl="8" w:tplc="0415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3">
    <w:nsid w:val="0F600649"/>
    <w:multiLevelType w:val="hybridMultilevel"/>
    <w:tmpl w:val="A5D6AA60"/>
    <w:lvl w:ilvl="0" w:tplc="537AE9F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777A3D"/>
    <w:multiLevelType w:val="hybridMultilevel"/>
    <w:tmpl w:val="86BE87D2"/>
    <w:lvl w:ilvl="0" w:tplc="E180654A">
      <w:start w:val="5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FE3EA6"/>
    <w:multiLevelType w:val="hybridMultilevel"/>
    <w:tmpl w:val="5A04A134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12A16F81"/>
    <w:multiLevelType w:val="hybridMultilevel"/>
    <w:tmpl w:val="4F90DF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C22203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2E21068"/>
    <w:multiLevelType w:val="hybridMultilevel"/>
    <w:tmpl w:val="253A6C2C"/>
    <w:lvl w:ilvl="0" w:tplc="223A6A6C">
      <w:start w:val="1"/>
      <w:numFmt w:val="decimal"/>
      <w:lvlText w:val="%1)"/>
      <w:lvlJc w:val="left"/>
      <w:pPr>
        <w:ind w:left="1782" w:hanging="360"/>
      </w:pPr>
      <w:rPr>
        <w:rFonts w:ascii="Arial" w:hAnsi="Arial" w:cs="Times New Roman" w:hint="default"/>
        <w:sz w:val="24"/>
      </w:rPr>
    </w:lvl>
    <w:lvl w:ilvl="1" w:tplc="58DC5D38">
      <w:start w:val="1"/>
      <w:numFmt w:val="decimal"/>
      <w:lvlText w:val="%2."/>
      <w:lvlJc w:val="left"/>
      <w:pPr>
        <w:tabs>
          <w:tab w:val="num" w:pos="2817"/>
        </w:tabs>
        <w:ind w:left="2817" w:hanging="675"/>
      </w:pPr>
      <w:rPr>
        <w:rFonts w:ascii="Times New Roman" w:hAnsi="Times New Roman" w:cs="Times New Roman" w:hint="default"/>
      </w:rPr>
    </w:lvl>
    <w:lvl w:ilvl="2" w:tplc="DAD22358">
      <w:start w:val="1"/>
      <w:numFmt w:val="decimal"/>
      <w:lvlText w:val="%3)"/>
      <w:lvlJc w:val="left"/>
      <w:pPr>
        <w:tabs>
          <w:tab w:val="num" w:pos="3402"/>
        </w:tabs>
        <w:ind w:left="3402" w:hanging="360"/>
      </w:pPr>
      <w:rPr>
        <w:rFonts w:ascii="Times New Roman" w:hAnsi="Times New Roman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3942"/>
        </w:tabs>
        <w:ind w:left="3942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4662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5382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6102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822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7542" w:hanging="180"/>
      </w:pPr>
      <w:rPr>
        <w:rFonts w:ascii="Times New Roman" w:hAnsi="Times New Roman" w:cs="Times New Roman"/>
      </w:rPr>
    </w:lvl>
  </w:abstractNum>
  <w:abstractNum w:abstractNumId="8">
    <w:nsid w:val="1496672F"/>
    <w:multiLevelType w:val="hybridMultilevel"/>
    <w:tmpl w:val="90DA94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AF04DC"/>
    <w:multiLevelType w:val="hybridMultilevel"/>
    <w:tmpl w:val="2FCE68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9DD5D55"/>
    <w:multiLevelType w:val="hybridMultilevel"/>
    <w:tmpl w:val="957050A2"/>
    <w:lvl w:ilvl="0" w:tplc="CD48DA6E">
      <w:start w:val="1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9A2487"/>
    <w:multiLevelType w:val="hybridMultilevel"/>
    <w:tmpl w:val="0A6C1CD6"/>
    <w:lvl w:ilvl="0" w:tplc="572A417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F5E60F4">
      <w:start w:val="1"/>
      <w:numFmt w:val="decimal"/>
      <w:lvlText w:val="%2)"/>
      <w:lvlJc w:val="left"/>
      <w:pPr>
        <w:tabs>
          <w:tab w:val="num" w:pos="5889"/>
        </w:tabs>
        <w:ind w:left="5889" w:hanging="360"/>
      </w:pPr>
      <w:rPr>
        <w:rFonts w:hint="default"/>
        <w:b w:val="0"/>
        <w:i w:val="0"/>
      </w:rPr>
    </w:lvl>
    <w:lvl w:ilvl="2" w:tplc="9B6ACA12">
      <w:start w:val="5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Lucida Sans Unicode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CEA5888"/>
    <w:multiLevelType w:val="hybridMultilevel"/>
    <w:tmpl w:val="4712E31C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2CF500C0"/>
    <w:multiLevelType w:val="hybridMultilevel"/>
    <w:tmpl w:val="CC5684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16B0C45"/>
    <w:multiLevelType w:val="hybridMultilevel"/>
    <w:tmpl w:val="F38498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EE0B5B"/>
    <w:multiLevelType w:val="hybridMultilevel"/>
    <w:tmpl w:val="A7E69738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345E4986"/>
    <w:multiLevelType w:val="hybridMultilevel"/>
    <w:tmpl w:val="D55CAB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60B0057"/>
    <w:multiLevelType w:val="hybridMultilevel"/>
    <w:tmpl w:val="7E02702E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EC0D7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036C3B"/>
    <w:multiLevelType w:val="hybridMultilevel"/>
    <w:tmpl w:val="CDA48F76"/>
    <w:lvl w:ilvl="0" w:tplc="DE7CEF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AC14F04"/>
    <w:multiLevelType w:val="hybridMultilevel"/>
    <w:tmpl w:val="08EA5472"/>
    <w:lvl w:ilvl="0" w:tplc="9E6045E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20">
    <w:nsid w:val="3E9E7154"/>
    <w:multiLevelType w:val="hybridMultilevel"/>
    <w:tmpl w:val="6982007C"/>
    <w:lvl w:ilvl="0" w:tplc="EC1EBE6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F1C52B8"/>
    <w:multiLevelType w:val="hybridMultilevel"/>
    <w:tmpl w:val="365E116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356CCA"/>
    <w:multiLevelType w:val="hybridMultilevel"/>
    <w:tmpl w:val="7346CE5E"/>
    <w:lvl w:ilvl="0" w:tplc="E04A080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2CB0064"/>
    <w:multiLevelType w:val="hybridMultilevel"/>
    <w:tmpl w:val="9C46CD50"/>
    <w:lvl w:ilvl="0" w:tplc="8312C0E4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42C66A8"/>
    <w:multiLevelType w:val="hybridMultilevel"/>
    <w:tmpl w:val="628AE362"/>
    <w:lvl w:ilvl="0" w:tplc="A918A56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58D3DDD"/>
    <w:multiLevelType w:val="hybridMultilevel"/>
    <w:tmpl w:val="A0A08DD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F0D664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ascii="Arial" w:eastAsia="Arial" w:hAnsi="Arial" w:cs="Aria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A442DA3"/>
    <w:multiLevelType w:val="hybridMultilevel"/>
    <w:tmpl w:val="8794A044"/>
    <w:lvl w:ilvl="0" w:tplc="597EC6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F1D24AB"/>
    <w:multiLevelType w:val="hybridMultilevel"/>
    <w:tmpl w:val="C34274B0"/>
    <w:lvl w:ilvl="0" w:tplc="537AE9F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01B3B4A"/>
    <w:multiLevelType w:val="hybridMultilevel"/>
    <w:tmpl w:val="6BDAF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3C22C5"/>
    <w:multiLevelType w:val="hybridMultilevel"/>
    <w:tmpl w:val="AE023414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color w:val="000000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30">
    <w:nsid w:val="65AF418E"/>
    <w:multiLevelType w:val="hybridMultilevel"/>
    <w:tmpl w:val="2EDC065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6C67C9A"/>
    <w:multiLevelType w:val="hybridMultilevel"/>
    <w:tmpl w:val="D81057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5265F4"/>
    <w:multiLevelType w:val="hybridMultilevel"/>
    <w:tmpl w:val="D94007D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D384669"/>
    <w:multiLevelType w:val="hybridMultilevel"/>
    <w:tmpl w:val="3AE26ECA"/>
    <w:lvl w:ilvl="0" w:tplc="E9FAAD9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7115010D"/>
    <w:multiLevelType w:val="hybridMultilevel"/>
    <w:tmpl w:val="F26A7F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00000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1F334E2"/>
    <w:multiLevelType w:val="hybridMultilevel"/>
    <w:tmpl w:val="1D382E54"/>
    <w:lvl w:ilvl="0" w:tplc="D098F09A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96C7554"/>
    <w:multiLevelType w:val="hybridMultilevel"/>
    <w:tmpl w:val="B6D21972"/>
    <w:lvl w:ilvl="0" w:tplc="E9FAAD90">
      <w:start w:val="1"/>
      <w:numFmt w:val="decimal"/>
      <w:lvlText w:val="%1)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CED69E5"/>
    <w:multiLevelType w:val="hybridMultilevel"/>
    <w:tmpl w:val="1F542974"/>
    <w:lvl w:ilvl="0" w:tplc="B814631A">
      <w:start w:val="1"/>
      <w:numFmt w:val="decimal"/>
      <w:lvlText w:val="%1)"/>
      <w:lvlJc w:val="left"/>
      <w:pPr>
        <w:ind w:left="108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D61CA620">
      <w:start w:val="1"/>
      <w:numFmt w:val="decimal"/>
      <w:lvlText w:val="%4."/>
      <w:lvlJc w:val="left"/>
      <w:pPr>
        <w:ind w:left="360" w:hanging="360"/>
      </w:pPr>
      <w:rPr>
        <w:rFonts w:ascii="Arial" w:hAnsi="Arial" w:cs="Arial" w:hint="default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AFA84B74">
      <w:start w:val="1"/>
      <w:numFmt w:val="decimal"/>
      <w:lvlText w:val="%7."/>
      <w:lvlJc w:val="left"/>
      <w:pPr>
        <w:ind w:left="360" w:hanging="360"/>
      </w:pPr>
      <w:rPr>
        <w:rFonts w:ascii="Arial" w:hAnsi="Arial" w:cs="Arial" w:hint="default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num w:numId="1">
    <w:abstractNumId w:val="15"/>
  </w:num>
  <w:num w:numId="2">
    <w:abstractNumId w:val="1"/>
  </w:num>
  <w:num w:numId="3">
    <w:abstractNumId w:val="22"/>
  </w:num>
  <w:num w:numId="4">
    <w:abstractNumId w:val="17"/>
  </w:num>
  <w:num w:numId="5">
    <w:abstractNumId w:val="6"/>
  </w:num>
  <w:num w:numId="6">
    <w:abstractNumId w:val="11"/>
  </w:num>
  <w:num w:numId="7">
    <w:abstractNumId w:val="19"/>
  </w:num>
  <w:num w:numId="8">
    <w:abstractNumId w:val="23"/>
  </w:num>
  <w:num w:numId="9">
    <w:abstractNumId w:val="33"/>
  </w:num>
  <w:num w:numId="10">
    <w:abstractNumId w:val="36"/>
  </w:num>
  <w:num w:numId="11">
    <w:abstractNumId w:val="35"/>
  </w:num>
  <w:num w:numId="12">
    <w:abstractNumId w:val="26"/>
  </w:num>
  <w:num w:numId="13">
    <w:abstractNumId w:val="34"/>
  </w:num>
  <w:num w:numId="14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1"/>
  </w:num>
  <w:num w:numId="16">
    <w:abstractNumId w:val="29"/>
  </w:num>
  <w:num w:numId="17">
    <w:abstractNumId w:val="7"/>
  </w:num>
  <w:num w:numId="18">
    <w:abstractNumId w:val="2"/>
  </w:num>
  <w:num w:numId="19">
    <w:abstractNumId w:val="32"/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7"/>
  </w:num>
  <w:num w:numId="22">
    <w:abstractNumId w:val="31"/>
  </w:num>
  <w:num w:numId="23">
    <w:abstractNumId w:val="18"/>
  </w:num>
  <w:num w:numId="24">
    <w:abstractNumId w:val="5"/>
  </w:num>
  <w:num w:numId="25">
    <w:abstractNumId w:val="9"/>
  </w:num>
  <w:num w:numId="26">
    <w:abstractNumId w:val="27"/>
  </w:num>
  <w:num w:numId="27">
    <w:abstractNumId w:val="3"/>
  </w:num>
  <w:num w:numId="28">
    <w:abstractNumId w:val="0"/>
  </w:num>
  <w:num w:numId="29">
    <w:abstractNumId w:val="10"/>
  </w:num>
  <w:num w:numId="30">
    <w:abstractNumId w:val="20"/>
  </w:num>
  <w:num w:numId="31">
    <w:abstractNumId w:val="8"/>
  </w:num>
  <w:num w:numId="32">
    <w:abstractNumId w:val="16"/>
  </w:num>
  <w:num w:numId="33">
    <w:abstractNumId w:val="28"/>
  </w:num>
  <w:num w:numId="34">
    <w:abstractNumId w:val="14"/>
  </w:num>
  <w:num w:numId="35">
    <w:abstractNumId w:val="24"/>
  </w:num>
  <w:num w:numId="36">
    <w:abstractNumId w:val="12"/>
  </w:num>
  <w:num w:numId="37">
    <w:abstractNumId w:val="13"/>
  </w:num>
  <w:num w:numId="3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7113A"/>
    <w:rsid w:val="000026A1"/>
    <w:rsid w:val="000204DE"/>
    <w:rsid w:val="00034C8C"/>
    <w:rsid w:val="000354D8"/>
    <w:rsid w:val="00036019"/>
    <w:rsid w:val="00041B99"/>
    <w:rsid w:val="000431FB"/>
    <w:rsid w:val="000471CF"/>
    <w:rsid w:val="0005481E"/>
    <w:rsid w:val="00064CFE"/>
    <w:rsid w:val="00073148"/>
    <w:rsid w:val="00083326"/>
    <w:rsid w:val="0009405D"/>
    <w:rsid w:val="000A6FCE"/>
    <w:rsid w:val="000D3ED3"/>
    <w:rsid w:val="000E7287"/>
    <w:rsid w:val="000E7EE4"/>
    <w:rsid w:val="001002C5"/>
    <w:rsid w:val="00110EC3"/>
    <w:rsid w:val="00120D35"/>
    <w:rsid w:val="00121B6B"/>
    <w:rsid w:val="001225F3"/>
    <w:rsid w:val="00123302"/>
    <w:rsid w:val="00127FA8"/>
    <w:rsid w:val="00131460"/>
    <w:rsid w:val="00155A00"/>
    <w:rsid w:val="00155FA8"/>
    <w:rsid w:val="001561BC"/>
    <w:rsid w:val="00157C75"/>
    <w:rsid w:val="00194A1C"/>
    <w:rsid w:val="001A6041"/>
    <w:rsid w:val="001C1C90"/>
    <w:rsid w:val="002112F6"/>
    <w:rsid w:val="00224CCC"/>
    <w:rsid w:val="00240107"/>
    <w:rsid w:val="00240443"/>
    <w:rsid w:val="002562DD"/>
    <w:rsid w:val="00263A45"/>
    <w:rsid w:val="0027113A"/>
    <w:rsid w:val="0027293C"/>
    <w:rsid w:val="00273F68"/>
    <w:rsid w:val="00282B82"/>
    <w:rsid w:val="00287FAD"/>
    <w:rsid w:val="0029324F"/>
    <w:rsid w:val="002A115D"/>
    <w:rsid w:val="002A49EF"/>
    <w:rsid w:val="002C6F6F"/>
    <w:rsid w:val="002D1149"/>
    <w:rsid w:val="002D7465"/>
    <w:rsid w:val="002E1C36"/>
    <w:rsid w:val="003005B2"/>
    <w:rsid w:val="00315390"/>
    <w:rsid w:val="003212E9"/>
    <w:rsid w:val="00334958"/>
    <w:rsid w:val="00336246"/>
    <w:rsid w:val="003374C2"/>
    <w:rsid w:val="003400D0"/>
    <w:rsid w:val="00346E6C"/>
    <w:rsid w:val="00367D30"/>
    <w:rsid w:val="003763F6"/>
    <w:rsid w:val="0038297F"/>
    <w:rsid w:val="003911BC"/>
    <w:rsid w:val="00396D29"/>
    <w:rsid w:val="003A4060"/>
    <w:rsid w:val="003A680C"/>
    <w:rsid w:val="003B099C"/>
    <w:rsid w:val="003B4864"/>
    <w:rsid w:val="003B4D84"/>
    <w:rsid w:val="003E6033"/>
    <w:rsid w:val="003F19ED"/>
    <w:rsid w:val="003F7A74"/>
    <w:rsid w:val="00405092"/>
    <w:rsid w:val="00406972"/>
    <w:rsid w:val="00410BAB"/>
    <w:rsid w:val="00423A42"/>
    <w:rsid w:val="00435EE3"/>
    <w:rsid w:val="00447AD6"/>
    <w:rsid w:val="00460466"/>
    <w:rsid w:val="00460ED2"/>
    <w:rsid w:val="0046338E"/>
    <w:rsid w:val="00467B3F"/>
    <w:rsid w:val="004702A5"/>
    <w:rsid w:val="004725FE"/>
    <w:rsid w:val="0048100E"/>
    <w:rsid w:val="0048238A"/>
    <w:rsid w:val="004839F4"/>
    <w:rsid w:val="004862EC"/>
    <w:rsid w:val="00491FFE"/>
    <w:rsid w:val="004A6525"/>
    <w:rsid w:val="004B6C97"/>
    <w:rsid w:val="004C20C3"/>
    <w:rsid w:val="004D405E"/>
    <w:rsid w:val="004D448F"/>
    <w:rsid w:val="004E2D8A"/>
    <w:rsid w:val="004F1996"/>
    <w:rsid w:val="004F34AA"/>
    <w:rsid w:val="00517BFA"/>
    <w:rsid w:val="00517DC9"/>
    <w:rsid w:val="00532593"/>
    <w:rsid w:val="00553A51"/>
    <w:rsid w:val="0055502D"/>
    <w:rsid w:val="0056375F"/>
    <w:rsid w:val="00571E67"/>
    <w:rsid w:val="00575508"/>
    <w:rsid w:val="00580AE6"/>
    <w:rsid w:val="00597C77"/>
    <w:rsid w:val="005A61F5"/>
    <w:rsid w:val="005B2048"/>
    <w:rsid w:val="005B4922"/>
    <w:rsid w:val="005C5221"/>
    <w:rsid w:val="005D6B1E"/>
    <w:rsid w:val="00603111"/>
    <w:rsid w:val="00624379"/>
    <w:rsid w:val="00625E3D"/>
    <w:rsid w:val="00637208"/>
    <w:rsid w:val="006376AA"/>
    <w:rsid w:val="00637C6C"/>
    <w:rsid w:val="00647D84"/>
    <w:rsid w:val="00657DC1"/>
    <w:rsid w:val="00663A1E"/>
    <w:rsid w:val="00664FFA"/>
    <w:rsid w:val="006701FB"/>
    <w:rsid w:val="00670C93"/>
    <w:rsid w:val="00676DB9"/>
    <w:rsid w:val="00676E04"/>
    <w:rsid w:val="00677F83"/>
    <w:rsid w:val="0068379A"/>
    <w:rsid w:val="00684BDA"/>
    <w:rsid w:val="006851E4"/>
    <w:rsid w:val="006863BD"/>
    <w:rsid w:val="00697916"/>
    <w:rsid w:val="006A2ABC"/>
    <w:rsid w:val="006A62DC"/>
    <w:rsid w:val="006B17D2"/>
    <w:rsid w:val="006C6B56"/>
    <w:rsid w:val="006D0106"/>
    <w:rsid w:val="006D57CD"/>
    <w:rsid w:val="006D704C"/>
    <w:rsid w:val="006E6EFF"/>
    <w:rsid w:val="006F2E52"/>
    <w:rsid w:val="006F37C2"/>
    <w:rsid w:val="00700EDB"/>
    <w:rsid w:val="0070340B"/>
    <w:rsid w:val="00716CED"/>
    <w:rsid w:val="007256F2"/>
    <w:rsid w:val="007324BC"/>
    <w:rsid w:val="007339CC"/>
    <w:rsid w:val="007345E4"/>
    <w:rsid w:val="00762374"/>
    <w:rsid w:val="0076250E"/>
    <w:rsid w:val="00771A04"/>
    <w:rsid w:val="00772644"/>
    <w:rsid w:val="0077305D"/>
    <w:rsid w:val="00775041"/>
    <w:rsid w:val="007758AD"/>
    <w:rsid w:val="00792BB9"/>
    <w:rsid w:val="007D53C0"/>
    <w:rsid w:val="007E107F"/>
    <w:rsid w:val="007E3476"/>
    <w:rsid w:val="007E6794"/>
    <w:rsid w:val="007F7C0A"/>
    <w:rsid w:val="008030FD"/>
    <w:rsid w:val="008047B1"/>
    <w:rsid w:val="00810FC0"/>
    <w:rsid w:val="00836EA2"/>
    <w:rsid w:val="00840077"/>
    <w:rsid w:val="00851E60"/>
    <w:rsid w:val="00853436"/>
    <w:rsid w:val="00855B44"/>
    <w:rsid w:val="0085644E"/>
    <w:rsid w:val="00866E53"/>
    <w:rsid w:val="00871B76"/>
    <w:rsid w:val="008859AB"/>
    <w:rsid w:val="008918BF"/>
    <w:rsid w:val="00894A2A"/>
    <w:rsid w:val="00897F38"/>
    <w:rsid w:val="008B0396"/>
    <w:rsid w:val="008B6ED7"/>
    <w:rsid w:val="008D577E"/>
    <w:rsid w:val="008E2DF0"/>
    <w:rsid w:val="008F30B5"/>
    <w:rsid w:val="008F47B9"/>
    <w:rsid w:val="008F66FD"/>
    <w:rsid w:val="008F6D3D"/>
    <w:rsid w:val="008F7EAB"/>
    <w:rsid w:val="00903D12"/>
    <w:rsid w:val="00911032"/>
    <w:rsid w:val="0091485D"/>
    <w:rsid w:val="00916393"/>
    <w:rsid w:val="009203D8"/>
    <w:rsid w:val="00924AE9"/>
    <w:rsid w:val="00936361"/>
    <w:rsid w:val="00936A06"/>
    <w:rsid w:val="00937729"/>
    <w:rsid w:val="0094082B"/>
    <w:rsid w:val="00953F08"/>
    <w:rsid w:val="00957727"/>
    <w:rsid w:val="0097790C"/>
    <w:rsid w:val="009807A8"/>
    <w:rsid w:val="00987B98"/>
    <w:rsid w:val="00995850"/>
    <w:rsid w:val="00996600"/>
    <w:rsid w:val="009A2795"/>
    <w:rsid w:val="009B1C5B"/>
    <w:rsid w:val="009B524E"/>
    <w:rsid w:val="009C1844"/>
    <w:rsid w:val="009D6F76"/>
    <w:rsid w:val="009E0DC4"/>
    <w:rsid w:val="009E37D8"/>
    <w:rsid w:val="009F1C4B"/>
    <w:rsid w:val="009F500F"/>
    <w:rsid w:val="00A124DD"/>
    <w:rsid w:val="00A15A27"/>
    <w:rsid w:val="00A31D5F"/>
    <w:rsid w:val="00A3733E"/>
    <w:rsid w:val="00A4267B"/>
    <w:rsid w:val="00A51CCB"/>
    <w:rsid w:val="00A53171"/>
    <w:rsid w:val="00A575FD"/>
    <w:rsid w:val="00A7034B"/>
    <w:rsid w:val="00AA185C"/>
    <w:rsid w:val="00AA1FC3"/>
    <w:rsid w:val="00AA6F43"/>
    <w:rsid w:val="00AB5350"/>
    <w:rsid w:val="00AD057D"/>
    <w:rsid w:val="00AE728A"/>
    <w:rsid w:val="00B11D77"/>
    <w:rsid w:val="00B12946"/>
    <w:rsid w:val="00B14BEE"/>
    <w:rsid w:val="00B16E41"/>
    <w:rsid w:val="00B17248"/>
    <w:rsid w:val="00B337BB"/>
    <w:rsid w:val="00B40FF9"/>
    <w:rsid w:val="00B521EC"/>
    <w:rsid w:val="00B530E8"/>
    <w:rsid w:val="00B5373B"/>
    <w:rsid w:val="00B54C1D"/>
    <w:rsid w:val="00B652A6"/>
    <w:rsid w:val="00B75648"/>
    <w:rsid w:val="00B7756F"/>
    <w:rsid w:val="00B86DDC"/>
    <w:rsid w:val="00BA6831"/>
    <w:rsid w:val="00BA7D65"/>
    <w:rsid w:val="00BB076A"/>
    <w:rsid w:val="00BC794F"/>
    <w:rsid w:val="00BD18EE"/>
    <w:rsid w:val="00BF459F"/>
    <w:rsid w:val="00BF52C8"/>
    <w:rsid w:val="00C26C1B"/>
    <w:rsid w:val="00C35175"/>
    <w:rsid w:val="00C35B91"/>
    <w:rsid w:val="00C4416C"/>
    <w:rsid w:val="00C770B1"/>
    <w:rsid w:val="00C7737A"/>
    <w:rsid w:val="00C84FF0"/>
    <w:rsid w:val="00C95E27"/>
    <w:rsid w:val="00CA18EF"/>
    <w:rsid w:val="00CA35AF"/>
    <w:rsid w:val="00CB4441"/>
    <w:rsid w:val="00CB6FB8"/>
    <w:rsid w:val="00CC30FC"/>
    <w:rsid w:val="00CC5FC9"/>
    <w:rsid w:val="00CC704C"/>
    <w:rsid w:val="00CE64F6"/>
    <w:rsid w:val="00CF1C3B"/>
    <w:rsid w:val="00CF2E0B"/>
    <w:rsid w:val="00CF5243"/>
    <w:rsid w:val="00D00DD0"/>
    <w:rsid w:val="00D14333"/>
    <w:rsid w:val="00D3252F"/>
    <w:rsid w:val="00D5191A"/>
    <w:rsid w:val="00D52916"/>
    <w:rsid w:val="00D52FFE"/>
    <w:rsid w:val="00D55660"/>
    <w:rsid w:val="00D736D2"/>
    <w:rsid w:val="00D928D4"/>
    <w:rsid w:val="00DA39AC"/>
    <w:rsid w:val="00DA3DB3"/>
    <w:rsid w:val="00DA5EEC"/>
    <w:rsid w:val="00DA72B3"/>
    <w:rsid w:val="00DB297C"/>
    <w:rsid w:val="00DB34B0"/>
    <w:rsid w:val="00DB5DBB"/>
    <w:rsid w:val="00DB6D41"/>
    <w:rsid w:val="00DC2415"/>
    <w:rsid w:val="00DC6559"/>
    <w:rsid w:val="00DE5D0E"/>
    <w:rsid w:val="00DF1580"/>
    <w:rsid w:val="00E15218"/>
    <w:rsid w:val="00E200AF"/>
    <w:rsid w:val="00E217DB"/>
    <w:rsid w:val="00E27B0C"/>
    <w:rsid w:val="00E32BBF"/>
    <w:rsid w:val="00E37744"/>
    <w:rsid w:val="00E37F66"/>
    <w:rsid w:val="00E57F0D"/>
    <w:rsid w:val="00EA083F"/>
    <w:rsid w:val="00EA1DA2"/>
    <w:rsid w:val="00EA4C13"/>
    <w:rsid w:val="00EA6A5A"/>
    <w:rsid w:val="00EB00B2"/>
    <w:rsid w:val="00ED7FFD"/>
    <w:rsid w:val="00EE4D36"/>
    <w:rsid w:val="00EE5113"/>
    <w:rsid w:val="00EF0E1F"/>
    <w:rsid w:val="00EF7B7A"/>
    <w:rsid w:val="00F04ECE"/>
    <w:rsid w:val="00F1301D"/>
    <w:rsid w:val="00F16EA8"/>
    <w:rsid w:val="00F265C7"/>
    <w:rsid w:val="00F32F7F"/>
    <w:rsid w:val="00F4090C"/>
    <w:rsid w:val="00F44603"/>
    <w:rsid w:val="00F54039"/>
    <w:rsid w:val="00F54452"/>
    <w:rsid w:val="00F712DB"/>
    <w:rsid w:val="00F868DC"/>
    <w:rsid w:val="00F87542"/>
    <w:rsid w:val="00F918A2"/>
    <w:rsid w:val="00F947C2"/>
    <w:rsid w:val="00FA3965"/>
    <w:rsid w:val="00FB4079"/>
    <w:rsid w:val="00FD0804"/>
    <w:rsid w:val="00FD7385"/>
    <w:rsid w:val="00FE23ED"/>
    <w:rsid w:val="00FE7F07"/>
    <w:rsid w:val="00FF2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3B4864"/>
    <w:rPr>
      <w:sz w:val="24"/>
      <w:szCs w:val="24"/>
    </w:rPr>
  </w:style>
  <w:style w:type="paragraph" w:styleId="Nagwek5">
    <w:name w:val="heading 5"/>
    <w:basedOn w:val="Normalny"/>
    <w:next w:val="Normalny"/>
    <w:qFormat/>
    <w:rsid w:val="003B4864"/>
    <w:pPr>
      <w:keepNext/>
      <w:jc w:val="center"/>
      <w:outlineLvl w:val="4"/>
    </w:pPr>
    <w:rPr>
      <w:rFonts w:ascii="Century" w:eastAsia="Arial Unicode MS" w:hAnsi="Century"/>
      <w:sz w:val="22"/>
      <w:szCs w:val="15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3B4864"/>
    <w:pPr>
      <w:jc w:val="both"/>
    </w:pPr>
    <w:rPr>
      <w:szCs w:val="22"/>
      <w:lang w:eastAsia="en-US"/>
    </w:rPr>
  </w:style>
  <w:style w:type="character" w:styleId="Pogrubienie">
    <w:name w:val="Strong"/>
    <w:qFormat/>
    <w:rsid w:val="003B4864"/>
    <w:rPr>
      <w:b/>
      <w:bCs/>
    </w:rPr>
  </w:style>
  <w:style w:type="paragraph" w:styleId="Tekstpodstawowy2">
    <w:name w:val="Body Text 2"/>
    <w:basedOn w:val="Normalny"/>
    <w:rsid w:val="003B4864"/>
    <w:pPr>
      <w:jc w:val="both"/>
    </w:pPr>
  </w:style>
  <w:style w:type="paragraph" w:styleId="Tytu">
    <w:name w:val="Title"/>
    <w:basedOn w:val="Normalny"/>
    <w:qFormat/>
    <w:rsid w:val="003B4864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styleId="Podtytu">
    <w:name w:val="Subtitle"/>
    <w:basedOn w:val="Normalny"/>
    <w:qFormat/>
    <w:rsid w:val="003B4864"/>
    <w:pPr>
      <w:widowControl w:val="0"/>
      <w:suppressAutoHyphens/>
      <w:jc w:val="center"/>
    </w:pPr>
    <w:rPr>
      <w:b/>
      <w:bCs/>
      <w:color w:val="FF0000"/>
      <w:szCs w:val="22"/>
      <w:lang w:eastAsia="en-US"/>
    </w:rPr>
  </w:style>
  <w:style w:type="paragraph" w:customStyle="1" w:styleId="Default">
    <w:name w:val="Default"/>
    <w:rsid w:val="003B4864"/>
    <w:pPr>
      <w:autoSpaceDE w:val="0"/>
      <w:autoSpaceDN w:val="0"/>
      <w:adjustRightInd w:val="0"/>
      <w:spacing w:after="22"/>
      <w:jc w:val="both"/>
    </w:pPr>
    <w:rPr>
      <w:sz w:val="24"/>
      <w:szCs w:val="23"/>
    </w:rPr>
  </w:style>
  <w:style w:type="paragraph" w:styleId="NormalnyWeb">
    <w:name w:val="Normal (Web)"/>
    <w:basedOn w:val="Normalny"/>
    <w:rsid w:val="003B4864"/>
    <w:pPr>
      <w:spacing w:before="100" w:beforeAutospacing="1" w:after="100" w:afterAutospacing="1"/>
    </w:pPr>
  </w:style>
  <w:style w:type="paragraph" w:customStyle="1" w:styleId="Standard">
    <w:name w:val="Standard"/>
    <w:rsid w:val="003B4864"/>
    <w:pPr>
      <w:suppressAutoHyphens/>
      <w:textAlignment w:val="baseline"/>
    </w:pPr>
    <w:rPr>
      <w:kern w:val="1"/>
      <w:sz w:val="24"/>
      <w:szCs w:val="24"/>
      <w:lang w:eastAsia="ar-SA"/>
    </w:rPr>
  </w:style>
  <w:style w:type="paragraph" w:styleId="Tekstpodstawowy3">
    <w:name w:val="Body Text 3"/>
    <w:basedOn w:val="Normalny"/>
    <w:link w:val="Tekstpodstawowy3Znak"/>
    <w:rsid w:val="003B4864"/>
    <w:pPr>
      <w:jc w:val="both"/>
    </w:pPr>
    <w:rPr>
      <w:rFonts w:ascii="TiepoloItcTEEBoo" w:hAnsi="TiepoloItcTEEBoo"/>
      <w:sz w:val="22"/>
    </w:rPr>
  </w:style>
  <w:style w:type="character" w:styleId="Hipercze">
    <w:name w:val="Hyperlink"/>
    <w:rsid w:val="003B4864"/>
    <w:rPr>
      <w:color w:val="0000FF"/>
      <w:u w:val="single"/>
    </w:rPr>
  </w:style>
  <w:style w:type="character" w:styleId="Numerstrony">
    <w:name w:val="page number"/>
    <w:basedOn w:val="Domylnaczcionkaakapitu"/>
    <w:rsid w:val="003B4864"/>
  </w:style>
  <w:style w:type="paragraph" w:styleId="Stopka">
    <w:name w:val="footer"/>
    <w:basedOn w:val="Normalny"/>
    <w:link w:val="StopkaZnak"/>
    <w:uiPriority w:val="99"/>
    <w:rsid w:val="003B4864"/>
    <w:pPr>
      <w:tabs>
        <w:tab w:val="center" w:pos="4536"/>
        <w:tab w:val="right" w:pos="9072"/>
      </w:tabs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C95E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95E27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C95E27"/>
    <w:rPr>
      <w:rFonts w:ascii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99"/>
    <w:qFormat/>
    <w:rsid w:val="008E2DF0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8F30B5"/>
    <w:rPr>
      <w:rFonts w:ascii="TiepoloItcTEEBoo" w:hAnsi="TiepoloItcTEEBoo"/>
      <w:sz w:val="22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3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ytom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z@um.bytom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bytom.engo.org.pl/konkursy-trwajac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ytom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7855F8-7C5E-438C-9D1C-4FEC19914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10</Pages>
  <Words>3245</Words>
  <Characters>20238</Characters>
  <Application>Microsoft Office Word</Application>
  <DocSecurity>0</DocSecurity>
  <Lines>168</Lines>
  <Paragraphs>46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</vt:lpstr>
    </vt:vector>
  </TitlesOfParts>
  <Company>umbytom</Company>
  <LinksUpToDate>false</LinksUpToDate>
  <CharactersWithSpaces>23437</CharactersWithSpaces>
  <SharedDoc>false</SharedDoc>
  <HLinks>
    <vt:vector size="18" baseType="variant">
      <vt:variant>
        <vt:i4>3080275</vt:i4>
      </vt:variant>
      <vt:variant>
        <vt:i4>6</vt:i4>
      </vt:variant>
      <vt:variant>
        <vt:i4>0</vt:i4>
      </vt:variant>
      <vt:variant>
        <vt:i4>5</vt:i4>
      </vt:variant>
      <vt:variant>
        <vt:lpwstr>mailto:kz@um.bytom.pl</vt:lpwstr>
      </vt:variant>
      <vt:variant>
        <vt:lpwstr/>
      </vt:variant>
      <vt:variant>
        <vt:i4>6815850</vt:i4>
      </vt:variant>
      <vt:variant>
        <vt:i4>3</vt:i4>
      </vt:variant>
      <vt:variant>
        <vt:i4>0</vt:i4>
      </vt:variant>
      <vt:variant>
        <vt:i4>5</vt:i4>
      </vt:variant>
      <vt:variant>
        <vt:lpwstr>http://www.bytom.pl/ngo</vt:lpwstr>
      </vt:variant>
      <vt:variant>
        <vt:lpwstr/>
      </vt:variant>
      <vt:variant>
        <vt:i4>983044</vt:i4>
      </vt:variant>
      <vt:variant>
        <vt:i4>0</vt:i4>
      </vt:variant>
      <vt:variant>
        <vt:i4>0</vt:i4>
      </vt:variant>
      <vt:variant>
        <vt:i4>5</vt:i4>
      </vt:variant>
      <vt:variant>
        <vt:lpwstr>http://www.bytom.pl/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</dc:title>
  <dc:creator>dszczawinska</dc:creator>
  <cp:lastModifiedBy>Katarzyna Zakrzewska</cp:lastModifiedBy>
  <cp:revision>3</cp:revision>
  <cp:lastPrinted>2025-11-25T09:17:00Z</cp:lastPrinted>
  <dcterms:created xsi:type="dcterms:W3CDTF">2025-11-27T09:30:00Z</dcterms:created>
  <dcterms:modified xsi:type="dcterms:W3CDTF">2025-11-27T09:34:00Z</dcterms:modified>
</cp:coreProperties>
</file>