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F06" w:rsidRPr="00FA53A3" w:rsidRDefault="00BC7F06" w:rsidP="00BC7F06">
      <w:pPr>
        <w:pStyle w:val="Tekstpodstawowywcity"/>
        <w:jc w:val="center"/>
        <w:rPr>
          <w:rFonts w:ascii="Arial" w:hAnsi="Arial" w:cs="Arial"/>
          <w:bCs/>
        </w:rPr>
      </w:pPr>
      <w:r w:rsidRPr="00FA53A3">
        <w:rPr>
          <w:rFonts w:ascii="Arial" w:hAnsi="Arial" w:cs="Arial"/>
          <w:b/>
          <w:bCs/>
        </w:rPr>
        <w:t>ZARZĄDZENIE NR</w:t>
      </w:r>
      <w:r w:rsidR="00E622A7" w:rsidRPr="00FA53A3">
        <w:rPr>
          <w:rFonts w:ascii="Arial" w:hAnsi="Arial" w:cs="Arial"/>
          <w:b/>
          <w:bCs/>
        </w:rPr>
        <w:t xml:space="preserve"> </w:t>
      </w:r>
      <w:r w:rsidR="0095216C">
        <w:rPr>
          <w:rFonts w:ascii="Arial" w:hAnsi="Arial" w:cs="Arial"/>
          <w:b/>
          <w:bCs/>
        </w:rPr>
        <w:t>435/25</w:t>
      </w:r>
      <w:r w:rsidR="00E622A7" w:rsidRPr="00FA53A3">
        <w:rPr>
          <w:rFonts w:ascii="Arial" w:hAnsi="Arial" w:cs="Arial"/>
          <w:b/>
          <w:bCs/>
        </w:rPr>
        <w:t xml:space="preserve"> </w:t>
      </w:r>
    </w:p>
    <w:p w:rsidR="00BC7F06" w:rsidRPr="00FA53A3" w:rsidRDefault="00BC7F06" w:rsidP="00BC7F06">
      <w:pPr>
        <w:pStyle w:val="Tekstpodstawowywcity"/>
        <w:ind w:firstLine="709"/>
        <w:jc w:val="center"/>
        <w:rPr>
          <w:rFonts w:ascii="Arial" w:hAnsi="Arial" w:cs="Arial"/>
          <w:b/>
          <w:bCs/>
        </w:rPr>
      </w:pPr>
      <w:r w:rsidRPr="00FA53A3">
        <w:rPr>
          <w:rFonts w:ascii="Arial" w:hAnsi="Arial" w:cs="Arial"/>
          <w:b/>
          <w:bCs/>
        </w:rPr>
        <w:t>PREZYDENTA BYTOMIA</w:t>
      </w:r>
    </w:p>
    <w:p w:rsidR="00BC7F06" w:rsidRPr="00FA53A3" w:rsidRDefault="00BC7F06" w:rsidP="003168EF">
      <w:pPr>
        <w:pStyle w:val="Tekstpodstawowywcity"/>
        <w:spacing w:after="280"/>
        <w:ind w:firstLine="709"/>
        <w:jc w:val="center"/>
        <w:rPr>
          <w:rFonts w:ascii="Arial" w:hAnsi="Arial" w:cs="Arial"/>
        </w:rPr>
      </w:pPr>
      <w:r w:rsidRPr="00FA53A3">
        <w:rPr>
          <w:rFonts w:ascii="Arial" w:hAnsi="Arial" w:cs="Arial"/>
        </w:rPr>
        <w:t xml:space="preserve">z dnia </w:t>
      </w:r>
      <w:r w:rsidR="0095216C">
        <w:rPr>
          <w:rFonts w:ascii="Arial" w:hAnsi="Arial" w:cs="Arial"/>
        </w:rPr>
        <w:t>15 października 2025 r.</w:t>
      </w:r>
    </w:p>
    <w:p w:rsidR="00BC7F06" w:rsidRPr="00FA53A3" w:rsidRDefault="00BC7F06" w:rsidP="00BC7F06">
      <w:pPr>
        <w:pStyle w:val="Tekstpodstawowywcity"/>
        <w:ind w:firstLine="0"/>
        <w:jc w:val="center"/>
        <w:rPr>
          <w:rFonts w:ascii="Arial" w:hAnsi="Arial" w:cs="Arial"/>
          <w:b/>
        </w:rPr>
      </w:pPr>
      <w:r w:rsidRPr="00FA53A3">
        <w:rPr>
          <w:rFonts w:ascii="Arial" w:hAnsi="Arial" w:cs="Arial"/>
          <w:b/>
        </w:rPr>
        <w:t xml:space="preserve">zmieniające zarządzenie nr 560/24 Prezydenta Bytomia w sprawie polityki </w:t>
      </w:r>
    </w:p>
    <w:p w:rsidR="00BC7F06" w:rsidRPr="00FA53A3" w:rsidRDefault="00BC7F06" w:rsidP="003168EF">
      <w:pPr>
        <w:pStyle w:val="Tekstpodstawowywcity"/>
        <w:spacing w:after="280"/>
        <w:ind w:firstLine="0"/>
        <w:jc w:val="center"/>
        <w:rPr>
          <w:rFonts w:ascii="Arial" w:hAnsi="Arial" w:cs="Arial"/>
          <w:b/>
        </w:rPr>
      </w:pPr>
      <w:r w:rsidRPr="00FA53A3">
        <w:rPr>
          <w:rFonts w:ascii="Arial" w:hAnsi="Arial" w:cs="Arial"/>
          <w:b/>
        </w:rPr>
        <w:t>i zasad rachunkowości w Urzędzie Miejskim w Bytomiu w zakresie jednostki budżetowej</w:t>
      </w:r>
    </w:p>
    <w:p w:rsidR="00BC7F06" w:rsidRPr="00FA53A3" w:rsidRDefault="00BC7F06" w:rsidP="00BC7F06">
      <w:pPr>
        <w:pStyle w:val="Tekstpodstawowywcity"/>
        <w:ind w:firstLine="0"/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>Na podstawie art. 33 ust. 3 ustawy z dnia 8 marca 1990 r. o samorządzie gminnym (Dz. U. z 202</w:t>
      </w:r>
      <w:r w:rsidR="0054202C">
        <w:rPr>
          <w:rFonts w:ascii="Arial" w:hAnsi="Arial" w:cs="Arial"/>
        </w:rPr>
        <w:t>5</w:t>
      </w:r>
      <w:r w:rsidRPr="00FA53A3">
        <w:rPr>
          <w:rFonts w:ascii="Arial" w:hAnsi="Arial" w:cs="Arial"/>
        </w:rPr>
        <w:t xml:space="preserve"> r. poz. 1</w:t>
      </w:r>
      <w:r w:rsidR="0054202C">
        <w:rPr>
          <w:rFonts w:ascii="Arial" w:hAnsi="Arial" w:cs="Arial"/>
        </w:rPr>
        <w:t>153</w:t>
      </w:r>
      <w:r w:rsidRPr="00FA53A3">
        <w:rPr>
          <w:rFonts w:ascii="Arial" w:hAnsi="Arial" w:cs="Arial"/>
        </w:rPr>
        <w:t>), art. 4 i art. 10 ust. 1 i 2</w:t>
      </w:r>
      <w:r w:rsidR="0054202C">
        <w:rPr>
          <w:rFonts w:ascii="Arial" w:hAnsi="Arial" w:cs="Arial"/>
        </w:rPr>
        <w:t xml:space="preserve"> ustawy z dnia 29 września 1994 </w:t>
      </w:r>
      <w:r w:rsidRPr="00FA53A3">
        <w:rPr>
          <w:rFonts w:ascii="Arial" w:hAnsi="Arial" w:cs="Arial"/>
        </w:rPr>
        <w:t xml:space="preserve">r. o rachunkowości (Dz. U. z 2023 r. poz. 120, z </w:t>
      </w:r>
      <w:proofErr w:type="spellStart"/>
      <w:r w:rsidRPr="00FA53A3">
        <w:rPr>
          <w:rFonts w:ascii="Arial" w:hAnsi="Arial" w:cs="Arial"/>
        </w:rPr>
        <w:t>późn</w:t>
      </w:r>
      <w:proofErr w:type="spellEnd"/>
      <w:r w:rsidRPr="00FA53A3">
        <w:rPr>
          <w:rFonts w:ascii="Arial" w:hAnsi="Arial" w:cs="Arial"/>
        </w:rPr>
        <w:t>. zm.), art. 68, art. 69 ust.</w:t>
      </w:r>
      <w:r w:rsidR="0054202C">
        <w:rPr>
          <w:rFonts w:ascii="Arial" w:hAnsi="Arial" w:cs="Arial"/>
        </w:rPr>
        <w:t> </w:t>
      </w:r>
      <w:r w:rsidRPr="00FA53A3">
        <w:rPr>
          <w:rFonts w:ascii="Arial" w:hAnsi="Arial" w:cs="Arial"/>
        </w:rPr>
        <w:t xml:space="preserve">1 </w:t>
      </w:r>
      <w:proofErr w:type="spellStart"/>
      <w:r w:rsidRPr="00FA53A3">
        <w:rPr>
          <w:rFonts w:ascii="Arial" w:hAnsi="Arial" w:cs="Arial"/>
        </w:rPr>
        <w:t>pkt</w:t>
      </w:r>
      <w:proofErr w:type="spellEnd"/>
      <w:r w:rsidRPr="00FA53A3">
        <w:rPr>
          <w:rFonts w:ascii="Arial" w:hAnsi="Arial" w:cs="Arial"/>
        </w:rPr>
        <w:t xml:space="preserve"> 2 i 3 ustawy z dnia 27 sierpnia 2009 </w:t>
      </w:r>
      <w:r w:rsidR="00741F7A" w:rsidRPr="00FA53A3">
        <w:rPr>
          <w:rFonts w:ascii="Arial" w:hAnsi="Arial" w:cs="Arial"/>
        </w:rPr>
        <w:t xml:space="preserve">r. o finansach publicznych (Dz. </w:t>
      </w:r>
      <w:r w:rsidR="0054202C">
        <w:rPr>
          <w:rFonts w:ascii="Arial" w:hAnsi="Arial" w:cs="Arial"/>
        </w:rPr>
        <w:t>U. z </w:t>
      </w:r>
      <w:r w:rsidRPr="00FA53A3">
        <w:rPr>
          <w:rFonts w:ascii="Arial" w:hAnsi="Arial" w:cs="Arial"/>
        </w:rPr>
        <w:t xml:space="preserve">2024 r. poz. 1530, z </w:t>
      </w:r>
      <w:proofErr w:type="spellStart"/>
      <w:r w:rsidRPr="00FA53A3">
        <w:rPr>
          <w:rFonts w:ascii="Arial" w:hAnsi="Arial" w:cs="Arial"/>
        </w:rPr>
        <w:t>późn</w:t>
      </w:r>
      <w:proofErr w:type="spellEnd"/>
      <w:r w:rsidRPr="00FA53A3">
        <w:rPr>
          <w:rFonts w:ascii="Arial" w:hAnsi="Arial" w:cs="Arial"/>
        </w:rPr>
        <w:t>. zm.) zarządza się, co następuje:</w:t>
      </w:r>
    </w:p>
    <w:p w:rsidR="00BC7F06" w:rsidRPr="00FA53A3" w:rsidRDefault="00BC7F06" w:rsidP="00BC7F06">
      <w:pPr>
        <w:pStyle w:val="Tekstpodstawowywcity"/>
        <w:spacing w:before="280" w:after="280"/>
        <w:ind w:firstLine="0"/>
        <w:jc w:val="center"/>
        <w:rPr>
          <w:rFonts w:ascii="Arial" w:hAnsi="Arial" w:cs="Arial"/>
          <w:b/>
          <w:bCs/>
        </w:rPr>
      </w:pPr>
      <w:r w:rsidRPr="00FA53A3">
        <w:rPr>
          <w:rFonts w:ascii="Arial" w:hAnsi="Arial" w:cs="Arial"/>
          <w:b/>
          <w:bCs/>
        </w:rPr>
        <w:t>§ 1</w:t>
      </w:r>
    </w:p>
    <w:p w:rsidR="003342C2" w:rsidRPr="00FA53A3" w:rsidRDefault="00BC7F06" w:rsidP="006922ED">
      <w:pPr>
        <w:pStyle w:val="Tekstpodstawowywcity"/>
        <w:ind w:firstLine="0"/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>W zarządzeniu nr 560/24 Prezydenta Bytomia z dnia 31 grudnia 2024 r. w sprawie polityki i zasad rachunkowości w Urzędzie Miejskim w Bytomiu w zakresie jednostki budżetowej</w:t>
      </w:r>
      <w:r w:rsidR="00C17C0B" w:rsidRPr="00FA53A3">
        <w:rPr>
          <w:rFonts w:ascii="Arial" w:hAnsi="Arial" w:cs="Arial"/>
        </w:rPr>
        <w:t xml:space="preserve"> </w:t>
      </w:r>
      <w:r w:rsidR="005919B4" w:rsidRPr="00FA53A3">
        <w:rPr>
          <w:rFonts w:ascii="Arial" w:hAnsi="Arial" w:cs="Arial"/>
        </w:rPr>
        <w:t xml:space="preserve">z </w:t>
      </w:r>
      <w:proofErr w:type="spellStart"/>
      <w:r w:rsidR="005919B4" w:rsidRPr="00FA53A3">
        <w:rPr>
          <w:rFonts w:ascii="Arial" w:hAnsi="Arial" w:cs="Arial"/>
        </w:rPr>
        <w:t>późn</w:t>
      </w:r>
      <w:proofErr w:type="spellEnd"/>
      <w:r w:rsidR="005919B4" w:rsidRPr="00FA53A3">
        <w:rPr>
          <w:rFonts w:ascii="Arial" w:hAnsi="Arial" w:cs="Arial"/>
        </w:rPr>
        <w:t xml:space="preserve">. zm. </w:t>
      </w:r>
      <w:r w:rsidR="00E622A7" w:rsidRPr="00FA53A3">
        <w:rPr>
          <w:rFonts w:ascii="Arial" w:hAnsi="Arial" w:cs="Arial"/>
        </w:rPr>
        <w:t>wprowadza się następujące zmiany</w:t>
      </w:r>
      <w:r w:rsidR="003342C2" w:rsidRPr="00FA53A3">
        <w:rPr>
          <w:rFonts w:ascii="Arial" w:hAnsi="Arial" w:cs="Arial"/>
        </w:rPr>
        <w:t>:</w:t>
      </w:r>
    </w:p>
    <w:p w:rsidR="00DC5349" w:rsidRPr="00FA53A3" w:rsidRDefault="00DC5349" w:rsidP="00A134B6">
      <w:pPr>
        <w:pStyle w:val="Tekstpodstawowywcity"/>
        <w:numPr>
          <w:ilvl w:val="0"/>
          <w:numId w:val="5"/>
        </w:numPr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 xml:space="preserve">w załączniku nr </w:t>
      </w:r>
      <w:r w:rsidR="0098549C" w:rsidRPr="00FA53A3">
        <w:rPr>
          <w:rFonts w:ascii="Arial" w:hAnsi="Arial" w:cs="Arial"/>
        </w:rPr>
        <w:t>1</w:t>
      </w:r>
      <w:r w:rsidRPr="00FA53A3">
        <w:rPr>
          <w:rFonts w:ascii="Arial" w:hAnsi="Arial" w:cs="Arial"/>
        </w:rPr>
        <w:t xml:space="preserve"> </w:t>
      </w:r>
      <w:r w:rsidR="00092BED" w:rsidRPr="00FA53A3">
        <w:rPr>
          <w:rFonts w:ascii="Arial" w:hAnsi="Arial" w:cs="Arial"/>
        </w:rPr>
        <w:t>do zarządzenia</w:t>
      </w:r>
      <w:r w:rsidR="0098549C" w:rsidRPr="00FA53A3">
        <w:rPr>
          <w:rFonts w:ascii="Arial" w:hAnsi="Arial" w:cs="Arial"/>
        </w:rPr>
        <w:t>:</w:t>
      </w:r>
      <w:r w:rsidR="00092BED" w:rsidRPr="00FA53A3">
        <w:rPr>
          <w:rFonts w:ascii="Arial" w:hAnsi="Arial" w:cs="Arial"/>
        </w:rPr>
        <w:t xml:space="preserve"> </w:t>
      </w:r>
    </w:p>
    <w:p w:rsidR="005E34A7" w:rsidRPr="00FA53A3" w:rsidRDefault="005E34A7" w:rsidP="00A134B6">
      <w:pPr>
        <w:pStyle w:val="Tekstpodstawowywcity"/>
        <w:numPr>
          <w:ilvl w:val="0"/>
          <w:numId w:val="7"/>
        </w:numPr>
        <w:ind w:left="1134" w:hanging="425"/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 xml:space="preserve">w § 4 w ust. 3 w </w:t>
      </w:r>
      <w:proofErr w:type="spellStart"/>
      <w:r w:rsidRPr="00FA53A3">
        <w:rPr>
          <w:rFonts w:ascii="Arial" w:hAnsi="Arial" w:cs="Arial"/>
        </w:rPr>
        <w:t>pkt</w:t>
      </w:r>
      <w:proofErr w:type="spellEnd"/>
      <w:r w:rsidRPr="00FA53A3">
        <w:rPr>
          <w:rFonts w:ascii="Arial" w:hAnsi="Arial" w:cs="Arial"/>
        </w:rPr>
        <w:t xml:space="preserve"> 6:</w:t>
      </w:r>
    </w:p>
    <w:p w:rsidR="00092BED" w:rsidRPr="00FA53A3" w:rsidRDefault="00092BED" w:rsidP="00A134B6">
      <w:pPr>
        <w:pStyle w:val="Tekstpodstawowywcity"/>
        <w:numPr>
          <w:ilvl w:val="0"/>
          <w:numId w:val="8"/>
        </w:numPr>
        <w:ind w:left="1276" w:hanging="283"/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>litera a otrzymuje brzmienie:</w:t>
      </w:r>
    </w:p>
    <w:p w:rsidR="00092BED" w:rsidRPr="00FA53A3" w:rsidRDefault="00092BED" w:rsidP="005E34A7">
      <w:pPr>
        <w:pStyle w:val="Tekstpodstawowywcity"/>
        <w:ind w:left="1418" w:firstLine="0"/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>„a) grunty nabyte na podstawie decyzji wojewody o komunalizacji, otrzymane w drodze darowizn, które nie zawierały ceny - według ceny przyjętej do wyceny w 2004 r., tj. kwoty 40 zł za m</w:t>
      </w:r>
      <w:r w:rsidRPr="00FA53A3">
        <w:rPr>
          <w:rFonts w:ascii="Arial" w:hAnsi="Arial" w:cs="Arial"/>
          <w:vertAlign w:val="superscript"/>
        </w:rPr>
        <w:t xml:space="preserve">2 </w:t>
      </w:r>
      <w:r w:rsidRPr="00FA53A3">
        <w:rPr>
          <w:rFonts w:ascii="Arial" w:hAnsi="Arial" w:cs="Arial"/>
        </w:rPr>
        <w:t>gruntu,”,</w:t>
      </w:r>
    </w:p>
    <w:p w:rsidR="00092BED" w:rsidRPr="00FA53A3" w:rsidRDefault="005E34A7" w:rsidP="00A134B6">
      <w:pPr>
        <w:pStyle w:val="Tekstpodstawowywcity"/>
        <w:numPr>
          <w:ilvl w:val="0"/>
          <w:numId w:val="8"/>
        </w:numPr>
        <w:ind w:left="1276" w:hanging="283"/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>po literze a wprowadza się l</w:t>
      </w:r>
      <w:r w:rsidR="00092BED" w:rsidRPr="00FA53A3">
        <w:rPr>
          <w:rFonts w:ascii="Arial" w:hAnsi="Arial" w:cs="Arial"/>
        </w:rPr>
        <w:t xml:space="preserve">iterę aa i ab </w:t>
      </w:r>
      <w:r w:rsidR="00654486" w:rsidRPr="00FA53A3">
        <w:rPr>
          <w:rFonts w:ascii="Arial" w:hAnsi="Arial" w:cs="Arial"/>
        </w:rPr>
        <w:t>w</w:t>
      </w:r>
      <w:r w:rsidR="00092BED" w:rsidRPr="00FA53A3">
        <w:rPr>
          <w:rFonts w:ascii="Arial" w:hAnsi="Arial" w:cs="Arial"/>
        </w:rPr>
        <w:t xml:space="preserve"> brzmieniu:</w:t>
      </w:r>
    </w:p>
    <w:p w:rsidR="00092BED" w:rsidRPr="00FA53A3" w:rsidRDefault="00092BED" w:rsidP="005E34A7">
      <w:pPr>
        <w:pStyle w:val="Tekstpodstawowywcity"/>
        <w:ind w:left="1418" w:firstLine="0"/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 xml:space="preserve">„aa) grunty </w:t>
      </w:r>
      <w:r w:rsidR="005E34A7" w:rsidRPr="00FA53A3">
        <w:rPr>
          <w:rFonts w:ascii="Arial" w:hAnsi="Arial" w:cs="Arial"/>
        </w:rPr>
        <w:t>otrzymane w drodze</w:t>
      </w:r>
      <w:r w:rsidRPr="00FA53A3">
        <w:rPr>
          <w:rFonts w:ascii="Arial" w:hAnsi="Arial" w:cs="Arial"/>
        </w:rPr>
        <w:t xml:space="preserve"> spadków lub zasiedzenia</w:t>
      </w:r>
      <w:r w:rsidR="005E34A7" w:rsidRPr="00FA53A3">
        <w:rPr>
          <w:rFonts w:ascii="Arial" w:hAnsi="Arial" w:cs="Arial"/>
        </w:rPr>
        <w:t>, które nie zawierały ceny</w:t>
      </w:r>
      <w:r w:rsidRPr="00FA53A3">
        <w:rPr>
          <w:rFonts w:ascii="Arial" w:hAnsi="Arial" w:cs="Arial"/>
        </w:rPr>
        <w:t xml:space="preserve"> </w:t>
      </w:r>
      <w:r w:rsidR="005E34A7" w:rsidRPr="00FA53A3">
        <w:rPr>
          <w:rFonts w:ascii="Arial" w:hAnsi="Arial" w:cs="Arial"/>
        </w:rPr>
        <w:t xml:space="preserve">- według ceny przyjętej do wyceny w 2004 r., tj. kwoty </w:t>
      </w:r>
      <w:r w:rsidRPr="00FA53A3">
        <w:rPr>
          <w:rFonts w:ascii="Arial" w:hAnsi="Arial" w:cs="Arial"/>
        </w:rPr>
        <w:t>100 zł za m</w:t>
      </w:r>
      <w:r w:rsidRPr="00FA53A3">
        <w:rPr>
          <w:rFonts w:ascii="Arial" w:hAnsi="Arial" w:cs="Arial"/>
          <w:vertAlign w:val="superscript"/>
        </w:rPr>
        <w:t xml:space="preserve">2 </w:t>
      </w:r>
      <w:r w:rsidRPr="00FA53A3">
        <w:rPr>
          <w:rFonts w:ascii="Arial" w:hAnsi="Arial" w:cs="Arial"/>
        </w:rPr>
        <w:t>gruntu,</w:t>
      </w:r>
    </w:p>
    <w:p w:rsidR="00092BED" w:rsidRPr="00FA53A3" w:rsidRDefault="00092BED" w:rsidP="005E34A7">
      <w:pPr>
        <w:pStyle w:val="Tekstpodstawowywcity"/>
        <w:ind w:left="1418" w:firstLine="0"/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 xml:space="preserve">ab) </w:t>
      </w:r>
      <w:r w:rsidR="005E34A7" w:rsidRPr="00FA53A3">
        <w:rPr>
          <w:rFonts w:ascii="Arial" w:hAnsi="Arial" w:cs="Arial"/>
        </w:rPr>
        <w:t>grunty nabyte w trybie usta</w:t>
      </w:r>
      <w:r w:rsidR="00654486" w:rsidRPr="00FA53A3">
        <w:rPr>
          <w:rFonts w:ascii="Arial" w:hAnsi="Arial" w:cs="Arial"/>
        </w:rPr>
        <w:t>wy z dnia 10 kwietnia 2003 r. o </w:t>
      </w:r>
      <w:r w:rsidR="005E34A7" w:rsidRPr="00FA53A3">
        <w:rPr>
          <w:rFonts w:ascii="Arial" w:hAnsi="Arial" w:cs="Arial"/>
        </w:rPr>
        <w:t>szczególnych zasadach przygotowania i realizacji inwestycji</w:t>
      </w:r>
      <w:r w:rsidR="00705B3C" w:rsidRPr="00FA53A3">
        <w:rPr>
          <w:rFonts w:ascii="Arial" w:hAnsi="Arial" w:cs="Arial"/>
        </w:rPr>
        <w:t xml:space="preserve"> w</w:t>
      </w:r>
      <w:r w:rsidR="00654486" w:rsidRPr="00FA53A3">
        <w:rPr>
          <w:rFonts w:ascii="Arial" w:hAnsi="Arial" w:cs="Arial"/>
        </w:rPr>
        <w:t> </w:t>
      </w:r>
      <w:r w:rsidR="005E34A7" w:rsidRPr="00FA53A3">
        <w:rPr>
          <w:rFonts w:ascii="Arial" w:hAnsi="Arial" w:cs="Arial"/>
        </w:rPr>
        <w:t xml:space="preserve">zakresie dróg publicznych, według średniej ceny 1 </w:t>
      </w:r>
      <w:proofErr w:type="spellStart"/>
      <w:r w:rsidR="005E34A7" w:rsidRPr="00FA53A3">
        <w:rPr>
          <w:rFonts w:ascii="Arial" w:hAnsi="Arial" w:cs="Arial"/>
        </w:rPr>
        <w:t>m²</w:t>
      </w:r>
      <w:proofErr w:type="spellEnd"/>
      <w:r w:rsidR="005E34A7" w:rsidRPr="00FA53A3">
        <w:rPr>
          <w:rFonts w:ascii="Arial" w:hAnsi="Arial" w:cs="Arial"/>
        </w:rPr>
        <w:t xml:space="preserve"> gruntów tego typu, ustalonej w decyzjach o odszkodowaniu za rok poprzedni,”;</w:t>
      </w:r>
    </w:p>
    <w:p w:rsidR="005E34A7" w:rsidRPr="00FA53A3" w:rsidRDefault="005E34A7" w:rsidP="00A134B6">
      <w:pPr>
        <w:pStyle w:val="Tekstpodstawowywcity"/>
        <w:numPr>
          <w:ilvl w:val="0"/>
          <w:numId w:val="7"/>
        </w:numPr>
        <w:ind w:left="1134" w:hanging="425"/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>załącznik otrzymuje brzmienie zgodne z załącznikiem do niniejszego zarządzenia;</w:t>
      </w:r>
    </w:p>
    <w:p w:rsidR="00DC5349" w:rsidRPr="00FA53A3" w:rsidRDefault="00002CE4" w:rsidP="00002CE4">
      <w:pPr>
        <w:pStyle w:val="Tekstpodstawowywcity"/>
        <w:numPr>
          <w:ilvl w:val="0"/>
          <w:numId w:val="5"/>
        </w:numPr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 xml:space="preserve">w załączniku nr 2 do zarządzenia </w:t>
      </w:r>
      <w:r w:rsidR="00DC5349" w:rsidRPr="00FA53A3">
        <w:rPr>
          <w:rFonts w:ascii="Arial" w:hAnsi="Arial" w:cs="Arial"/>
        </w:rPr>
        <w:t>w</w:t>
      </w:r>
      <w:r w:rsidR="00627CDD" w:rsidRPr="00FA53A3">
        <w:rPr>
          <w:rFonts w:ascii="Arial" w:hAnsi="Arial" w:cs="Arial"/>
        </w:rPr>
        <w:t xml:space="preserve"> ust. 7 </w:t>
      </w:r>
      <w:proofErr w:type="spellStart"/>
      <w:r w:rsidR="00DC5349" w:rsidRPr="00FA53A3">
        <w:rPr>
          <w:rFonts w:ascii="Arial" w:hAnsi="Arial" w:cs="Arial"/>
        </w:rPr>
        <w:t>pkt</w:t>
      </w:r>
      <w:proofErr w:type="spellEnd"/>
      <w:r w:rsidR="00DC5349" w:rsidRPr="00FA53A3">
        <w:rPr>
          <w:rFonts w:ascii="Arial" w:hAnsi="Arial" w:cs="Arial"/>
        </w:rPr>
        <w:t xml:space="preserve"> 1</w:t>
      </w:r>
      <w:r w:rsidR="005919B4" w:rsidRPr="00FA53A3">
        <w:rPr>
          <w:rFonts w:ascii="Arial" w:hAnsi="Arial" w:cs="Arial"/>
        </w:rPr>
        <w:t xml:space="preserve"> </w:t>
      </w:r>
      <w:r w:rsidR="00026CFF" w:rsidRPr="00FA53A3">
        <w:rPr>
          <w:rFonts w:ascii="Arial" w:hAnsi="Arial" w:cs="Arial"/>
        </w:rPr>
        <w:t>otrzymuje brzmienie:</w:t>
      </w:r>
    </w:p>
    <w:p w:rsidR="00390674" w:rsidRPr="00FA53A3" w:rsidRDefault="00026CFF" w:rsidP="00026CFF">
      <w:pPr>
        <w:pStyle w:val="Tekstpodstawowywcity"/>
        <w:ind w:left="1134" w:firstLine="0"/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>„</w:t>
      </w:r>
      <w:r w:rsidR="00390674" w:rsidRPr="00FA53A3">
        <w:rPr>
          <w:rFonts w:ascii="Arial" w:hAnsi="Arial" w:cs="Arial"/>
        </w:rPr>
        <w:t xml:space="preserve">1) konto 011 – Środki trwałe, służy do ewidencji środków trwałych, których wartość jest równa bądź przekracza wartość określoną ustawą o podatku dochodowym od osób prawnych. Ewidencja analityczna prowadzona jest: </w:t>
      </w:r>
    </w:p>
    <w:p w:rsidR="00390674" w:rsidRPr="00FA53A3" w:rsidRDefault="00390674" w:rsidP="00292517">
      <w:pPr>
        <w:pStyle w:val="Tekstpodstawowywcity"/>
        <w:numPr>
          <w:ilvl w:val="0"/>
          <w:numId w:val="20"/>
        </w:numPr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>w Wydziale Administracyjnym ilościowo i wartościowo, z podziałem według miejsc użytkowania i według klasyfikacji środków trwałych będących w użytkowaniu urzędu,</w:t>
      </w:r>
    </w:p>
    <w:p w:rsidR="00292517" w:rsidRPr="00FA53A3" w:rsidRDefault="00292517" w:rsidP="00292517">
      <w:pPr>
        <w:pStyle w:val="Tekstpodstawowywcity"/>
        <w:numPr>
          <w:ilvl w:val="0"/>
          <w:numId w:val="20"/>
        </w:numPr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>w Wydziale Nadzoru Właścicielskiego ilościowo i wartościowo z podziałem na poszczególne obiekty według klasyfikacji grup środków trwałych oraz przekazanych innym podmiotom w użytkowanie, użyczenie lub w innej formie według tych podmiotów,</w:t>
      </w:r>
    </w:p>
    <w:p w:rsidR="00654486" w:rsidRPr="00FA53A3" w:rsidRDefault="00026CFF" w:rsidP="00292517">
      <w:pPr>
        <w:pStyle w:val="Tekstpodstawowywcity"/>
        <w:numPr>
          <w:ilvl w:val="0"/>
          <w:numId w:val="20"/>
        </w:numPr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>w Wydziale Obrotu Nieruchomościami ilościowo i wartościowo</w:t>
      </w:r>
      <w:r w:rsidR="005617F5" w:rsidRPr="00FA53A3">
        <w:rPr>
          <w:rFonts w:ascii="Arial" w:hAnsi="Arial" w:cs="Arial"/>
        </w:rPr>
        <w:t>,</w:t>
      </w:r>
      <w:r w:rsidRPr="00FA53A3">
        <w:rPr>
          <w:rFonts w:ascii="Arial" w:hAnsi="Arial" w:cs="Arial"/>
        </w:rPr>
        <w:t xml:space="preserve"> z podziałem na nieruchomości gruntowe wchodzące w skład zasobu nieruchomości Gminy lub Skarbu Państwa, w stosunku do których Gminie lub Skarbowi Państwa przysługuje prawo własności bądź prawo </w:t>
      </w:r>
      <w:r w:rsidRPr="00FA53A3">
        <w:rPr>
          <w:rFonts w:ascii="Arial" w:hAnsi="Arial" w:cs="Arial"/>
        </w:rPr>
        <w:lastRenderedPageBreak/>
        <w:t>użytkowania wieczystego</w:t>
      </w:r>
      <w:r w:rsidR="00303DBC" w:rsidRPr="00FA53A3">
        <w:rPr>
          <w:rFonts w:ascii="Arial" w:hAnsi="Arial" w:cs="Arial"/>
        </w:rPr>
        <w:t xml:space="preserve">, w formie </w:t>
      </w:r>
      <w:r w:rsidRPr="00FA53A3">
        <w:rPr>
          <w:rFonts w:ascii="Arial" w:hAnsi="Arial" w:cs="Arial"/>
        </w:rPr>
        <w:t>wykaz</w:t>
      </w:r>
      <w:r w:rsidR="00303DBC" w:rsidRPr="00FA53A3">
        <w:rPr>
          <w:rFonts w:ascii="Arial" w:hAnsi="Arial" w:cs="Arial"/>
        </w:rPr>
        <w:t>u</w:t>
      </w:r>
      <w:r w:rsidRPr="00FA53A3">
        <w:rPr>
          <w:rFonts w:ascii="Arial" w:hAnsi="Arial" w:cs="Arial"/>
        </w:rPr>
        <w:t xml:space="preserve"> jednostkowych działek</w:t>
      </w:r>
      <w:r w:rsidR="00292517" w:rsidRPr="00FA53A3">
        <w:rPr>
          <w:rFonts w:ascii="Arial" w:hAnsi="Arial" w:cs="Arial"/>
        </w:rPr>
        <w:t>,</w:t>
      </w:r>
      <w:r w:rsidRPr="00FA53A3">
        <w:rPr>
          <w:rFonts w:ascii="Arial" w:hAnsi="Arial" w:cs="Arial"/>
        </w:rPr>
        <w:t xml:space="preserve"> </w:t>
      </w:r>
      <w:r w:rsidR="00303DBC" w:rsidRPr="00FA53A3">
        <w:rPr>
          <w:rFonts w:ascii="Arial" w:hAnsi="Arial" w:cs="Arial"/>
        </w:rPr>
        <w:t>zawierającym</w:t>
      </w:r>
      <w:r w:rsidR="00292517" w:rsidRPr="00FA53A3">
        <w:rPr>
          <w:rFonts w:ascii="Arial" w:hAnsi="Arial" w:cs="Arial"/>
        </w:rPr>
        <w:t xml:space="preserve"> co najmniej </w:t>
      </w:r>
      <w:r w:rsidR="00470600" w:rsidRPr="00FA53A3">
        <w:rPr>
          <w:rFonts w:ascii="Arial" w:hAnsi="Arial" w:cs="Arial"/>
        </w:rPr>
        <w:t>nazwę rejestru,</w:t>
      </w:r>
      <w:r w:rsidR="00292517" w:rsidRPr="00FA53A3">
        <w:rPr>
          <w:rFonts w:ascii="Arial" w:hAnsi="Arial" w:cs="Arial"/>
        </w:rPr>
        <w:t xml:space="preserve"> </w:t>
      </w:r>
      <w:r w:rsidR="00470600" w:rsidRPr="00FA53A3">
        <w:rPr>
          <w:rFonts w:ascii="Arial" w:hAnsi="Arial" w:cs="Arial"/>
        </w:rPr>
        <w:t>nazwę obrębu,</w:t>
      </w:r>
      <w:r w:rsidR="00292517" w:rsidRPr="00FA53A3">
        <w:rPr>
          <w:rFonts w:ascii="Arial" w:hAnsi="Arial" w:cs="Arial"/>
        </w:rPr>
        <w:t xml:space="preserve"> nr </w:t>
      </w:r>
      <w:r w:rsidR="00470600" w:rsidRPr="00FA53A3">
        <w:rPr>
          <w:rFonts w:ascii="Arial" w:hAnsi="Arial" w:cs="Arial"/>
        </w:rPr>
        <w:t>inwentarzowy,</w:t>
      </w:r>
      <w:r w:rsidR="00292517" w:rsidRPr="00FA53A3">
        <w:rPr>
          <w:rFonts w:ascii="Arial" w:hAnsi="Arial" w:cs="Arial"/>
        </w:rPr>
        <w:t xml:space="preserve"> </w:t>
      </w:r>
      <w:r w:rsidR="00E025B8" w:rsidRPr="00FA53A3">
        <w:rPr>
          <w:rFonts w:ascii="Arial" w:hAnsi="Arial" w:cs="Arial"/>
        </w:rPr>
        <w:t>nr działki,</w:t>
      </w:r>
      <w:r w:rsidR="00292517" w:rsidRPr="00FA53A3">
        <w:rPr>
          <w:rFonts w:ascii="Arial" w:hAnsi="Arial" w:cs="Arial"/>
        </w:rPr>
        <w:t xml:space="preserve"> </w:t>
      </w:r>
      <w:r w:rsidR="0090232F" w:rsidRPr="00FA53A3">
        <w:rPr>
          <w:rFonts w:ascii="Arial" w:hAnsi="Arial" w:cs="Arial"/>
        </w:rPr>
        <w:t>powierzchni</w:t>
      </w:r>
      <w:r w:rsidR="00654486" w:rsidRPr="00FA53A3">
        <w:rPr>
          <w:rFonts w:ascii="Arial" w:hAnsi="Arial" w:cs="Arial"/>
        </w:rPr>
        <w:t>ę</w:t>
      </w:r>
      <w:r w:rsidR="00292517" w:rsidRPr="00FA53A3">
        <w:rPr>
          <w:rFonts w:ascii="Arial" w:hAnsi="Arial" w:cs="Arial"/>
        </w:rPr>
        <w:t xml:space="preserve"> i </w:t>
      </w:r>
      <w:r w:rsidR="008B68A1" w:rsidRPr="00FA53A3">
        <w:rPr>
          <w:rFonts w:ascii="Arial" w:hAnsi="Arial" w:cs="Arial"/>
        </w:rPr>
        <w:t>wartość</w:t>
      </w:r>
      <w:r w:rsidR="00303DBC" w:rsidRPr="00FA53A3">
        <w:rPr>
          <w:rFonts w:ascii="Arial" w:hAnsi="Arial" w:cs="Arial"/>
        </w:rPr>
        <w:t>.</w:t>
      </w:r>
      <w:r w:rsidR="00292517" w:rsidRPr="00FA53A3">
        <w:rPr>
          <w:rFonts w:ascii="Arial" w:hAnsi="Arial" w:cs="Arial"/>
        </w:rPr>
        <w:t xml:space="preserve"> </w:t>
      </w:r>
      <w:r w:rsidR="00303DBC" w:rsidRPr="00FA53A3">
        <w:rPr>
          <w:rFonts w:ascii="Arial" w:hAnsi="Arial" w:cs="Arial"/>
        </w:rPr>
        <w:t>Wydział Obrotu Nieruchomościami</w:t>
      </w:r>
      <w:r w:rsidR="00654486" w:rsidRPr="00FA53A3">
        <w:rPr>
          <w:rFonts w:ascii="Arial" w:hAnsi="Arial" w:cs="Arial"/>
        </w:rPr>
        <w:t>:</w:t>
      </w:r>
    </w:p>
    <w:p w:rsidR="0090232F" w:rsidRPr="00FA53A3" w:rsidRDefault="00303DBC" w:rsidP="00654486">
      <w:pPr>
        <w:pStyle w:val="Listapunktowana5"/>
        <w:numPr>
          <w:ilvl w:val="0"/>
          <w:numId w:val="12"/>
        </w:numPr>
        <w:ind w:left="1560" w:hanging="284"/>
        <w:rPr>
          <w:rFonts w:ascii="Arial" w:hAnsi="Arial" w:cs="Arial"/>
        </w:rPr>
      </w:pPr>
      <w:r w:rsidRPr="00FA53A3">
        <w:rPr>
          <w:rFonts w:ascii="Arial" w:hAnsi="Arial" w:cs="Arial"/>
        </w:rPr>
        <w:t xml:space="preserve">na bieżąco wprowadza wszystkie zdarzenia pociągające za sobą konieczność zmian w ewidencji analitycznej, </w:t>
      </w:r>
      <w:r w:rsidR="0090232F" w:rsidRPr="00FA53A3">
        <w:rPr>
          <w:rFonts w:ascii="Arial" w:hAnsi="Arial" w:cs="Arial"/>
        </w:rPr>
        <w:t>na podstawie dokumentów źródłowych, przechowywanych pod właściwymi rodzajowo kategoriami spraw, określonymi zgodnie z rozporządzeniem w sprawie instrukcji kancelaryjnej, jednolitych rzeczowych wykazów akt oraz instrukcji w sprawie organizacji i zakresu działania archiwów zakładowych</w:t>
      </w:r>
      <w:r w:rsidRPr="00FA53A3">
        <w:rPr>
          <w:rFonts w:ascii="Arial" w:hAnsi="Arial" w:cs="Arial"/>
        </w:rPr>
        <w:t>,</w:t>
      </w:r>
      <w:r w:rsidR="0090232F" w:rsidRPr="00FA53A3">
        <w:rPr>
          <w:rFonts w:ascii="Arial" w:hAnsi="Arial" w:cs="Arial"/>
        </w:rPr>
        <w:t xml:space="preserve"> przy czym:</w:t>
      </w:r>
    </w:p>
    <w:p w:rsidR="0090232F" w:rsidRPr="00FA53A3" w:rsidRDefault="00390674" w:rsidP="00FA53A3">
      <w:pPr>
        <w:pStyle w:val="Listapunktowana5"/>
        <w:numPr>
          <w:ilvl w:val="0"/>
          <w:numId w:val="0"/>
        </w:numPr>
        <w:ind w:left="1985" w:hanging="425"/>
        <w:rPr>
          <w:rFonts w:ascii="Arial" w:hAnsi="Arial" w:cs="Arial"/>
        </w:rPr>
      </w:pPr>
      <w:r w:rsidRPr="00FA53A3">
        <w:rPr>
          <w:rFonts w:ascii="Arial" w:hAnsi="Arial" w:cs="Arial"/>
        </w:rPr>
        <w:t>– –</w:t>
      </w:r>
      <w:r w:rsidR="00654486" w:rsidRPr="00FA53A3">
        <w:rPr>
          <w:rFonts w:ascii="Arial" w:hAnsi="Arial" w:cs="Arial"/>
        </w:rPr>
        <w:t xml:space="preserve"> </w:t>
      </w:r>
      <w:r w:rsidR="0090232F" w:rsidRPr="00FA53A3">
        <w:rPr>
          <w:rFonts w:ascii="Arial" w:hAnsi="Arial" w:cs="Arial"/>
        </w:rPr>
        <w:t>zmiany wynikające ze zbycia praw do gruntów pomniejszają wartość środków trwałych</w:t>
      </w:r>
      <w:r w:rsidR="004C68FF">
        <w:rPr>
          <w:rFonts w:ascii="Arial" w:hAnsi="Arial" w:cs="Arial"/>
        </w:rPr>
        <w:t xml:space="preserve"> według wartości księgowej, a w </w:t>
      </w:r>
      <w:r w:rsidR="0090232F" w:rsidRPr="00FA53A3">
        <w:rPr>
          <w:rFonts w:ascii="Arial" w:hAnsi="Arial" w:cs="Arial"/>
        </w:rPr>
        <w:t xml:space="preserve">przypadku nabycia powiększają wartość środków trwałych według ceny nabycia powiększonej o koszty nabycia, </w:t>
      </w:r>
    </w:p>
    <w:p w:rsidR="0090232F" w:rsidRPr="00FA53A3" w:rsidRDefault="00390674" w:rsidP="00FA53A3">
      <w:pPr>
        <w:pStyle w:val="Lista5"/>
        <w:ind w:left="1985" w:hanging="425"/>
        <w:rPr>
          <w:rFonts w:ascii="Arial" w:hAnsi="Arial" w:cs="Arial"/>
        </w:rPr>
      </w:pPr>
      <w:r w:rsidRPr="00FA53A3">
        <w:rPr>
          <w:rFonts w:ascii="Arial" w:hAnsi="Arial" w:cs="Arial"/>
        </w:rPr>
        <w:t>– –</w:t>
      </w:r>
      <w:r w:rsidR="00654486" w:rsidRPr="00FA53A3">
        <w:rPr>
          <w:rFonts w:ascii="Arial" w:hAnsi="Arial" w:cs="Arial"/>
        </w:rPr>
        <w:t xml:space="preserve"> </w:t>
      </w:r>
      <w:r w:rsidR="0090232F" w:rsidRPr="00FA53A3">
        <w:rPr>
          <w:rFonts w:ascii="Arial" w:hAnsi="Arial" w:cs="Arial"/>
        </w:rPr>
        <w:t>zmiany zaistniałe na skutek innych zdarzeń, np. zmiana powierzchni w wyniku podziału lub scalenia</w:t>
      </w:r>
      <w:r w:rsidR="009172D3" w:rsidRPr="00FA53A3">
        <w:rPr>
          <w:rFonts w:ascii="Arial" w:hAnsi="Arial" w:cs="Arial"/>
        </w:rPr>
        <w:t>,</w:t>
      </w:r>
      <w:r w:rsidR="00FA53A3">
        <w:rPr>
          <w:rFonts w:ascii="Arial" w:hAnsi="Arial" w:cs="Arial"/>
        </w:rPr>
        <w:t xml:space="preserve"> odnotowane są w </w:t>
      </w:r>
      <w:r w:rsidR="0090232F" w:rsidRPr="00FA53A3">
        <w:rPr>
          <w:rFonts w:ascii="Arial" w:hAnsi="Arial" w:cs="Arial"/>
        </w:rPr>
        <w:t>ewidencji analitycznej i syntetycznej według wartości księgowej,</w:t>
      </w:r>
    </w:p>
    <w:p w:rsidR="0090232F" w:rsidRPr="00FA53A3" w:rsidRDefault="00390674" w:rsidP="00FA53A3">
      <w:pPr>
        <w:pStyle w:val="Lista5"/>
        <w:ind w:left="1985" w:hanging="425"/>
        <w:rPr>
          <w:rFonts w:ascii="Arial" w:hAnsi="Arial" w:cs="Arial"/>
        </w:rPr>
      </w:pPr>
      <w:r w:rsidRPr="00FA53A3">
        <w:rPr>
          <w:rFonts w:ascii="Arial" w:hAnsi="Arial" w:cs="Arial"/>
        </w:rPr>
        <w:t>– –</w:t>
      </w:r>
      <w:r w:rsidR="00654486" w:rsidRPr="00FA53A3">
        <w:rPr>
          <w:rFonts w:ascii="Arial" w:hAnsi="Arial" w:cs="Arial"/>
        </w:rPr>
        <w:t xml:space="preserve"> </w:t>
      </w:r>
      <w:r w:rsidR="0090232F" w:rsidRPr="00FA53A3">
        <w:rPr>
          <w:rFonts w:ascii="Arial" w:hAnsi="Arial" w:cs="Arial"/>
        </w:rPr>
        <w:t>w przypadku podziału gruntów należy zdjąć z ewidencji środek trwały objęty podziałem, a następnie ująć jako nowy środek wynikający z podziału nadając mu odrębny numer inwentarzowy oraz wartość,</w:t>
      </w:r>
    </w:p>
    <w:p w:rsidR="0090232F" w:rsidRPr="00FA53A3" w:rsidRDefault="00390674" w:rsidP="00FA53A3">
      <w:pPr>
        <w:pStyle w:val="Lista5"/>
        <w:ind w:left="1985" w:hanging="425"/>
        <w:rPr>
          <w:rFonts w:ascii="Arial" w:hAnsi="Arial" w:cs="Arial"/>
        </w:rPr>
      </w:pPr>
      <w:r w:rsidRPr="00FA53A3">
        <w:rPr>
          <w:rFonts w:ascii="Arial" w:hAnsi="Arial" w:cs="Arial"/>
        </w:rPr>
        <w:t>– –</w:t>
      </w:r>
      <w:r w:rsidR="00654486" w:rsidRPr="00FA53A3">
        <w:rPr>
          <w:rFonts w:ascii="Arial" w:hAnsi="Arial" w:cs="Arial"/>
        </w:rPr>
        <w:t xml:space="preserve"> </w:t>
      </w:r>
      <w:r w:rsidR="0090232F" w:rsidRPr="00FA53A3">
        <w:rPr>
          <w:rFonts w:ascii="Arial" w:hAnsi="Arial" w:cs="Arial"/>
        </w:rPr>
        <w:t>w przypadku scalenia gruntów należy zdjąć z ewidencji</w:t>
      </w:r>
      <w:r w:rsidR="00303DBC" w:rsidRPr="00FA53A3">
        <w:rPr>
          <w:rFonts w:ascii="Arial" w:hAnsi="Arial" w:cs="Arial"/>
        </w:rPr>
        <w:t xml:space="preserve"> środek trwały objęty przedmiotową operac</w:t>
      </w:r>
      <w:r w:rsidR="00FA53A3">
        <w:rPr>
          <w:rFonts w:ascii="Arial" w:hAnsi="Arial" w:cs="Arial"/>
        </w:rPr>
        <w:t>ją, a następnie ująć powstały w </w:t>
      </w:r>
      <w:r w:rsidR="00303DBC" w:rsidRPr="00FA53A3">
        <w:rPr>
          <w:rFonts w:ascii="Arial" w:hAnsi="Arial" w:cs="Arial"/>
        </w:rPr>
        <w:t xml:space="preserve">jej wyniku środek trwały </w:t>
      </w:r>
      <w:r w:rsidR="0090232F" w:rsidRPr="00FA53A3">
        <w:rPr>
          <w:rFonts w:ascii="Arial" w:hAnsi="Arial" w:cs="Arial"/>
        </w:rPr>
        <w:t xml:space="preserve">nadając </w:t>
      </w:r>
      <w:r w:rsidR="00303DBC" w:rsidRPr="00FA53A3">
        <w:rPr>
          <w:rFonts w:ascii="Arial" w:hAnsi="Arial" w:cs="Arial"/>
        </w:rPr>
        <w:t>mu</w:t>
      </w:r>
      <w:r w:rsidR="0090232F" w:rsidRPr="00FA53A3">
        <w:rPr>
          <w:rFonts w:ascii="Arial" w:hAnsi="Arial" w:cs="Arial"/>
        </w:rPr>
        <w:t xml:space="preserve"> numer inwent</w:t>
      </w:r>
      <w:r w:rsidR="00654486" w:rsidRPr="00FA53A3">
        <w:rPr>
          <w:rFonts w:ascii="Arial" w:hAnsi="Arial" w:cs="Arial"/>
        </w:rPr>
        <w:t>arzowy oraz wartość,</w:t>
      </w:r>
    </w:p>
    <w:p w:rsidR="00654486" w:rsidRPr="00FA53A3" w:rsidRDefault="00654486" w:rsidP="00654486">
      <w:pPr>
        <w:pStyle w:val="Listapunktowana5"/>
        <w:numPr>
          <w:ilvl w:val="0"/>
          <w:numId w:val="12"/>
        </w:numPr>
        <w:ind w:left="1560" w:hanging="284"/>
        <w:rPr>
          <w:rFonts w:ascii="Arial" w:hAnsi="Arial" w:cs="Arial"/>
        </w:rPr>
      </w:pPr>
      <w:r w:rsidRPr="00FA53A3">
        <w:rPr>
          <w:rFonts w:ascii="Arial" w:hAnsi="Arial" w:cs="Arial"/>
        </w:rPr>
        <w:t>w</w:t>
      </w:r>
      <w:r w:rsidR="00303DBC" w:rsidRPr="00FA53A3">
        <w:rPr>
          <w:rFonts w:ascii="Arial" w:hAnsi="Arial" w:cs="Arial"/>
        </w:rPr>
        <w:t xml:space="preserve"> terminie</w:t>
      </w:r>
      <w:r w:rsidR="0090232F" w:rsidRPr="00FA53A3">
        <w:rPr>
          <w:rFonts w:ascii="Arial" w:hAnsi="Arial" w:cs="Arial"/>
        </w:rPr>
        <w:t xml:space="preserve"> do 5. dnia każdego miesiąca po miesiącu sprawozdawczym, </w:t>
      </w:r>
      <w:r w:rsidR="00303DBC" w:rsidRPr="00FA53A3">
        <w:rPr>
          <w:rFonts w:ascii="Arial" w:hAnsi="Arial" w:cs="Arial"/>
        </w:rPr>
        <w:t xml:space="preserve">wydział przedkłada </w:t>
      </w:r>
      <w:r w:rsidR="0090232F" w:rsidRPr="00FA53A3">
        <w:rPr>
          <w:rFonts w:ascii="Arial" w:hAnsi="Arial" w:cs="Arial"/>
        </w:rPr>
        <w:t>pisemną informację</w:t>
      </w:r>
      <w:r w:rsidR="00303DBC" w:rsidRPr="00FA53A3">
        <w:rPr>
          <w:rFonts w:ascii="Arial" w:hAnsi="Arial" w:cs="Arial"/>
        </w:rPr>
        <w:t>,</w:t>
      </w:r>
      <w:r w:rsidR="008B68A1" w:rsidRPr="00FA53A3">
        <w:rPr>
          <w:rFonts w:ascii="Arial" w:hAnsi="Arial" w:cs="Arial"/>
        </w:rPr>
        <w:t xml:space="preserve"> z podziałem na rejestry, o </w:t>
      </w:r>
      <w:r w:rsidR="0090232F" w:rsidRPr="00FA53A3">
        <w:rPr>
          <w:rFonts w:ascii="Arial" w:hAnsi="Arial" w:cs="Arial"/>
        </w:rPr>
        <w:t>zmniejszeniach i zwiększeniach stanu gruntów oraz wieczystego użytkowania</w:t>
      </w:r>
      <w:r w:rsidR="00BA4F29" w:rsidRPr="00FA53A3">
        <w:rPr>
          <w:rFonts w:ascii="Arial" w:hAnsi="Arial" w:cs="Arial"/>
        </w:rPr>
        <w:t>, dołączając zestawienie analityczne zmian za wybrany okres wygenerowany z modułu Opłaty-Gospodarka Nieruchomościami</w:t>
      </w:r>
      <w:r w:rsidRPr="00FA53A3">
        <w:rPr>
          <w:rFonts w:ascii="Arial" w:hAnsi="Arial" w:cs="Arial"/>
        </w:rPr>
        <w:t>,</w:t>
      </w:r>
    </w:p>
    <w:p w:rsidR="00654486" w:rsidRPr="00FA53A3" w:rsidRDefault="00654486" w:rsidP="00654486">
      <w:pPr>
        <w:pStyle w:val="Listapunktowana5"/>
        <w:numPr>
          <w:ilvl w:val="0"/>
          <w:numId w:val="12"/>
        </w:numPr>
        <w:ind w:left="1560" w:hanging="284"/>
        <w:rPr>
          <w:rFonts w:ascii="Arial" w:hAnsi="Arial" w:cs="Arial"/>
        </w:rPr>
      </w:pPr>
      <w:r w:rsidRPr="00FA53A3">
        <w:rPr>
          <w:rFonts w:ascii="Arial" w:hAnsi="Arial" w:cs="Arial"/>
        </w:rPr>
        <w:t>d</w:t>
      </w:r>
      <w:r w:rsidR="00BA4F29" w:rsidRPr="00FA53A3">
        <w:rPr>
          <w:rFonts w:ascii="Arial" w:hAnsi="Arial" w:cs="Arial"/>
        </w:rPr>
        <w:t>odatkowo informuje o gruntach oddanych w trwały zarząd lub wygaszeniu trwałego zarządu w okresie sprawozdawczym</w:t>
      </w:r>
      <w:r w:rsidRPr="00FA53A3">
        <w:rPr>
          <w:rFonts w:ascii="Arial" w:hAnsi="Arial" w:cs="Arial"/>
        </w:rPr>
        <w:t>,</w:t>
      </w:r>
    </w:p>
    <w:p w:rsidR="00654486" w:rsidRPr="00FA53A3" w:rsidRDefault="00654486" w:rsidP="00654486">
      <w:pPr>
        <w:pStyle w:val="Listapunktowana5"/>
        <w:numPr>
          <w:ilvl w:val="0"/>
          <w:numId w:val="12"/>
        </w:numPr>
        <w:ind w:left="1560" w:hanging="284"/>
        <w:rPr>
          <w:rFonts w:ascii="Arial" w:hAnsi="Arial" w:cs="Arial"/>
        </w:rPr>
      </w:pPr>
      <w:r w:rsidRPr="00FA53A3">
        <w:rPr>
          <w:rFonts w:ascii="Arial" w:hAnsi="Arial" w:cs="Arial"/>
        </w:rPr>
        <w:t>przekazując nieruchomość w trwały zarząd, dokonując sprzedaży lub darowizny, winien o tym fakcie niezwłocznie powiadomić Wydział Nadzoru Właścicielskiego w celu dokonania zapisów w analitycznej ewidencji środków trwałych prowadzonej przez ten wydział,</w:t>
      </w:r>
    </w:p>
    <w:p w:rsidR="00390674" w:rsidRPr="00FA53A3" w:rsidRDefault="00390674" w:rsidP="00654486">
      <w:pPr>
        <w:pStyle w:val="Listapunktowana5"/>
        <w:numPr>
          <w:ilvl w:val="0"/>
          <w:numId w:val="12"/>
        </w:numPr>
        <w:ind w:left="1560" w:hanging="284"/>
        <w:rPr>
          <w:rFonts w:ascii="Arial" w:hAnsi="Arial" w:cs="Arial"/>
        </w:rPr>
      </w:pPr>
      <w:r w:rsidRPr="00FA53A3">
        <w:rPr>
          <w:rFonts w:ascii="Arial" w:hAnsi="Arial" w:cs="Arial"/>
        </w:rPr>
        <w:t>sporządzane z</w:t>
      </w:r>
      <w:r w:rsidR="00BA4F29" w:rsidRPr="00FA53A3">
        <w:rPr>
          <w:rFonts w:ascii="Arial" w:hAnsi="Arial" w:cs="Arial"/>
        </w:rPr>
        <w:t>estawienia podpisane przez pracownika sporządzającego informację oraz naczelnika</w:t>
      </w:r>
      <w:r w:rsidR="00303DBC" w:rsidRPr="00FA53A3">
        <w:rPr>
          <w:rFonts w:ascii="Arial" w:hAnsi="Arial" w:cs="Arial"/>
        </w:rPr>
        <w:t xml:space="preserve"> wydziału lub osobę upoważnioną</w:t>
      </w:r>
      <w:r w:rsidR="00654486" w:rsidRPr="00FA53A3">
        <w:rPr>
          <w:rFonts w:ascii="Arial" w:hAnsi="Arial" w:cs="Arial"/>
        </w:rPr>
        <w:t>,</w:t>
      </w:r>
      <w:r w:rsidR="00303DBC" w:rsidRPr="00FA53A3">
        <w:rPr>
          <w:rFonts w:ascii="Arial" w:hAnsi="Arial" w:cs="Arial"/>
        </w:rPr>
        <w:t xml:space="preserve"> </w:t>
      </w:r>
    </w:p>
    <w:p w:rsidR="00292517" w:rsidRPr="00FA53A3" w:rsidRDefault="00390674" w:rsidP="00292517">
      <w:pPr>
        <w:pStyle w:val="Tekstpodstawowywcity"/>
        <w:numPr>
          <w:ilvl w:val="0"/>
          <w:numId w:val="20"/>
        </w:numPr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>w</w:t>
      </w:r>
      <w:r w:rsidR="00303DBC" w:rsidRPr="00FA53A3">
        <w:rPr>
          <w:rFonts w:ascii="Arial" w:hAnsi="Arial" w:cs="Arial"/>
        </w:rPr>
        <w:t xml:space="preserve"> </w:t>
      </w:r>
      <w:r w:rsidR="00BA4F29" w:rsidRPr="00FA53A3">
        <w:rPr>
          <w:rFonts w:ascii="Arial" w:hAnsi="Arial" w:cs="Arial"/>
        </w:rPr>
        <w:t>Referacie Księgowości Wydatków</w:t>
      </w:r>
      <w:r w:rsidR="008B68A1" w:rsidRPr="00FA53A3">
        <w:rPr>
          <w:rFonts w:ascii="Arial" w:hAnsi="Arial" w:cs="Arial"/>
        </w:rPr>
        <w:t xml:space="preserve"> Urzędu </w:t>
      </w:r>
      <w:r w:rsidR="00292517" w:rsidRPr="00FA53A3">
        <w:rPr>
          <w:rFonts w:ascii="Arial" w:hAnsi="Arial" w:cs="Arial"/>
        </w:rPr>
        <w:t xml:space="preserve">w zakresie </w:t>
      </w:r>
      <w:r w:rsidR="008B68A1" w:rsidRPr="00FA53A3">
        <w:rPr>
          <w:rFonts w:ascii="Arial" w:hAnsi="Arial" w:cs="Arial"/>
        </w:rPr>
        <w:t xml:space="preserve">gruntów Gminy </w:t>
      </w:r>
      <w:r w:rsidR="00BA4F29" w:rsidRPr="00FA53A3">
        <w:rPr>
          <w:rFonts w:ascii="Arial" w:hAnsi="Arial" w:cs="Arial"/>
        </w:rPr>
        <w:t>Bytom w podziale na ob</w:t>
      </w:r>
      <w:r w:rsidR="008B68A1" w:rsidRPr="00FA53A3">
        <w:rPr>
          <w:rFonts w:ascii="Arial" w:hAnsi="Arial" w:cs="Arial"/>
        </w:rPr>
        <w:t>ręby bez podziału na podgrupy i </w:t>
      </w:r>
      <w:r w:rsidR="00BA4F29" w:rsidRPr="00FA53A3">
        <w:rPr>
          <w:rFonts w:ascii="Arial" w:hAnsi="Arial" w:cs="Arial"/>
        </w:rPr>
        <w:t>rodzaje użytków,</w:t>
      </w:r>
      <w:r w:rsidR="00303DBC" w:rsidRPr="00FA53A3">
        <w:rPr>
          <w:rFonts w:ascii="Arial" w:hAnsi="Arial" w:cs="Arial"/>
        </w:rPr>
        <w:t xml:space="preserve"> a </w:t>
      </w:r>
      <w:r w:rsidR="00BA4F29" w:rsidRPr="00FA53A3">
        <w:rPr>
          <w:rFonts w:ascii="Arial" w:hAnsi="Arial" w:cs="Arial"/>
        </w:rPr>
        <w:t>zmian wartości księgowej gruntów dokonuje się co miesiąc, na podstawie informacji uzyskanej z Wydziału Obrotu Nieruchomościami o ilości gruntów, uwzględniającej zmiany stanu gruntów w danym miesiącu i ceny za 1 m</w:t>
      </w:r>
      <w:r w:rsidR="00BA4F29" w:rsidRPr="00FA53A3">
        <w:rPr>
          <w:rFonts w:ascii="Arial" w:hAnsi="Arial" w:cs="Arial"/>
          <w:vertAlign w:val="superscript"/>
        </w:rPr>
        <w:t xml:space="preserve">2 </w:t>
      </w:r>
      <w:r w:rsidR="00BA4F29" w:rsidRPr="00FA53A3">
        <w:rPr>
          <w:rFonts w:ascii="Arial" w:hAnsi="Arial" w:cs="Arial"/>
        </w:rPr>
        <w:t>gruntu. Zmiany w zakresie wieczystego użytkowania dokonywane s</w:t>
      </w:r>
      <w:r w:rsidR="008B68A1" w:rsidRPr="00FA53A3">
        <w:rPr>
          <w:rFonts w:ascii="Arial" w:hAnsi="Arial" w:cs="Arial"/>
        </w:rPr>
        <w:t>ą na koniec każdego miesiąca, a </w:t>
      </w:r>
      <w:r w:rsidR="00BA4F29" w:rsidRPr="00FA53A3">
        <w:rPr>
          <w:rFonts w:ascii="Arial" w:hAnsi="Arial" w:cs="Arial"/>
        </w:rPr>
        <w:t>ich wartość ustala się według cen nabycia i zbycia tego prawa</w:t>
      </w:r>
      <w:r w:rsidR="00705B3C" w:rsidRPr="00FA53A3">
        <w:rPr>
          <w:rFonts w:ascii="Arial" w:hAnsi="Arial" w:cs="Arial"/>
        </w:rPr>
        <w:t>.</w:t>
      </w:r>
      <w:r w:rsidR="00654486" w:rsidRPr="00FA53A3">
        <w:rPr>
          <w:rFonts w:ascii="Arial" w:hAnsi="Arial" w:cs="Arial"/>
        </w:rPr>
        <w:t xml:space="preserve"> </w:t>
      </w:r>
      <w:r w:rsidR="00303DBC" w:rsidRPr="00FA53A3">
        <w:rPr>
          <w:rFonts w:ascii="Arial" w:hAnsi="Arial" w:cs="Arial"/>
        </w:rPr>
        <w:t xml:space="preserve">Majątek Skarbu Państwa </w:t>
      </w:r>
      <w:r w:rsidR="00BA4F29" w:rsidRPr="00FA53A3">
        <w:rPr>
          <w:rFonts w:ascii="Arial" w:hAnsi="Arial" w:cs="Arial"/>
        </w:rPr>
        <w:t xml:space="preserve">ewidencjonowany jest pozabilansowo zbiorczo na podstawie danych dostarczanych przez wydziały </w:t>
      </w:r>
      <w:r w:rsidR="00BA4F29" w:rsidRPr="00FA53A3">
        <w:rPr>
          <w:rFonts w:ascii="Arial" w:hAnsi="Arial" w:cs="Arial"/>
        </w:rPr>
        <w:lastRenderedPageBreak/>
        <w:t>merytoryczne miesięcznie, dane zawierają zwiększenia i zmniejszenia ma</w:t>
      </w:r>
      <w:r w:rsidR="008B68A1" w:rsidRPr="00FA53A3">
        <w:rPr>
          <w:rFonts w:ascii="Arial" w:hAnsi="Arial" w:cs="Arial"/>
        </w:rPr>
        <w:t>jątku dokon</w:t>
      </w:r>
      <w:r w:rsidR="00292517" w:rsidRPr="00FA53A3">
        <w:rPr>
          <w:rFonts w:ascii="Arial" w:hAnsi="Arial" w:cs="Arial"/>
        </w:rPr>
        <w:t>ane w danym miesiącu,</w:t>
      </w:r>
    </w:p>
    <w:p w:rsidR="00BA4F29" w:rsidRPr="00FA53A3" w:rsidRDefault="00292517" w:rsidP="00292517">
      <w:pPr>
        <w:pStyle w:val="Tekstpodstawowywcity"/>
        <w:numPr>
          <w:ilvl w:val="0"/>
          <w:numId w:val="20"/>
        </w:numPr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>pracownicy ww. komórek organizacyjnych urzędu, którzy mają w zakresie czynności prowadzenie ww. ewidencji, są odpowiedzialni za poprawność merytoryczną i formalno-rachunkową dokumentów stanowiących podstawę ujęcia w tej ewidencji, jak również są zobowiązani do terminowego przekazywania danych i uzgadniania ich z danymi wynikającymi z ksiąg rachunkowych prowadzonych przez Referat Księgowości Wydatków Urzędu;</w:t>
      </w:r>
      <w:r w:rsidR="00BA4F29" w:rsidRPr="00FA53A3">
        <w:rPr>
          <w:rFonts w:ascii="Arial" w:hAnsi="Arial" w:cs="Arial"/>
        </w:rPr>
        <w:t>”.</w:t>
      </w:r>
    </w:p>
    <w:p w:rsidR="00BC7F06" w:rsidRPr="00FA53A3" w:rsidRDefault="00BC7F06" w:rsidP="00BC7F06">
      <w:pPr>
        <w:pStyle w:val="Tekstpodstawowywcity"/>
        <w:spacing w:before="280" w:after="280"/>
        <w:ind w:firstLine="0"/>
        <w:jc w:val="center"/>
        <w:rPr>
          <w:rFonts w:ascii="Arial" w:hAnsi="Arial" w:cs="Arial"/>
          <w:b/>
          <w:bCs/>
        </w:rPr>
      </w:pPr>
      <w:r w:rsidRPr="00FA53A3">
        <w:rPr>
          <w:rFonts w:ascii="Arial" w:hAnsi="Arial" w:cs="Arial"/>
          <w:b/>
          <w:bCs/>
        </w:rPr>
        <w:t>§ 2</w:t>
      </w:r>
    </w:p>
    <w:p w:rsidR="00BC7F06" w:rsidRPr="00FA53A3" w:rsidRDefault="00BC7F06" w:rsidP="00BC7F06">
      <w:pPr>
        <w:pStyle w:val="Tekstpodstawowywcity"/>
        <w:ind w:firstLine="0"/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>Wykonanie zarządzenia powierza się zastępcom prezydenta miasta, skarbnikowi miasta, sekretarzowi miasta, naczelnikom wydziałów i kancelarii, kierownikom referatów i biur oraz osobom zajmującym samodzielne stanowiska w Urzędzie Miejskim w Bytomiu.</w:t>
      </w:r>
    </w:p>
    <w:p w:rsidR="00BC7F06" w:rsidRPr="00FA53A3" w:rsidRDefault="00BC7F06" w:rsidP="00BC7F06">
      <w:pPr>
        <w:pStyle w:val="Tekstpodstawowywcity"/>
        <w:spacing w:before="280" w:after="280"/>
        <w:ind w:firstLine="0"/>
        <w:jc w:val="center"/>
        <w:rPr>
          <w:rFonts w:ascii="Arial" w:hAnsi="Arial" w:cs="Arial"/>
          <w:b/>
          <w:bCs/>
        </w:rPr>
      </w:pPr>
      <w:r w:rsidRPr="00FA53A3">
        <w:rPr>
          <w:rFonts w:ascii="Arial" w:hAnsi="Arial" w:cs="Arial"/>
          <w:b/>
          <w:bCs/>
        </w:rPr>
        <w:t>§ 3</w:t>
      </w:r>
    </w:p>
    <w:p w:rsidR="00BC7F06" w:rsidRPr="00FA53A3" w:rsidRDefault="00BC7F06" w:rsidP="00BC7F06">
      <w:pPr>
        <w:pStyle w:val="Tekstpodstawowywcity"/>
        <w:spacing w:after="280"/>
        <w:ind w:firstLine="0"/>
        <w:jc w:val="left"/>
        <w:rPr>
          <w:rFonts w:ascii="Arial" w:hAnsi="Arial" w:cs="Arial"/>
        </w:rPr>
      </w:pPr>
      <w:r w:rsidRPr="00FA53A3">
        <w:rPr>
          <w:rFonts w:ascii="Arial" w:hAnsi="Arial" w:cs="Arial"/>
        </w:rPr>
        <w:t>Zarządzenie wchodzi w życie z dniem podpisania.</w:t>
      </w:r>
    </w:p>
    <w:p w:rsidR="006F5602" w:rsidRPr="00FA53A3" w:rsidRDefault="00A314CE" w:rsidP="00710B55">
      <w:pPr>
        <w:pStyle w:val="Nagwek2"/>
        <w:rPr>
          <w:rFonts w:ascii="Arial" w:hAnsi="Arial" w:cs="Arial"/>
          <w:color w:val="auto"/>
          <w:sz w:val="16"/>
          <w:szCs w:val="16"/>
        </w:rPr>
      </w:pPr>
      <w:r w:rsidRPr="00FA53A3">
        <w:rPr>
          <w:rFonts w:ascii="Arial" w:hAnsi="Arial" w:cs="Arial"/>
          <w:color w:val="auto"/>
          <w:sz w:val="16"/>
          <w:szCs w:val="16"/>
        </w:rPr>
        <w:t>Oprac.:</w:t>
      </w:r>
      <w:r w:rsidR="0088068F" w:rsidRPr="00FA53A3">
        <w:rPr>
          <w:rFonts w:ascii="Arial" w:hAnsi="Arial" w:cs="Arial"/>
          <w:color w:val="auto"/>
          <w:sz w:val="16"/>
          <w:szCs w:val="16"/>
        </w:rPr>
        <w:t xml:space="preserve"> </w:t>
      </w:r>
      <w:r w:rsidRPr="00FA53A3">
        <w:rPr>
          <w:rFonts w:ascii="Arial" w:hAnsi="Arial" w:cs="Arial"/>
          <w:color w:val="auto"/>
          <w:sz w:val="16"/>
          <w:szCs w:val="16"/>
        </w:rPr>
        <w:t>J. Pohl</w:t>
      </w:r>
    </w:p>
    <w:p w:rsidR="00100DA3" w:rsidRDefault="00630C99" w:rsidP="00E31165">
      <w:pPr>
        <w:pStyle w:val="Tekstpodstawowyzwciciem2"/>
        <w:ind w:left="0" w:firstLine="0"/>
        <w:rPr>
          <w:rFonts w:ascii="Arial" w:hAnsi="Arial" w:cs="Arial"/>
          <w:sz w:val="16"/>
          <w:szCs w:val="16"/>
        </w:rPr>
      </w:pPr>
      <w:r w:rsidRPr="00FA53A3">
        <w:rPr>
          <w:rFonts w:ascii="Arial" w:hAnsi="Arial" w:cs="Arial"/>
          <w:sz w:val="16"/>
          <w:szCs w:val="16"/>
        </w:rPr>
        <w:t>1</w:t>
      </w:r>
      <w:r w:rsidR="0054202C">
        <w:rPr>
          <w:rFonts w:ascii="Arial" w:hAnsi="Arial" w:cs="Arial"/>
          <w:sz w:val="16"/>
          <w:szCs w:val="16"/>
        </w:rPr>
        <w:t>3</w:t>
      </w:r>
      <w:r w:rsidR="0098549C" w:rsidRPr="00FA53A3">
        <w:rPr>
          <w:rFonts w:ascii="Arial" w:hAnsi="Arial" w:cs="Arial"/>
          <w:sz w:val="16"/>
          <w:szCs w:val="16"/>
        </w:rPr>
        <w:t>.10</w:t>
      </w:r>
      <w:r w:rsidR="00BC7F06" w:rsidRPr="00FA53A3">
        <w:rPr>
          <w:rFonts w:ascii="Arial" w:hAnsi="Arial" w:cs="Arial"/>
          <w:sz w:val="16"/>
          <w:szCs w:val="16"/>
        </w:rPr>
        <w:t>.2025</w:t>
      </w:r>
      <w:r w:rsidR="00322214" w:rsidRPr="00FA53A3">
        <w:rPr>
          <w:rFonts w:ascii="Arial" w:hAnsi="Arial" w:cs="Arial"/>
          <w:sz w:val="16"/>
          <w:szCs w:val="16"/>
        </w:rPr>
        <w:t xml:space="preserve"> r.</w:t>
      </w:r>
    </w:p>
    <w:p w:rsidR="00100DA3" w:rsidRDefault="00100DA3" w:rsidP="00100DA3">
      <w:pPr>
        <w:ind w:left="5672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100DA3" w:rsidRDefault="00100DA3" w:rsidP="00100DA3">
      <w:pPr>
        <w:pStyle w:val="Tekstpodstawowyzwciciem2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MARIUSZ WOŁOSZ</w:t>
      </w:r>
    </w:p>
    <w:p w:rsidR="0071141C" w:rsidRDefault="00322214" w:rsidP="00E31165">
      <w:pPr>
        <w:pStyle w:val="Tekstpodstawowyzwciciem2"/>
        <w:ind w:left="0" w:firstLine="0"/>
        <w:rPr>
          <w:rFonts w:ascii="Arial" w:hAnsi="Arial" w:cs="Arial"/>
        </w:rPr>
      </w:pPr>
      <w:r w:rsidRPr="00FA53A3">
        <w:rPr>
          <w:rFonts w:ascii="Arial" w:hAnsi="Arial" w:cs="Arial"/>
          <w:sz w:val="16"/>
          <w:szCs w:val="16"/>
        </w:rPr>
        <w:t xml:space="preserve"> </w:t>
      </w:r>
      <w:r w:rsidR="00A314CE" w:rsidRPr="00FA53A3">
        <w:rPr>
          <w:rFonts w:ascii="Arial" w:hAnsi="Arial" w:cs="Arial"/>
          <w:sz w:val="16"/>
          <w:szCs w:val="16"/>
        </w:rPr>
        <w:t xml:space="preserve"> </w:t>
      </w:r>
      <w:r w:rsidR="0071141C" w:rsidRPr="00FA53A3">
        <w:rPr>
          <w:rFonts w:ascii="Arial" w:hAnsi="Arial" w:cs="Arial"/>
        </w:rPr>
        <w:br w:type="page"/>
      </w:r>
    </w:p>
    <w:p w:rsidR="00100DA3" w:rsidRPr="00FA53A3" w:rsidRDefault="00100DA3" w:rsidP="00E31165">
      <w:pPr>
        <w:pStyle w:val="Tekstpodstawowyzwciciem2"/>
        <w:ind w:left="0" w:firstLine="0"/>
        <w:rPr>
          <w:rFonts w:ascii="Arial" w:hAnsi="Arial" w:cs="Arial"/>
          <w:sz w:val="16"/>
          <w:szCs w:val="16"/>
        </w:rPr>
      </w:pPr>
    </w:p>
    <w:p w:rsidR="000A51F4" w:rsidRPr="00FA53A3" w:rsidRDefault="000A51F4" w:rsidP="0089139C">
      <w:pPr>
        <w:pStyle w:val="Tekstpodstawowyzwciciem2"/>
        <w:ind w:left="6096" w:firstLine="0"/>
        <w:rPr>
          <w:rFonts w:ascii="Arial" w:hAnsi="Arial" w:cs="Arial"/>
          <w:sz w:val="20"/>
          <w:szCs w:val="20"/>
        </w:rPr>
      </w:pPr>
      <w:r w:rsidRPr="00FA53A3">
        <w:rPr>
          <w:rFonts w:ascii="Arial" w:hAnsi="Arial" w:cs="Arial"/>
          <w:sz w:val="20"/>
          <w:szCs w:val="20"/>
        </w:rPr>
        <w:t>Załącznik</w:t>
      </w:r>
    </w:p>
    <w:p w:rsidR="000A51F4" w:rsidRPr="00FA53A3" w:rsidRDefault="000A51F4" w:rsidP="0089139C">
      <w:pPr>
        <w:pStyle w:val="Tekstpodstawowyzwciciem"/>
        <w:ind w:left="6096" w:firstLine="0"/>
        <w:rPr>
          <w:rFonts w:ascii="Arial" w:hAnsi="Arial" w:cs="Arial"/>
          <w:sz w:val="20"/>
          <w:szCs w:val="20"/>
        </w:rPr>
      </w:pPr>
      <w:r w:rsidRPr="00FA53A3">
        <w:rPr>
          <w:rFonts w:ascii="Arial" w:hAnsi="Arial" w:cs="Arial"/>
          <w:sz w:val="20"/>
          <w:szCs w:val="20"/>
        </w:rPr>
        <w:t xml:space="preserve">do zarządzenia nr </w:t>
      </w:r>
      <w:r w:rsidR="00846CAA">
        <w:rPr>
          <w:rFonts w:ascii="Arial" w:hAnsi="Arial" w:cs="Arial"/>
          <w:sz w:val="20"/>
          <w:szCs w:val="20"/>
        </w:rPr>
        <w:t>435/25</w:t>
      </w:r>
    </w:p>
    <w:p w:rsidR="000A51F4" w:rsidRPr="00FA53A3" w:rsidRDefault="000A51F4" w:rsidP="0089139C">
      <w:pPr>
        <w:pStyle w:val="Tekstpodstawowyzwciciem"/>
        <w:ind w:left="6096" w:firstLine="0"/>
        <w:rPr>
          <w:rFonts w:ascii="Arial" w:hAnsi="Arial" w:cs="Arial"/>
          <w:sz w:val="20"/>
          <w:szCs w:val="20"/>
        </w:rPr>
      </w:pPr>
      <w:r w:rsidRPr="00FA53A3">
        <w:rPr>
          <w:rFonts w:ascii="Arial" w:hAnsi="Arial" w:cs="Arial"/>
          <w:sz w:val="20"/>
          <w:szCs w:val="20"/>
        </w:rPr>
        <w:t>Prezydenta Bytomia</w:t>
      </w:r>
    </w:p>
    <w:p w:rsidR="000A51F4" w:rsidRPr="00FA53A3" w:rsidRDefault="000A51F4" w:rsidP="0089139C">
      <w:pPr>
        <w:pStyle w:val="Tekstpodstawowyzwciciem"/>
        <w:ind w:left="6096" w:firstLine="0"/>
        <w:rPr>
          <w:b/>
          <w:bCs/>
        </w:rPr>
      </w:pPr>
      <w:r w:rsidRPr="00FA53A3">
        <w:rPr>
          <w:rFonts w:ascii="Arial" w:hAnsi="Arial" w:cs="Arial"/>
          <w:sz w:val="20"/>
          <w:szCs w:val="20"/>
        </w:rPr>
        <w:t xml:space="preserve">z dnia </w:t>
      </w:r>
      <w:r w:rsidR="00846CAA">
        <w:rPr>
          <w:rFonts w:ascii="Arial" w:hAnsi="Arial" w:cs="Arial"/>
          <w:sz w:val="20"/>
          <w:szCs w:val="20"/>
        </w:rPr>
        <w:t>15 października 2025 r.</w:t>
      </w:r>
    </w:p>
    <w:p w:rsidR="000A51F4" w:rsidRPr="00FA53A3" w:rsidRDefault="000A51F4" w:rsidP="0089139C">
      <w:pPr>
        <w:pStyle w:val="Lista3"/>
        <w:spacing w:before="280" w:after="280"/>
        <w:ind w:left="482" w:firstLine="0"/>
        <w:jc w:val="center"/>
        <w:rPr>
          <w:rFonts w:ascii="Arial" w:hAnsi="Arial" w:cs="Arial"/>
        </w:rPr>
      </w:pPr>
      <w:r w:rsidRPr="00FA53A3">
        <w:rPr>
          <w:rFonts w:ascii="Arial" w:hAnsi="Arial" w:cs="Arial"/>
        </w:rPr>
        <w:t>WYKAZ PROGRAMÓW</w:t>
      </w:r>
    </w:p>
    <w:p w:rsidR="006622C3" w:rsidRPr="00FA53A3" w:rsidRDefault="006622C3" w:rsidP="0089139C">
      <w:pPr>
        <w:pStyle w:val="Lista3"/>
        <w:spacing w:before="280" w:after="280"/>
        <w:ind w:left="482" w:firstLine="0"/>
        <w:jc w:val="center"/>
        <w:rPr>
          <w:rFonts w:ascii="Arial" w:hAnsi="Arial" w:cs="Arial"/>
          <w:sz w:val="28"/>
          <w:szCs w:val="28"/>
        </w:rPr>
      </w:pPr>
    </w:p>
    <w:tbl>
      <w:tblPr>
        <w:tblStyle w:val="Tabela-Siatka"/>
        <w:tblW w:w="9267" w:type="dxa"/>
        <w:tblInd w:w="480" w:type="dxa"/>
        <w:tblLook w:val="04A0"/>
      </w:tblPr>
      <w:tblGrid>
        <w:gridCol w:w="495"/>
        <w:gridCol w:w="1861"/>
        <w:gridCol w:w="1413"/>
        <w:gridCol w:w="1264"/>
        <w:gridCol w:w="2620"/>
        <w:gridCol w:w="1614"/>
      </w:tblGrid>
      <w:tr w:rsidR="00BC7F06" w:rsidRPr="00FA53A3" w:rsidTr="003F7AC9">
        <w:tc>
          <w:tcPr>
            <w:tcW w:w="495" w:type="dxa"/>
            <w:vAlign w:val="center"/>
          </w:tcPr>
          <w:p w:rsidR="00BC7F06" w:rsidRPr="00FA53A3" w:rsidRDefault="00BC7F06" w:rsidP="0089139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</w:rPr>
            </w:pPr>
            <w:r w:rsidRPr="00FA53A3">
              <w:rPr>
                <w:rFonts w:ascii="Arial" w:hAnsi="Arial" w:cs="Arial"/>
                <w:bCs/>
              </w:rPr>
              <w:t>lp.</w:t>
            </w:r>
          </w:p>
        </w:tc>
        <w:tc>
          <w:tcPr>
            <w:tcW w:w="1543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</w:rPr>
            </w:pPr>
            <w:r w:rsidRPr="00FA53A3">
              <w:rPr>
                <w:rFonts w:ascii="Arial" w:hAnsi="Arial" w:cs="Arial"/>
                <w:bCs/>
              </w:rPr>
              <w:t xml:space="preserve">nazwa </w:t>
            </w:r>
          </w:p>
          <w:p w:rsidR="00BC7F06" w:rsidRPr="00FA53A3" w:rsidRDefault="00BC7F06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</w:rPr>
            </w:pPr>
            <w:r w:rsidRPr="00FA53A3">
              <w:rPr>
                <w:rFonts w:ascii="Arial" w:hAnsi="Arial" w:cs="Arial"/>
                <w:bCs/>
              </w:rPr>
              <w:t>programu</w:t>
            </w:r>
          </w:p>
        </w:tc>
        <w:tc>
          <w:tcPr>
            <w:tcW w:w="1418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</w:rPr>
            </w:pPr>
            <w:r w:rsidRPr="00FA53A3">
              <w:rPr>
                <w:rFonts w:ascii="Arial" w:hAnsi="Arial" w:cs="Arial"/>
                <w:bCs/>
              </w:rPr>
              <w:t>autor</w:t>
            </w:r>
          </w:p>
        </w:tc>
        <w:tc>
          <w:tcPr>
            <w:tcW w:w="1275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</w:rPr>
            </w:pPr>
            <w:r w:rsidRPr="00FA53A3">
              <w:rPr>
                <w:rFonts w:ascii="Arial" w:hAnsi="Arial" w:cs="Arial"/>
                <w:bCs/>
              </w:rPr>
              <w:t>data</w:t>
            </w:r>
          </w:p>
          <w:p w:rsidR="00BC7F06" w:rsidRPr="00FA53A3" w:rsidRDefault="00BC7F06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</w:rPr>
            </w:pPr>
            <w:r w:rsidRPr="00FA53A3">
              <w:rPr>
                <w:rFonts w:ascii="Arial" w:hAnsi="Arial" w:cs="Arial"/>
                <w:bCs/>
              </w:rPr>
              <w:t>wdrożenia</w:t>
            </w:r>
          </w:p>
        </w:tc>
        <w:tc>
          <w:tcPr>
            <w:tcW w:w="2835" w:type="dxa"/>
            <w:vAlign w:val="center"/>
          </w:tcPr>
          <w:p w:rsidR="00BC7F06" w:rsidRPr="00FA53A3" w:rsidRDefault="00BC7F06" w:rsidP="003F7AC9">
            <w:pPr>
              <w:pStyle w:val="Lista3"/>
              <w:ind w:left="0" w:firstLine="0"/>
              <w:rPr>
                <w:rFonts w:ascii="Arial" w:hAnsi="Arial" w:cs="Arial"/>
                <w:bCs/>
              </w:rPr>
            </w:pPr>
            <w:r w:rsidRPr="00FA53A3">
              <w:rPr>
                <w:rFonts w:ascii="Arial" w:hAnsi="Arial" w:cs="Arial"/>
                <w:bCs/>
              </w:rPr>
              <w:t>opis</w:t>
            </w:r>
          </w:p>
        </w:tc>
        <w:tc>
          <w:tcPr>
            <w:tcW w:w="1701" w:type="dxa"/>
            <w:vAlign w:val="center"/>
          </w:tcPr>
          <w:p w:rsidR="00BC7F06" w:rsidRPr="00FA53A3" w:rsidRDefault="00BC7F06" w:rsidP="003F7AC9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</w:rPr>
            </w:pPr>
            <w:r w:rsidRPr="00FA53A3">
              <w:rPr>
                <w:rFonts w:ascii="Arial" w:hAnsi="Arial" w:cs="Arial"/>
                <w:bCs/>
              </w:rPr>
              <w:t>wersja</w:t>
            </w:r>
          </w:p>
        </w:tc>
      </w:tr>
      <w:tr w:rsidR="00BC7F06" w:rsidRPr="00FA53A3" w:rsidTr="003F7AC9">
        <w:tc>
          <w:tcPr>
            <w:tcW w:w="495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1543" w:type="dxa"/>
            <w:vAlign w:val="center"/>
          </w:tcPr>
          <w:p w:rsidR="00627CDD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 xml:space="preserve">QUORUM </w:t>
            </w:r>
          </w:p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FA53A3">
              <w:rPr>
                <w:rFonts w:ascii="Arial" w:hAnsi="Arial" w:cs="Arial"/>
                <w:bCs/>
                <w:sz w:val="20"/>
                <w:szCs w:val="20"/>
              </w:rPr>
              <w:t>F-K</w:t>
            </w:r>
            <w:proofErr w:type="spellEnd"/>
          </w:p>
        </w:tc>
        <w:tc>
          <w:tcPr>
            <w:tcW w:w="1418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 xml:space="preserve">QNT SI </w:t>
            </w:r>
          </w:p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 xml:space="preserve">Sp. z o.o. </w:t>
            </w:r>
          </w:p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w Zabrzu</w:t>
            </w:r>
          </w:p>
        </w:tc>
        <w:tc>
          <w:tcPr>
            <w:tcW w:w="1275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2006-01-01</w:t>
            </w:r>
          </w:p>
        </w:tc>
        <w:tc>
          <w:tcPr>
            <w:tcW w:w="2835" w:type="dxa"/>
            <w:vAlign w:val="center"/>
          </w:tcPr>
          <w:p w:rsidR="00BC7F06" w:rsidRPr="00FA53A3" w:rsidRDefault="00BC7F06" w:rsidP="003F7AC9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sz w:val="20"/>
                <w:szCs w:val="20"/>
              </w:rPr>
              <w:t>służący do ew</w:t>
            </w:r>
            <w:r w:rsidR="006622C3" w:rsidRPr="00FA53A3">
              <w:rPr>
                <w:rFonts w:ascii="Arial" w:hAnsi="Arial" w:cs="Arial"/>
                <w:sz w:val="20"/>
                <w:szCs w:val="20"/>
              </w:rPr>
              <w:t>idencji analitycznej i </w:t>
            </w:r>
            <w:r w:rsidRPr="00FA53A3">
              <w:rPr>
                <w:rFonts w:ascii="Arial" w:hAnsi="Arial" w:cs="Arial"/>
                <w:sz w:val="20"/>
                <w:szCs w:val="20"/>
              </w:rPr>
              <w:t>syntetycznej dochodów i wydatków budżetowych, funduszy oraz zaangażowania wydatków</w:t>
            </w:r>
          </w:p>
        </w:tc>
        <w:tc>
          <w:tcPr>
            <w:tcW w:w="1701" w:type="dxa"/>
            <w:vAlign w:val="center"/>
          </w:tcPr>
          <w:p w:rsidR="00BC7F06" w:rsidRPr="00FA53A3" w:rsidRDefault="00BC7F06" w:rsidP="00627CDD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 xml:space="preserve">Quorum </w:t>
            </w:r>
            <w:r w:rsidR="00153687" w:rsidRPr="00FA53A3">
              <w:rPr>
                <w:rFonts w:ascii="Arial" w:hAnsi="Arial" w:cs="Arial"/>
                <w:bCs/>
                <w:sz w:val="20"/>
                <w:szCs w:val="20"/>
              </w:rPr>
              <w:t>2025/2/PS1</w:t>
            </w:r>
          </w:p>
        </w:tc>
      </w:tr>
      <w:tr w:rsidR="00BC7F06" w:rsidRPr="00FA53A3" w:rsidTr="003F7AC9">
        <w:tc>
          <w:tcPr>
            <w:tcW w:w="495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1543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QUORUM Magazyn</w:t>
            </w:r>
          </w:p>
        </w:tc>
        <w:tc>
          <w:tcPr>
            <w:tcW w:w="1418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 xml:space="preserve">QNT SI </w:t>
            </w:r>
          </w:p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 xml:space="preserve">Sp. z o.o. </w:t>
            </w:r>
          </w:p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w Zabrzu</w:t>
            </w:r>
          </w:p>
        </w:tc>
        <w:tc>
          <w:tcPr>
            <w:tcW w:w="1275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2006-05-02</w:t>
            </w:r>
          </w:p>
        </w:tc>
        <w:tc>
          <w:tcPr>
            <w:tcW w:w="2835" w:type="dxa"/>
            <w:vAlign w:val="center"/>
          </w:tcPr>
          <w:p w:rsidR="00BC7F06" w:rsidRPr="00FA53A3" w:rsidRDefault="00A134B6" w:rsidP="003F7AC9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służący do ewidencji materiałów</w:t>
            </w:r>
          </w:p>
        </w:tc>
        <w:tc>
          <w:tcPr>
            <w:tcW w:w="1701" w:type="dxa"/>
            <w:vAlign w:val="center"/>
          </w:tcPr>
          <w:p w:rsidR="00627CDD" w:rsidRPr="00FA53A3" w:rsidRDefault="00627CDD" w:rsidP="00627CDD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Quorum</w:t>
            </w:r>
          </w:p>
          <w:p w:rsidR="00BC7F06" w:rsidRPr="00FA53A3" w:rsidRDefault="00153687" w:rsidP="00627CDD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2025/2/PS1</w:t>
            </w:r>
          </w:p>
        </w:tc>
      </w:tr>
      <w:tr w:rsidR="00BC7F06" w:rsidRPr="00FA53A3" w:rsidTr="003F7AC9">
        <w:tc>
          <w:tcPr>
            <w:tcW w:w="495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3.</w:t>
            </w:r>
          </w:p>
        </w:tc>
        <w:tc>
          <w:tcPr>
            <w:tcW w:w="1543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QUORUM Środki Trwałe</w:t>
            </w:r>
          </w:p>
        </w:tc>
        <w:tc>
          <w:tcPr>
            <w:tcW w:w="1418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 xml:space="preserve">QNT SI </w:t>
            </w:r>
          </w:p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 xml:space="preserve">Sp. z o.o. </w:t>
            </w:r>
          </w:p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w Zabrzu</w:t>
            </w:r>
          </w:p>
        </w:tc>
        <w:tc>
          <w:tcPr>
            <w:tcW w:w="1275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2006-01-01</w:t>
            </w:r>
          </w:p>
        </w:tc>
        <w:tc>
          <w:tcPr>
            <w:tcW w:w="2835" w:type="dxa"/>
            <w:vAlign w:val="center"/>
          </w:tcPr>
          <w:p w:rsidR="00BC7F06" w:rsidRPr="00FA53A3" w:rsidRDefault="00A134B6" w:rsidP="00A134B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służący</w:t>
            </w:r>
            <w:r w:rsidR="00BC7F06" w:rsidRPr="00FA53A3">
              <w:rPr>
                <w:rFonts w:ascii="Arial" w:hAnsi="Arial" w:cs="Arial"/>
                <w:sz w:val="20"/>
                <w:szCs w:val="20"/>
              </w:rPr>
              <w:t xml:space="preserve"> do ewidencji środków trwałych</w:t>
            </w:r>
            <w:r w:rsidR="006622C3" w:rsidRPr="00FA53A3">
              <w:rPr>
                <w:rFonts w:ascii="Arial" w:hAnsi="Arial" w:cs="Arial"/>
                <w:sz w:val="20"/>
                <w:szCs w:val="20"/>
              </w:rPr>
              <w:t>,</w:t>
            </w:r>
            <w:r w:rsidR="00BC7F06" w:rsidRPr="00FA53A3">
              <w:rPr>
                <w:rFonts w:ascii="Arial" w:hAnsi="Arial" w:cs="Arial"/>
                <w:sz w:val="20"/>
                <w:szCs w:val="20"/>
              </w:rPr>
              <w:t xml:space="preserve"> pozostałych środków trwałych </w:t>
            </w:r>
            <w:r w:rsidR="006622C3" w:rsidRPr="00FA53A3">
              <w:rPr>
                <w:rFonts w:ascii="Arial" w:hAnsi="Arial" w:cs="Arial"/>
                <w:sz w:val="20"/>
                <w:szCs w:val="20"/>
              </w:rPr>
              <w:t>oraz wartości niematerialnych i </w:t>
            </w:r>
            <w:r w:rsidR="00BC7F06" w:rsidRPr="00FA53A3">
              <w:rPr>
                <w:rFonts w:ascii="Arial" w:hAnsi="Arial" w:cs="Arial"/>
                <w:sz w:val="20"/>
                <w:szCs w:val="20"/>
              </w:rPr>
              <w:t>prawnych</w:t>
            </w:r>
          </w:p>
        </w:tc>
        <w:tc>
          <w:tcPr>
            <w:tcW w:w="1701" w:type="dxa"/>
            <w:vAlign w:val="center"/>
          </w:tcPr>
          <w:p w:rsidR="00627CDD" w:rsidRPr="00FA53A3" w:rsidRDefault="00627CDD" w:rsidP="00627CDD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Quorum</w:t>
            </w:r>
          </w:p>
          <w:p w:rsidR="00BC7F06" w:rsidRPr="00FA53A3" w:rsidRDefault="00627CDD" w:rsidP="00627CDD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2025/2</w:t>
            </w:r>
            <w:r w:rsidR="00153687" w:rsidRPr="00FA53A3">
              <w:rPr>
                <w:rFonts w:ascii="Arial" w:hAnsi="Arial" w:cs="Arial"/>
                <w:bCs/>
                <w:sz w:val="20"/>
                <w:szCs w:val="20"/>
              </w:rPr>
              <w:t>/PS1</w:t>
            </w:r>
          </w:p>
        </w:tc>
      </w:tr>
      <w:tr w:rsidR="00BC7F06" w:rsidRPr="00FA53A3" w:rsidTr="003F7AC9">
        <w:tc>
          <w:tcPr>
            <w:tcW w:w="495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4.</w:t>
            </w:r>
          </w:p>
        </w:tc>
        <w:tc>
          <w:tcPr>
            <w:tcW w:w="1543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QUORUM Kadry</w:t>
            </w:r>
          </w:p>
        </w:tc>
        <w:tc>
          <w:tcPr>
            <w:tcW w:w="1418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 xml:space="preserve">QNT SI </w:t>
            </w:r>
          </w:p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 xml:space="preserve">Sp. z o.o. </w:t>
            </w:r>
          </w:p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w Zabrzu</w:t>
            </w:r>
          </w:p>
        </w:tc>
        <w:tc>
          <w:tcPr>
            <w:tcW w:w="1275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2006-01-31</w:t>
            </w:r>
          </w:p>
        </w:tc>
        <w:tc>
          <w:tcPr>
            <w:tcW w:w="2835" w:type="dxa"/>
            <w:vAlign w:val="center"/>
          </w:tcPr>
          <w:p w:rsidR="00BC7F06" w:rsidRPr="00FA53A3" w:rsidRDefault="00A134B6" w:rsidP="003F7AC9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służący</w:t>
            </w:r>
            <w:r w:rsidRPr="00FA53A3">
              <w:rPr>
                <w:rFonts w:ascii="Arial" w:hAnsi="Arial" w:cs="Arial"/>
                <w:sz w:val="20"/>
                <w:szCs w:val="20"/>
              </w:rPr>
              <w:t xml:space="preserve"> do ewidencji spraw kadrowych</w:t>
            </w:r>
          </w:p>
        </w:tc>
        <w:tc>
          <w:tcPr>
            <w:tcW w:w="1701" w:type="dxa"/>
            <w:vAlign w:val="center"/>
          </w:tcPr>
          <w:p w:rsidR="00627CDD" w:rsidRPr="00FA53A3" w:rsidRDefault="006922ED" w:rsidP="00627CDD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Quorum</w:t>
            </w:r>
          </w:p>
          <w:p w:rsidR="00BC7F06" w:rsidRPr="00FA53A3" w:rsidRDefault="00153687" w:rsidP="00627CDD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2025/2/PS1</w:t>
            </w:r>
          </w:p>
        </w:tc>
      </w:tr>
      <w:tr w:rsidR="00BC7F06" w:rsidRPr="00FA53A3" w:rsidTr="003F7AC9">
        <w:tc>
          <w:tcPr>
            <w:tcW w:w="495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5.</w:t>
            </w:r>
          </w:p>
        </w:tc>
        <w:tc>
          <w:tcPr>
            <w:tcW w:w="1543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QUORUM Płace</w:t>
            </w:r>
          </w:p>
        </w:tc>
        <w:tc>
          <w:tcPr>
            <w:tcW w:w="1418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 xml:space="preserve">QNT SI </w:t>
            </w:r>
          </w:p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 xml:space="preserve">Sp. z o.o. </w:t>
            </w:r>
          </w:p>
          <w:p w:rsidR="00BC7F06" w:rsidRPr="00FA53A3" w:rsidRDefault="00BC7F06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w Zabrzu</w:t>
            </w:r>
          </w:p>
        </w:tc>
        <w:tc>
          <w:tcPr>
            <w:tcW w:w="1275" w:type="dxa"/>
            <w:vAlign w:val="center"/>
          </w:tcPr>
          <w:p w:rsidR="00BC7F06" w:rsidRPr="00FA53A3" w:rsidRDefault="00BC7F06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2006-01-31</w:t>
            </w:r>
          </w:p>
        </w:tc>
        <w:tc>
          <w:tcPr>
            <w:tcW w:w="2835" w:type="dxa"/>
            <w:vAlign w:val="center"/>
          </w:tcPr>
          <w:p w:rsidR="00BC7F06" w:rsidRPr="00FA53A3" w:rsidRDefault="00A134B6" w:rsidP="003F7AC9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służący</w:t>
            </w:r>
            <w:r w:rsidRPr="00FA53A3">
              <w:rPr>
                <w:rFonts w:ascii="Arial" w:hAnsi="Arial" w:cs="Arial"/>
                <w:sz w:val="20"/>
                <w:szCs w:val="20"/>
              </w:rPr>
              <w:t xml:space="preserve"> do ewidencji wynagrodzeń</w:t>
            </w:r>
          </w:p>
        </w:tc>
        <w:tc>
          <w:tcPr>
            <w:tcW w:w="1701" w:type="dxa"/>
            <w:vAlign w:val="center"/>
          </w:tcPr>
          <w:p w:rsidR="00627CDD" w:rsidRPr="00FA53A3" w:rsidRDefault="006922ED" w:rsidP="00627CDD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Quorum</w:t>
            </w:r>
            <w:r w:rsidR="00627CDD" w:rsidRPr="00FA53A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BC7F06" w:rsidRPr="00FA53A3" w:rsidRDefault="00153687" w:rsidP="00627CDD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2025/2/PS1</w:t>
            </w:r>
          </w:p>
        </w:tc>
      </w:tr>
      <w:tr w:rsidR="005E34A7" w:rsidRPr="00FA53A3" w:rsidTr="003F7AC9">
        <w:tc>
          <w:tcPr>
            <w:tcW w:w="495" w:type="dxa"/>
            <w:vAlign w:val="center"/>
          </w:tcPr>
          <w:p w:rsidR="005E34A7" w:rsidRPr="00FA53A3" w:rsidRDefault="00417F6C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6.</w:t>
            </w:r>
          </w:p>
        </w:tc>
        <w:tc>
          <w:tcPr>
            <w:tcW w:w="1543" w:type="dxa"/>
            <w:vAlign w:val="center"/>
          </w:tcPr>
          <w:p w:rsidR="005E34A7" w:rsidRPr="00FA53A3" w:rsidRDefault="005E34A7" w:rsidP="005E34A7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ADAS</w:t>
            </w:r>
          </w:p>
          <w:p w:rsidR="00470600" w:rsidRPr="00FA53A3" w:rsidRDefault="00470600" w:rsidP="005E34A7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Opłaty – Gospodarka Nieruchomościami</w:t>
            </w:r>
          </w:p>
        </w:tc>
        <w:tc>
          <w:tcPr>
            <w:tcW w:w="1418" w:type="dxa"/>
            <w:vAlign w:val="center"/>
          </w:tcPr>
          <w:p w:rsidR="005E34A7" w:rsidRPr="00FA53A3" w:rsidRDefault="005E34A7" w:rsidP="005E34A7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TENSOFT</w:t>
            </w:r>
          </w:p>
          <w:p w:rsidR="005E34A7" w:rsidRPr="00FA53A3" w:rsidRDefault="005E34A7" w:rsidP="005E34A7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</w:tc>
        <w:tc>
          <w:tcPr>
            <w:tcW w:w="1275" w:type="dxa"/>
            <w:vAlign w:val="center"/>
          </w:tcPr>
          <w:p w:rsidR="005E34A7" w:rsidRPr="00FA53A3" w:rsidRDefault="0098549C" w:rsidP="005E34A7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2025-10-15</w:t>
            </w:r>
          </w:p>
        </w:tc>
        <w:tc>
          <w:tcPr>
            <w:tcW w:w="2835" w:type="dxa"/>
            <w:vAlign w:val="center"/>
          </w:tcPr>
          <w:p w:rsidR="005E34A7" w:rsidRPr="00FA53A3" w:rsidRDefault="005E34A7" w:rsidP="00153687">
            <w:pPr>
              <w:pStyle w:val="Lista3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FA53A3">
              <w:rPr>
                <w:rFonts w:ascii="Arial" w:hAnsi="Arial" w:cs="Arial"/>
                <w:sz w:val="20"/>
                <w:szCs w:val="20"/>
              </w:rPr>
              <w:t xml:space="preserve">służący do obsługi ewidencji środków trwałych w zakresie </w:t>
            </w:r>
            <w:r w:rsidR="00153687" w:rsidRPr="00FA53A3">
              <w:rPr>
                <w:rFonts w:ascii="Arial" w:hAnsi="Arial" w:cs="Arial"/>
                <w:sz w:val="20"/>
                <w:szCs w:val="20"/>
              </w:rPr>
              <w:t xml:space="preserve">nieruchomości </w:t>
            </w:r>
            <w:r w:rsidRPr="00FA53A3">
              <w:rPr>
                <w:rFonts w:ascii="Arial" w:hAnsi="Arial" w:cs="Arial"/>
                <w:sz w:val="20"/>
                <w:szCs w:val="20"/>
              </w:rPr>
              <w:t>grunt</w:t>
            </w:r>
            <w:r w:rsidR="00153687" w:rsidRPr="00FA53A3">
              <w:rPr>
                <w:rFonts w:ascii="Arial" w:hAnsi="Arial" w:cs="Arial"/>
                <w:sz w:val="20"/>
                <w:szCs w:val="20"/>
              </w:rPr>
              <w:t>o</w:t>
            </w:r>
            <w:r w:rsidRPr="00FA53A3">
              <w:rPr>
                <w:rFonts w:ascii="Arial" w:hAnsi="Arial" w:cs="Arial"/>
                <w:sz w:val="20"/>
                <w:szCs w:val="20"/>
              </w:rPr>
              <w:t>w</w:t>
            </w:r>
            <w:r w:rsidR="00153687" w:rsidRPr="00FA53A3">
              <w:rPr>
                <w:rFonts w:ascii="Arial" w:hAnsi="Arial" w:cs="Arial"/>
                <w:sz w:val="20"/>
                <w:szCs w:val="20"/>
              </w:rPr>
              <w:t>ych</w:t>
            </w:r>
          </w:p>
        </w:tc>
        <w:tc>
          <w:tcPr>
            <w:tcW w:w="1701" w:type="dxa"/>
            <w:vAlign w:val="center"/>
          </w:tcPr>
          <w:p w:rsidR="005E34A7" w:rsidRPr="00FA53A3" w:rsidRDefault="005E34A7" w:rsidP="005E34A7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OGN</w:t>
            </w:r>
          </w:p>
          <w:p w:rsidR="005E34A7" w:rsidRPr="00FA53A3" w:rsidRDefault="005E34A7" w:rsidP="0098549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1.12</w:t>
            </w:r>
          </w:p>
        </w:tc>
      </w:tr>
      <w:tr w:rsidR="005E34A7" w:rsidRPr="00FA53A3" w:rsidTr="003F7AC9">
        <w:tc>
          <w:tcPr>
            <w:tcW w:w="495" w:type="dxa"/>
            <w:vAlign w:val="center"/>
          </w:tcPr>
          <w:p w:rsidR="005E34A7" w:rsidRPr="00FA53A3" w:rsidRDefault="00417F6C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="005E34A7" w:rsidRPr="00FA53A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543" w:type="dxa"/>
            <w:vAlign w:val="center"/>
          </w:tcPr>
          <w:p w:rsidR="005E34A7" w:rsidRPr="00FA53A3" w:rsidRDefault="005E34A7" w:rsidP="00DB41E6">
            <w:pPr>
              <w:pStyle w:val="Lista3"/>
              <w:tabs>
                <w:tab w:val="left" w:pos="1227"/>
              </w:tabs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DYSPONENT</w:t>
            </w:r>
          </w:p>
        </w:tc>
        <w:tc>
          <w:tcPr>
            <w:tcW w:w="1418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75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2008-12-15</w:t>
            </w:r>
          </w:p>
        </w:tc>
        <w:tc>
          <w:tcPr>
            <w:tcW w:w="2835" w:type="dxa"/>
            <w:vAlign w:val="center"/>
          </w:tcPr>
          <w:p w:rsidR="005E34A7" w:rsidRPr="00FA53A3" w:rsidRDefault="005E34A7" w:rsidP="00FA53A3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służący do ewidencji zamówień publicznych,</w:t>
            </w:r>
            <w:r w:rsidR="00FA53A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A53A3" w:rsidRPr="00FA53A3">
              <w:rPr>
                <w:rFonts w:ascii="Arial" w:hAnsi="Arial" w:cs="Arial"/>
                <w:bCs/>
                <w:sz w:val="20"/>
                <w:szCs w:val="20"/>
              </w:rPr>
              <w:t>zaangażowania</w:t>
            </w:r>
            <w:r w:rsidR="00FA53A3">
              <w:rPr>
                <w:rFonts w:ascii="Arial" w:hAnsi="Arial" w:cs="Arial"/>
                <w:bCs/>
                <w:sz w:val="20"/>
                <w:szCs w:val="20"/>
              </w:rPr>
              <w:t>, umów i </w:t>
            </w:r>
            <w:r w:rsidRPr="00FA53A3">
              <w:rPr>
                <w:rFonts w:ascii="Arial" w:hAnsi="Arial" w:cs="Arial"/>
                <w:bCs/>
                <w:sz w:val="20"/>
                <w:szCs w:val="20"/>
              </w:rPr>
              <w:t>faktur</w:t>
            </w:r>
          </w:p>
        </w:tc>
        <w:tc>
          <w:tcPr>
            <w:tcW w:w="1701" w:type="dxa"/>
            <w:vAlign w:val="center"/>
          </w:tcPr>
          <w:p w:rsidR="005E34A7" w:rsidRPr="00FA53A3" w:rsidRDefault="005E34A7" w:rsidP="003F7AC9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3.2501</w:t>
            </w:r>
          </w:p>
        </w:tc>
      </w:tr>
      <w:tr w:rsidR="005E34A7" w:rsidRPr="00FA53A3" w:rsidTr="003F7AC9">
        <w:tc>
          <w:tcPr>
            <w:tcW w:w="495" w:type="dxa"/>
            <w:vAlign w:val="center"/>
          </w:tcPr>
          <w:p w:rsidR="005E34A7" w:rsidRPr="00FA53A3" w:rsidRDefault="00417F6C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8</w:t>
            </w:r>
            <w:r w:rsidR="005E34A7" w:rsidRPr="00FA53A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543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KASA</w:t>
            </w:r>
          </w:p>
        </w:tc>
        <w:tc>
          <w:tcPr>
            <w:tcW w:w="1418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75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2006-07-03</w:t>
            </w:r>
          </w:p>
        </w:tc>
        <w:tc>
          <w:tcPr>
            <w:tcW w:w="2835" w:type="dxa"/>
            <w:vAlign w:val="center"/>
          </w:tcPr>
          <w:p w:rsidR="005E34A7" w:rsidRPr="00FA53A3" w:rsidRDefault="005E34A7" w:rsidP="003F7AC9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służący do ewidencji wpłat należności budżetowych</w:t>
            </w:r>
          </w:p>
        </w:tc>
        <w:tc>
          <w:tcPr>
            <w:tcW w:w="1701" w:type="dxa"/>
            <w:vAlign w:val="center"/>
          </w:tcPr>
          <w:p w:rsidR="005E34A7" w:rsidRPr="00FA53A3" w:rsidRDefault="005E34A7" w:rsidP="003F7AC9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10.2501</w:t>
            </w:r>
          </w:p>
        </w:tc>
      </w:tr>
      <w:tr w:rsidR="005E34A7" w:rsidRPr="00FA53A3" w:rsidTr="003F7AC9">
        <w:tc>
          <w:tcPr>
            <w:tcW w:w="495" w:type="dxa"/>
            <w:vAlign w:val="center"/>
          </w:tcPr>
          <w:p w:rsidR="005E34A7" w:rsidRPr="00FA53A3" w:rsidRDefault="00417F6C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9</w:t>
            </w:r>
            <w:r w:rsidR="005E34A7" w:rsidRPr="00FA53A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543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REJESTR OPŁAT</w:t>
            </w:r>
          </w:p>
        </w:tc>
        <w:tc>
          <w:tcPr>
            <w:tcW w:w="1418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75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2006-09-01</w:t>
            </w:r>
          </w:p>
        </w:tc>
        <w:tc>
          <w:tcPr>
            <w:tcW w:w="2835" w:type="dxa"/>
            <w:vAlign w:val="center"/>
          </w:tcPr>
          <w:p w:rsidR="005E34A7" w:rsidRPr="00FA53A3" w:rsidRDefault="005E34A7" w:rsidP="003F7AC9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służący do ewidencji opłat podatkowych i </w:t>
            </w:r>
            <w:proofErr w:type="spellStart"/>
            <w:r w:rsidRPr="00FA53A3">
              <w:rPr>
                <w:rFonts w:ascii="Arial" w:hAnsi="Arial" w:cs="Arial"/>
                <w:bCs/>
                <w:sz w:val="20"/>
                <w:szCs w:val="20"/>
              </w:rPr>
              <w:t>niepodatkowych</w:t>
            </w:r>
            <w:proofErr w:type="spellEnd"/>
            <w:r w:rsidRPr="00FA53A3">
              <w:rPr>
                <w:rFonts w:ascii="Arial" w:hAnsi="Arial" w:cs="Arial"/>
                <w:bCs/>
                <w:sz w:val="20"/>
                <w:szCs w:val="20"/>
              </w:rPr>
              <w:t xml:space="preserve"> należności budżetowych</w:t>
            </w:r>
          </w:p>
        </w:tc>
        <w:tc>
          <w:tcPr>
            <w:tcW w:w="1701" w:type="dxa"/>
            <w:vAlign w:val="center"/>
          </w:tcPr>
          <w:p w:rsidR="005E34A7" w:rsidRPr="00FA53A3" w:rsidRDefault="005E34A7" w:rsidP="006922ED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10.2501</w:t>
            </w:r>
          </w:p>
        </w:tc>
      </w:tr>
      <w:tr w:rsidR="005E34A7" w:rsidRPr="00FA53A3" w:rsidTr="003F7AC9">
        <w:tc>
          <w:tcPr>
            <w:tcW w:w="495" w:type="dxa"/>
            <w:vAlign w:val="center"/>
          </w:tcPr>
          <w:p w:rsidR="005E34A7" w:rsidRPr="00FA53A3" w:rsidRDefault="00417F6C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10</w:t>
            </w:r>
            <w:r w:rsidR="005E34A7" w:rsidRPr="00FA53A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543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POSESJA</w:t>
            </w:r>
          </w:p>
        </w:tc>
        <w:tc>
          <w:tcPr>
            <w:tcW w:w="1418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75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2011-01-01</w:t>
            </w:r>
          </w:p>
        </w:tc>
        <w:tc>
          <w:tcPr>
            <w:tcW w:w="2835" w:type="dxa"/>
            <w:vAlign w:val="center"/>
          </w:tcPr>
          <w:p w:rsidR="005E34A7" w:rsidRPr="00FA53A3" w:rsidRDefault="005E34A7" w:rsidP="003F7AC9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służący do ewidencji wymiaru i księgowości podatków od osób fizycznych</w:t>
            </w:r>
          </w:p>
        </w:tc>
        <w:tc>
          <w:tcPr>
            <w:tcW w:w="1701" w:type="dxa"/>
            <w:vAlign w:val="center"/>
          </w:tcPr>
          <w:p w:rsidR="005E34A7" w:rsidRPr="00FA53A3" w:rsidRDefault="005E34A7" w:rsidP="006922ED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10.2502</w:t>
            </w:r>
          </w:p>
        </w:tc>
      </w:tr>
      <w:tr w:rsidR="005E34A7" w:rsidRPr="00FA53A3" w:rsidTr="003F7AC9">
        <w:tc>
          <w:tcPr>
            <w:tcW w:w="495" w:type="dxa"/>
            <w:vAlign w:val="center"/>
          </w:tcPr>
          <w:p w:rsidR="005E34A7" w:rsidRPr="00FA53A3" w:rsidRDefault="00417F6C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11</w:t>
            </w:r>
            <w:r w:rsidR="005E34A7" w:rsidRPr="00FA53A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543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FIRMY</w:t>
            </w:r>
          </w:p>
        </w:tc>
        <w:tc>
          <w:tcPr>
            <w:tcW w:w="1418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75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2011-01-01</w:t>
            </w:r>
          </w:p>
        </w:tc>
        <w:tc>
          <w:tcPr>
            <w:tcW w:w="2835" w:type="dxa"/>
            <w:vAlign w:val="center"/>
          </w:tcPr>
          <w:p w:rsidR="005E34A7" w:rsidRPr="00FA53A3" w:rsidRDefault="005E34A7" w:rsidP="003F7AC9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służący do ewidencji podatków od osób prawnych</w:t>
            </w:r>
          </w:p>
        </w:tc>
        <w:tc>
          <w:tcPr>
            <w:tcW w:w="1701" w:type="dxa"/>
            <w:vAlign w:val="center"/>
          </w:tcPr>
          <w:p w:rsidR="005E34A7" w:rsidRPr="00FA53A3" w:rsidRDefault="005E34A7" w:rsidP="006922ED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10.2502</w:t>
            </w:r>
          </w:p>
        </w:tc>
      </w:tr>
      <w:tr w:rsidR="005E34A7" w:rsidRPr="00FA53A3" w:rsidTr="003F7AC9">
        <w:tc>
          <w:tcPr>
            <w:tcW w:w="495" w:type="dxa"/>
            <w:vAlign w:val="center"/>
          </w:tcPr>
          <w:p w:rsidR="005E34A7" w:rsidRPr="00FA53A3" w:rsidRDefault="00417F6C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12</w:t>
            </w:r>
            <w:r w:rsidR="005E34A7" w:rsidRPr="00FA53A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543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POJAZDY</w:t>
            </w:r>
          </w:p>
        </w:tc>
        <w:tc>
          <w:tcPr>
            <w:tcW w:w="1418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75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2008-04-01</w:t>
            </w:r>
          </w:p>
        </w:tc>
        <w:tc>
          <w:tcPr>
            <w:tcW w:w="2835" w:type="dxa"/>
            <w:vAlign w:val="center"/>
          </w:tcPr>
          <w:p w:rsidR="005E34A7" w:rsidRPr="00FA53A3" w:rsidRDefault="005E34A7" w:rsidP="003F7AC9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służący do ewidencji podatku od środków transportowych</w:t>
            </w:r>
          </w:p>
        </w:tc>
        <w:tc>
          <w:tcPr>
            <w:tcW w:w="1701" w:type="dxa"/>
            <w:vAlign w:val="center"/>
          </w:tcPr>
          <w:p w:rsidR="005E34A7" w:rsidRPr="00FA53A3" w:rsidRDefault="005E34A7" w:rsidP="006922ED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10.2502</w:t>
            </w:r>
          </w:p>
        </w:tc>
      </w:tr>
      <w:tr w:rsidR="005E34A7" w:rsidRPr="00FA53A3" w:rsidTr="003F7AC9">
        <w:tc>
          <w:tcPr>
            <w:tcW w:w="495" w:type="dxa"/>
            <w:vAlign w:val="center"/>
          </w:tcPr>
          <w:p w:rsidR="005E34A7" w:rsidRPr="00FA53A3" w:rsidRDefault="00417F6C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13</w:t>
            </w:r>
            <w:r w:rsidR="005E34A7" w:rsidRPr="00FA53A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543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REX</w:t>
            </w:r>
          </w:p>
        </w:tc>
        <w:tc>
          <w:tcPr>
            <w:tcW w:w="1418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lastRenderedPageBreak/>
              <w:t>Sp. z o.o.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75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lastRenderedPageBreak/>
              <w:t>2010-07-01</w:t>
            </w:r>
          </w:p>
        </w:tc>
        <w:tc>
          <w:tcPr>
            <w:tcW w:w="2835" w:type="dxa"/>
            <w:vAlign w:val="center"/>
          </w:tcPr>
          <w:p w:rsidR="005E34A7" w:rsidRPr="00FA53A3" w:rsidRDefault="005E34A7" w:rsidP="003F7AC9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 xml:space="preserve">służący do ewidencji </w:t>
            </w:r>
            <w:r w:rsidRPr="00FA53A3">
              <w:rPr>
                <w:rFonts w:ascii="Arial" w:hAnsi="Arial" w:cs="Arial"/>
                <w:bCs/>
                <w:sz w:val="20"/>
                <w:szCs w:val="20"/>
              </w:rPr>
              <w:lastRenderedPageBreak/>
              <w:t>opłaty od posiadania psa</w:t>
            </w:r>
          </w:p>
        </w:tc>
        <w:tc>
          <w:tcPr>
            <w:tcW w:w="1701" w:type="dxa"/>
            <w:vAlign w:val="center"/>
          </w:tcPr>
          <w:p w:rsidR="005E34A7" w:rsidRPr="00FA53A3" w:rsidRDefault="005E34A7" w:rsidP="006922ED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lastRenderedPageBreak/>
              <w:t>10.2501</w:t>
            </w:r>
          </w:p>
        </w:tc>
      </w:tr>
      <w:tr w:rsidR="005E34A7" w:rsidRPr="00FA53A3" w:rsidTr="003F7AC9">
        <w:tc>
          <w:tcPr>
            <w:tcW w:w="495" w:type="dxa"/>
            <w:vAlign w:val="center"/>
          </w:tcPr>
          <w:p w:rsidR="005E34A7" w:rsidRPr="00FA53A3" w:rsidRDefault="00417F6C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lastRenderedPageBreak/>
              <w:t>14</w:t>
            </w:r>
            <w:r w:rsidR="005E34A7" w:rsidRPr="00FA53A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543" w:type="dxa"/>
            <w:vAlign w:val="center"/>
          </w:tcPr>
          <w:p w:rsidR="005E34A7" w:rsidRPr="00FA53A3" w:rsidRDefault="005E34A7" w:rsidP="00DB41E6">
            <w:pPr>
              <w:pStyle w:val="Lista3"/>
              <w:tabs>
                <w:tab w:val="left" w:pos="639"/>
              </w:tabs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ODPADY</w:t>
            </w:r>
          </w:p>
        </w:tc>
        <w:tc>
          <w:tcPr>
            <w:tcW w:w="1418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75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2013-05-01</w:t>
            </w:r>
          </w:p>
        </w:tc>
        <w:tc>
          <w:tcPr>
            <w:tcW w:w="2835" w:type="dxa"/>
            <w:vAlign w:val="center"/>
          </w:tcPr>
          <w:p w:rsidR="005E34A7" w:rsidRPr="00FA53A3" w:rsidRDefault="005E34A7" w:rsidP="003F7AC9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służący do ewidencji opłat za odpady komunalne</w:t>
            </w:r>
          </w:p>
        </w:tc>
        <w:tc>
          <w:tcPr>
            <w:tcW w:w="1701" w:type="dxa"/>
            <w:vAlign w:val="center"/>
          </w:tcPr>
          <w:p w:rsidR="005E34A7" w:rsidRPr="00FA53A3" w:rsidRDefault="005E34A7" w:rsidP="003F7AC9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10.2502</w:t>
            </w:r>
          </w:p>
        </w:tc>
      </w:tr>
      <w:tr w:rsidR="005E34A7" w:rsidRPr="00FA53A3" w:rsidTr="003F7AC9">
        <w:tc>
          <w:tcPr>
            <w:tcW w:w="495" w:type="dxa"/>
            <w:vAlign w:val="center"/>
          </w:tcPr>
          <w:p w:rsidR="005E34A7" w:rsidRPr="00FA53A3" w:rsidRDefault="00417F6C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15</w:t>
            </w:r>
            <w:r w:rsidR="005E34A7" w:rsidRPr="00FA53A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543" w:type="dxa"/>
            <w:vAlign w:val="center"/>
          </w:tcPr>
          <w:p w:rsidR="005E34A7" w:rsidRPr="00FA53A3" w:rsidRDefault="005E34A7" w:rsidP="00DB41E6">
            <w:pPr>
              <w:pStyle w:val="Lista3"/>
              <w:tabs>
                <w:tab w:val="left" w:pos="538"/>
              </w:tabs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WYCIĄGI</w:t>
            </w:r>
          </w:p>
        </w:tc>
        <w:tc>
          <w:tcPr>
            <w:tcW w:w="1418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75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2010-02-01</w:t>
            </w:r>
          </w:p>
        </w:tc>
        <w:tc>
          <w:tcPr>
            <w:tcW w:w="2835" w:type="dxa"/>
            <w:vAlign w:val="center"/>
          </w:tcPr>
          <w:p w:rsidR="005E34A7" w:rsidRPr="00FA53A3" w:rsidRDefault="005E34A7" w:rsidP="003F7AC9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służący do komunikacji z systemami bankowymi</w:t>
            </w:r>
          </w:p>
        </w:tc>
        <w:tc>
          <w:tcPr>
            <w:tcW w:w="1701" w:type="dxa"/>
            <w:vAlign w:val="center"/>
          </w:tcPr>
          <w:p w:rsidR="005E34A7" w:rsidRPr="00FA53A3" w:rsidRDefault="005E34A7" w:rsidP="003F7AC9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10.2501</w:t>
            </w:r>
          </w:p>
        </w:tc>
      </w:tr>
      <w:tr w:rsidR="005E34A7" w:rsidRPr="00FA53A3" w:rsidTr="003F7AC9">
        <w:tc>
          <w:tcPr>
            <w:tcW w:w="495" w:type="dxa"/>
            <w:vAlign w:val="center"/>
          </w:tcPr>
          <w:p w:rsidR="005E34A7" w:rsidRPr="00FA53A3" w:rsidRDefault="00417F6C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16</w:t>
            </w:r>
            <w:r w:rsidR="005E34A7" w:rsidRPr="00FA53A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543" w:type="dxa"/>
            <w:vAlign w:val="center"/>
          </w:tcPr>
          <w:p w:rsidR="005E34A7" w:rsidRPr="00FA53A3" w:rsidRDefault="005E34A7" w:rsidP="00DB41E6">
            <w:pPr>
              <w:pStyle w:val="Lista3"/>
              <w:tabs>
                <w:tab w:val="left" w:pos="351"/>
              </w:tabs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FA53A3">
              <w:rPr>
                <w:rFonts w:ascii="Arial" w:hAnsi="Arial" w:cs="Arial"/>
                <w:bCs/>
                <w:sz w:val="20"/>
                <w:szCs w:val="20"/>
              </w:rPr>
              <w:t>RDeklaracje</w:t>
            </w:r>
            <w:proofErr w:type="spellEnd"/>
            <w:r w:rsidRPr="00FA53A3">
              <w:rPr>
                <w:rFonts w:ascii="Arial" w:hAnsi="Arial" w:cs="Arial"/>
                <w:bCs/>
                <w:sz w:val="20"/>
                <w:szCs w:val="20"/>
              </w:rPr>
              <w:t xml:space="preserve"> JPK</w:t>
            </w:r>
          </w:p>
        </w:tc>
        <w:tc>
          <w:tcPr>
            <w:tcW w:w="1418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75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2016-01-23</w:t>
            </w:r>
          </w:p>
        </w:tc>
        <w:tc>
          <w:tcPr>
            <w:tcW w:w="2835" w:type="dxa"/>
            <w:vAlign w:val="center"/>
          </w:tcPr>
          <w:p w:rsidR="005E34A7" w:rsidRPr="00FA53A3" w:rsidRDefault="005E34A7" w:rsidP="003F7AC9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sz w:val="20"/>
                <w:szCs w:val="20"/>
              </w:rPr>
              <w:t>służący do komunikacji z systemem urzędu skarbowego</w:t>
            </w:r>
          </w:p>
        </w:tc>
        <w:tc>
          <w:tcPr>
            <w:tcW w:w="1701" w:type="dxa"/>
            <w:vAlign w:val="center"/>
          </w:tcPr>
          <w:p w:rsidR="005E34A7" w:rsidRPr="00FA53A3" w:rsidRDefault="005E34A7" w:rsidP="003F7AC9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1.2502</w:t>
            </w:r>
          </w:p>
        </w:tc>
      </w:tr>
      <w:tr w:rsidR="005E34A7" w:rsidRPr="00FA53A3" w:rsidTr="003F7AC9">
        <w:tc>
          <w:tcPr>
            <w:tcW w:w="495" w:type="dxa"/>
            <w:vAlign w:val="center"/>
          </w:tcPr>
          <w:p w:rsidR="005E34A7" w:rsidRPr="00FA53A3" w:rsidRDefault="00417F6C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17</w:t>
            </w:r>
            <w:r w:rsidR="005E34A7" w:rsidRPr="00FA53A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543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Portal Finansowo-Budżetowy</w:t>
            </w:r>
          </w:p>
        </w:tc>
        <w:tc>
          <w:tcPr>
            <w:tcW w:w="1418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75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2022-01-01</w:t>
            </w:r>
          </w:p>
        </w:tc>
        <w:tc>
          <w:tcPr>
            <w:tcW w:w="2835" w:type="dxa"/>
            <w:vAlign w:val="center"/>
          </w:tcPr>
          <w:p w:rsidR="005E34A7" w:rsidRPr="00FA53A3" w:rsidRDefault="005E34A7" w:rsidP="003F7AC9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 xml:space="preserve">służący do ewidencji budżetu i ewidencji zmian w budżecie jednostki, sporządzania sprawozdań budżetowych i finansowych, </w:t>
            </w:r>
            <w:r w:rsidRPr="00FA53A3">
              <w:rPr>
                <w:rFonts w:ascii="Arial" w:hAnsi="Arial" w:cs="Arial"/>
                <w:sz w:val="20"/>
                <w:szCs w:val="20"/>
              </w:rPr>
              <w:t>deklaracji podatku VAT</w:t>
            </w:r>
            <w:r w:rsidRPr="00FA53A3">
              <w:rPr>
                <w:rFonts w:ascii="Arial" w:hAnsi="Arial" w:cs="Arial"/>
                <w:bCs/>
                <w:sz w:val="20"/>
                <w:szCs w:val="20"/>
              </w:rPr>
              <w:t xml:space="preserve"> oraz przesyłania tych danych</w:t>
            </w:r>
          </w:p>
        </w:tc>
        <w:tc>
          <w:tcPr>
            <w:tcW w:w="1701" w:type="dxa"/>
            <w:vAlign w:val="center"/>
          </w:tcPr>
          <w:p w:rsidR="005E34A7" w:rsidRPr="00FA53A3" w:rsidRDefault="005E34A7" w:rsidP="003F7AC9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2.2502</w:t>
            </w:r>
          </w:p>
        </w:tc>
      </w:tr>
      <w:tr w:rsidR="005E34A7" w:rsidRPr="00FA53A3" w:rsidTr="003F7AC9">
        <w:tc>
          <w:tcPr>
            <w:tcW w:w="495" w:type="dxa"/>
            <w:vAlign w:val="center"/>
          </w:tcPr>
          <w:p w:rsidR="005E34A7" w:rsidRPr="00FA53A3" w:rsidRDefault="00417F6C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18</w:t>
            </w:r>
            <w:r w:rsidR="005E34A7" w:rsidRPr="00FA53A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543" w:type="dxa"/>
            <w:vAlign w:val="center"/>
          </w:tcPr>
          <w:p w:rsidR="005E34A7" w:rsidRPr="00FA53A3" w:rsidRDefault="005E34A7" w:rsidP="00DB41E6">
            <w:pPr>
              <w:pStyle w:val="Lista3"/>
              <w:tabs>
                <w:tab w:val="left" w:pos="463"/>
              </w:tabs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FA53A3">
              <w:rPr>
                <w:rFonts w:ascii="Arial" w:hAnsi="Arial" w:cs="Arial"/>
                <w:bCs/>
                <w:sz w:val="20"/>
                <w:szCs w:val="20"/>
              </w:rPr>
              <w:t>VeloBiznes</w:t>
            </w:r>
            <w:proofErr w:type="spellEnd"/>
          </w:p>
        </w:tc>
        <w:tc>
          <w:tcPr>
            <w:tcW w:w="1418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FA53A3">
              <w:rPr>
                <w:rFonts w:ascii="Arial" w:hAnsi="Arial" w:cs="Arial"/>
                <w:bCs/>
                <w:sz w:val="20"/>
                <w:szCs w:val="20"/>
              </w:rPr>
              <w:t>VeloBank</w:t>
            </w:r>
            <w:proofErr w:type="spellEnd"/>
            <w:r w:rsidRPr="00FA53A3">
              <w:rPr>
                <w:rFonts w:ascii="Arial" w:hAnsi="Arial" w:cs="Arial"/>
                <w:bCs/>
                <w:sz w:val="20"/>
                <w:szCs w:val="20"/>
              </w:rPr>
              <w:t xml:space="preserve"> S.A. w Warszawie</w:t>
            </w:r>
          </w:p>
        </w:tc>
        <w:tc>
          <w:tcPr>
            <w:tcW w:w="1275" w:type="dxa"/>
            <w:vAlign w:val="center"/>
          </w:tcPr>
          <w:p w:rsidR="005E34A7" w:rsidRPr="00FA53A3" w:rsidRDefault="005E34A7" w:rsidP="00DB41E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bCs/>
                <w:sz w:val="20"/>
                <w:szCs w:val="20"/>
              </w:rPr>
              <w:t>2006-03-04</w:t>
            </w:r>
          </w:p>
        </w:tc>
        <w:tc>
          <w:tcPr>
            <w:tcW w:w="2835" w:type="dxa"/>
            <w:vAlign w:val="center"/>
          </w:tcPr>
          <w:p w:rsidR="005E34A7" w:rsidRPr="00FA53A3" w:rsidRDefault="005E34A7" w:rsidP="003F7AC9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FA53A3">
              <w:rPr>
                <w:rFonts w:ascii="Arial" w:hAnsi="Arial" w:cs="Arial"/>
                <w:sz w:val="20"/>
                <w:szCs w:val="20"/>
              </w:rPr>
              <w:t xml:space="preserve">program do obsługi bankowości internetowej – GB24 stosowany przez Getin Bank, który z dniem 21 listopada 2022 roku zmienił nazwę na </w:t>
            </w:r>
            <w:proofErr w:type="spellStart"/>
            <w:r w:rsidRPr="00FA53A3">
              <w:rPr>
                <w:rFonts w:ascii="Arial" w:hAnsi="Arial" w:cs="Arial"/>
                <w:sz w:val="20"/>
                <w:szCs w:val="20"/>
              </w:rPr>
              <w:t>VeloBiznes</w:t>
            </w:r>
            <w:proofErr w:type="spellEnd"/>
          </w:p>
        </w:tc>
        <w:tc>
          <w:tcPr>
            <w:tcW w:w="1701" w:type="dxa"/>
            <w:vAlign w:val="center"/>
          </w:tcPr>
          <w:p w:rsidR="005E34A7" w:rsidRPr="00FA53A3" w:rsidRDefault="005E34A7" w:rsidP="003F7AC9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BC7F06" w:rsidRPr="00FA53A3" w:rsidRDefault="00BC7F06" w:rsidP="00710B55">
      <w:pPr>
        <w:pStyle w:val="Lista"/>
        <w:rPr>
          <w:rFonts w:ascii="Arial" w:hAnsi="Arial"/>
          <w:sz w:val="16"/>
          <w:szCs w:val="16"/>
        </w:rPr>
      </w:pPr>
    </w:p>
    <w:p w:rsidR="00660DD6" w:rsidRPr="00FA53A3" w:rsidRDefault="007B2C89" w:rsidP="00710B55">
      <w:pPr>
        <w:pStyle w:val="Lista"/>
        <w:rPr>
          <w:rFonts w:ascii="Arial" w:hAnsi="Arial"/>
          <w:sz w:val="16"/>
          <w:szCs w:val="16"/>
        </w:rPr>
      </w:pPr>
      <w:r w:rsidRPr="00FA53A3">
        <w:rPr>
          <w:rFonts w:ascii="Arial" w:hAnsi="Arial"/>
          <w:sz w:val="16"/>
          <w:szCs w:val="16"/>
        </w:rPr>
        <w:t xml:space="preserve"> </w:t>
      </w:r>
    </w:p>
    <w:p w:rsidR="007C1C70" w:rsidRPr="00FA53A3" w:rsidRDefault="007C1C70" w:rsidP="007C1C70">
      <w:pPr>
        <w:pStyle w:val="Lista"/>
        <w:jc w:val="right"/>
        <w:rPr>
          <w:rFonts w:ascii="Arial" w:hAnsi="Arial"/>
          <w:sz w:val="16"/>
          <w:szCs w:val="16"/>
        </w:rPr>
      </w:pPr>
    </w:p>
    <w:p w:rsidR="00643AED" w:rsidRPr="00FA53A3" w:rsidRDefault="00643AED" w:rsidP="00643AED">
      <w:pPr>
        <w:pStyle w:val="Nagwek2"/>
        <w:rPr>
          <w:rFonts w:ascii="Arial" w:hAnsi="Arial" w:cs="Arial"/>
          <w:color w:val="auto"/>
          <w:sz w:val="16"/>
          <w:szCs w:val="16"/>
        </w:rPr>
      </w:pPr>
      <w:bookmarkStart w:id="0" w:name="RANGE!A1:N46"/>
      <w:bookmarkEnd w:id="0"/>
      <w:r w:rsidRPr="00FA53A3">
        <w:rPr>
          <w:rFonts w:ascii="Arial" w:hAnsi="Arial" w:cs="Arial"/>
          <w:color w:val="auto"/>
          <w:sz w:val="16"/>
          <w:szCs w:val="16"/>
        </w:rPr>
        <w:t>Oprac.: J. Pohl</w:t>
      </w:r>
    </w:p>
    <w:p w:rsidR="00B4770B" w:rsidRDefault="0098549C" w:rsidP="00643AED">
      <w:pPr>
        <w:rPr>
          <w:rFonts w:ascii="Arial" w:hAnsi="Arial" w:cs="Arial"/>
          <w:sz w:val="16"/>
          <w:szCs w:val="16"/>
        </w:rPr>
      </w:pPr>
      <w:r w:rsidRPr="00FA53A3">
        <w:rPr>
          <w:rFonts w:ascii="Arial" w:hAnsi="Arial" w:cs="Arial"/>
          <w:sz w:val="16"/>
          <w:szCs w:val="16"/>
        </w:rPr>
        <w:t>1</w:t>
      </w:r>
      <w:r w:rsidR="0054202C">
        <w:rPr>
          <w:rFonts w:ascii="Arial" w:hAnsi="Arial" w:cs="Arial"/>
          <w:sz w:val="16"/>
          <w:szCs w:val="16"/>
        </w:rPr>
        <w:t>3</w:t>
      </w:r>
      <w:r w:rsidR="00643AED" w:rsidRPr="00FA53A3">
        <w:rPr>
          <w:rFonts w:ascii="Arial" w:hAnsi="Arial" w:cs="Arial"/>
          <w:sz w:val="16"/>
          <w:szCs w:val="16"/>
        </w:rPr>
        <w:t>.</w:t>
      </w:r>
      <w:r w:rsidRPr="00FA53A3">
        <w:rPr>
          <w:rFonts w:ascii="Arial" w:hAnsi="Arial" w:cs="Arial"/>
          <w:sz w:val="16"/>
          <w:szCs w:val="16"/>
        </w:rPr>
        <w:t>10</w:t>
      </w:r>
      <w:r w:rsidR="00643AED" w:rsidRPr="00FA53A3">
        <w:rPr>
          <w:rFonts w:ascii="Arial" w:hAnsi="Arial" w:cs="Arial"/>
          <w:sz w:val="16"/>
          <w:szCs w:val="16"/>
        </w:rPr>
        <w:t>.2025 r.</w:t>
      </w:r>
    </w:p>
    <w:p w:rsidR="00100DA3" w:rsidRDefault="00100DA3" w:rsidP="00643AED">
      <w:pPr>
        <w:rPr>
          <w:rFonts w:ascii="Arial" w:hAnsi="Arial" w:cs="Arial"/>
          <w:sz w:val="16"/>
          <w:szCs w:val="16"/>
        </w:rPr>
      </w:pPr>
    </w:p>
    <w:p w:rsidR="00100DA3" w:rsidRDefault="00100DA3" w:rsidP="00100DA3">
      <w:pPr>
        <w:ind w:left="5672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100DA3" w:rsidRPr="0022569C" w:rsidRDefault="00100DA3" w:rsidP="00100DA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MARIUSZ WOŁOSZ</w:t>
      </w:r>
    </w:p>
    <w:sectPr w:rsidR="00100DA3" w:rsidRPr="0022569C" w:rsidSect="00BC7F06">
      <w:footerReference w:type="default" r:id="rId8"/>
      <w:footerReference w:type="first" r:id="rId9"/>
      <w:pgSz w:w="11906" w:h="16838"/>
      <w:pgMar w:top="1418" w:right="1418" w:bottom="34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674" w:rsidRDefault="00390674" w:rsidP="00D23371">
      <w:r>
        <w:separator/>
      </w:r>
    </w:p>
  </w:endnote>
  <w:endnote w:type="continuationSeparator" w:id="0">
    <w:p w:rsidR="00390674" w:rsidRDefault="00390674" w:rsidP="00D23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25001"/>
      <w:docPartObj>
        <w:docPartGallery w:val="Page Numbers (Bottom of Page)"/>
        <w:docPartUnique/>
      </w:docPartObj>
    </w:sdtPr>
    <w:sdtContent>
      <w:p w:rsidR="00390674" w:rsidRDefault="00926CD1">
        <w:pPr>
          <w:pStyle w:val="Stopka"/>
          <w:jc w:val="right"/>
        </w:pPr>
        <w:r w:rsidRPr="00943425">
          <w:rPr>
            <w:rFonts w:ascii="Arial" w:hAnsi="Arial" w:cs="Arial"/>
          </w:rPr>
          <w:fldChar w:fldCharType="begin"/>
        </w:r>
        <w:r w:rsidR="00390674" w:rsidRPr="00943425">
          <w:rPr>
            <w:rFonts w:ascii="Arial" w:hAnsi="Arial" w:cs="Arial"/>
          </w:rPr>
          <w:instrText>PAGE   \* MERGEFORMAT</w:instrText>
        </w:r>
        <w:r w:rsidRPr="00943425">
          <w:rPr>
            <w:rFonts w:ascii="Arial" w:hAnsi="Arial" w:cs="Arial"/>
          </w:rPr>
          <w:fldChar w:fldCharType="separate"/>
        </w:r>
        <w:r w:rsidR="00846CAA">
          <w:rPr>
            <w:rFonts w:ascii="Arial" w:hAnsi="Arial" w:cs="Arial"/>
            <w:noProof/>
          </w:rPr>
          <w:t>4</w:t>
        </w:r>
        <w:r w:rsidRPr="00943425">
          <w:rPr>
            <w:rFonts w:ascii="Arial" w:hAnsi="Arial" w:cs="Arial"/>
          </w:rPr>
          <w:fldChar w:fldCharType="end"/>
        </w:r>
      </w:p>
    </w:sdtContent>
  </w:sdt>
  <w:p w:rsidR="00390674" w:rsidRDefault="0039067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2500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390674" w:rsidRPr="00285E30" w:rsidRDefault="00926CD1">
        <w:pPr>
          <w:pStyle w:val="Stopka"/>
          <w:jc w:val="right"/>
          <w:rPr>
            <w:rFonts w:ascii="Arial" w:hAnsi="Arial" w:cs="Arial"/>
          </w:rPr>
        </w:pPr>
        <w:r w:rsidRPr="00285E30">
          <w:rPr>
            <w:rFonts w:ascii="Arial" w:hAnsi="Arial" w:cs="Arial"/>
          </w:rPr>
          <w:fldChar w:fldCharType="begin"/>
        </w:r>
        <w:r w:rsidR="00390674" w:rsidRPr="00285E30">
          <w:rPr>
            <w:rFonts w:ascii="Arial" w:hAnsi="Arial" w:cs="Arial"/>
          </w:rPr>
          <w:instrText>PAGE   \* MERGEFORMAT</w:instrText>
        </w:r>
        <w:r w:rsidRPr="00285E30">
          <w:rPr>
            <w:rFonts w:ascii="Arial" w:hAnsi="Arial" w:cs="Arial"/>
          </w:rPr>
          <w:fldChar w:fldCharType="separate"/>
        </w:r>
        <w:r w:rsidR="00846CAA">
          <w:rPr>
            <w:rFonts w:ascii="Arial" w:hAnsi="Arial" w:cs="Arial"/>
            <w:noProof/>
          </w:rPr>
          <w:t>1</w:t>
        </w:r>
        <w:r w:rsidRPr="00285E30">
          <w:rPr>
            <w:rFonts w:ascii="Arial" w:hAnsi="Arial" w:cs="Arial"/>
          </w:rPr>
          <w:fldChar w:fldCharType="end"/>
        </w:r>
      </w:p>
    </w:sdtContent>
  </w:sdt>
  <w:p w:rsidR="00390674" w:rsidRDefault="0039067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674" w:rsidRDefault="00390674" w:rsidP="00D23371">
      <w:r>
        <w:separator/>
      </w:r>
    </w:p>
  </w:footnote>
  <w:footnote w:type="continuationSeparator" w:id="0">
    <w:p w:rsidR="00390674" w:rsidRDefault="00390674" w:rsidP="00D233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2F34601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B72EE49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8EF4C05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00000002"/>
    <w:multiLevelType w:val="singleLevel"/>
    <w:tmpl w:val="20305982"/>
    <w:name w:val="WW8Num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szCs w:val="22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5"/>
    <w:multiLevelType w:val="multilevel"/>
    <w:tmpl w:val="7F38E648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Cs w:val="22"/>
        <w:shd w:val="clear" w:color="auto" w:fill="FFFF0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bCs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900"/>
      <w:numFmt w:val="lowerRoman"/>
      <w:lvlText w:val="%3)"/>
      <w:lvlJc w:val="left"/>
      <w:pPr>
        <w:tabs>
          <w:tab w:val="num" w:pos="2700"/>
        </w:tabs>
        <w:ind w:left="2700" w:hanging="720"/>
      </w:pPr>
    </w:lvl>
    <w:lvl w:ilvl="3">
      <w:start w:val="2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Cs w:val="22"/>
      </w:rPr>
    </w:lvl>
  </w:abstractNum>
  <w:abstractNum w:abstractNumId="9">
    <w:nsid w:val="0000000B"/>
    <w:multiLevelType w:val="multilevel"/>
    <w:tmpl w:val="1A3249AC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C"/>
    <w:multiLevelType w:val="singleLevel"/>
    <w:tmpl w:val="3CECBA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4"/>
      </w:rPr>
    </w:lvl>
  </w:abstractNum>
  <w:abstractNum w:abstractNumId="11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>
    <w:nsid w:val="00000010"/>
    <w:multiLevelType w:val="single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13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0000013"/>
    <w:multiLevelType w:val="singleLevel"/>
    <w:tmpl w:val="00000013"/>
    <w:name w:val="WW8Num1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5">
    <w:nsid w:val="00000014"/>
    <w:multiLevelType w:val="singleLevel"/>
    <w:tmpl w:val="4C12AE2C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</w:abstractNum>
  <w:abstractNum w:abstractNumId="16">
    <w:nsid w:val="00000015"/>
    <w:multiLevelType w:val="single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7">
    <w:nsid w:val="00000016"/>
    <w:multiLevelType w:val="singleLevel"/>
    <w:tmpl w:val="00000016"/>
    <w:name w:val="WW8Num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8">
    <w:nsid w:val="00000018"/>
    <w:multiLevelType w:val="singleLevel"/>
    <w:tmpl w:val="00000018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9">
    <w:nsid w:val="00000019"/>
    <w:multiLevelType w:val="singleLevel"/>
    <w:tmpl w:val="00000019"/>
    <w:name w:val="WW8Num25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</w:abstractNum>
  <w:abstractNum w:abstractNumId="20">
    <w:nsid w:val="0000001B"/>
    <w:multiLevelType w:val="single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</w:abstractNum>
  <w:abstractNum w:abstractNumId="21">
    <w:nsid w:val="0000001D"/>
    <w:multiLevelType w:val="singleLevel"/>
    <w:tmpl w:val="37A40620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Cs w:val="22"/>
      </w:rPr>
    </w:lvl>
  </w:abstractNum>
  <w:abstractNum w:abstractNumId="22">
    <w:nsid w:val="0000001E"/>
    <w:multiLevelType w:val="singleLevel"/>
    <w:tmpl w:val="0000001E"/>
    <w:name w:val="WW8Num30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</w:abstractNum>
  <w:abstractNum w:abstractNumId="23">
    <w:nsid w:val="0000001F"/>
    <w:multiLevelType w:val="singleLevel"/>
    <w:tmpl w:val="0000001F"/>
    <w:name w:val="WW8Num3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4">
    <w:nsid w:val="02B92B9C"/>
    <w:multiLevelType w:val="hybridMultilevel"/>
    <w:tmpl w:val="1C346EBA"/>
    <w:lvl w:ilvl="0" w:tplc="4E744A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A424802"/>
    <w:multiLevelType w:val="hybridMultilevel"/>
    <w:tmpl w:val="E144840E"/>
    <w:name w:val="WW8Num122"/>
    <w:lvl w:ilvl="0" w:tplc="B68CB8E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0A6879A3"/>
    <w:multiLevelType w:val="multilevel"/>
    <w:tmpl w:val="ECBEF144"/>
    <w:name w:val="WW8Num52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860"/>
        </w:tabs>
        <w:ind w:left="18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7">
    <w:nsid w:val="0E0D3943"/>
    <w:multiLevelType w:val="hybridMultilevel"/>
    <w:tmpl w:val="41AE4248"/>
    <w:lvl w:ilvl="0" w:tplc="BE9C00FC">
      <w:start w:val="1"/>
      <w:numFmt w:val="bullet"/>
      <w:lvlText w:val="-"/>
      <w:lvlJc w:val="left"/>
      <w:pPr>
        <w:ind w:left="1854" w:hanging="360"/>
      </w:pPr>
      <w:rPr>
        <w:rFonts w:ascii="TiepoloItcTEEBoo" w:hAnsi="TiepoloItcTEEBoo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>
    <w:nsid w:val="124C27DF"/>
    <w:multiLevelType w:val="multilevel"/>
    <w:tmpl w:val="00000009"/>
    <w:name w:val="WW8Num92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29">
    <w:nsid w:val="145125BB"/>
    <w:multiLevelType w:val="hybridMultilevel"/>
    <w:tmpl w:val="41BE749E"/>
    <w:name w:val="WW8Num2122"/>
    <w:lvl w:ilvl="0" w:tplc="4410AA70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0001E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4E00327"/>
    <w:multiLevelType w:val="multilevel"/>
    <w:tmpl w:val="00000011"/>
    <w:name w:val="WW8Num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17C76BAD"/>
    <w:multiLevelType w:val="multilevel"/>
    <w:tmpl w:val="022812D0"/>
    <w:name w:val="WW8Num2322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2">
    <w:nsid w:val="1895354F"/>
    <w:multiLevelType w:val="multilevel"/>
    <w:tmpl w:val="00000009"/>
    <w:name w:val="WW8Num922222222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33">
    <w:nsid w:val="18AB0023"/>
    <w:multiLevelType w:val="hybridMultilevel"/>
    <w:tmpl w:val="D604014A"/>
    <w:name w:val="WW8Num21222"/>
    <w:lvl w:ilvl="0" w:tplc="0000001E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1945122B"/>
    <w:multiLevelType w:val="hybridMultilevel"/>
    <w:tmpl w:val="71BCDBA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23052079"/>
    <w:multiLevelType w:val="multilevel"/>
    <w:tmpl w:val="00000009"/>
    <w:name w:val="WW8Num922222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36">
    <w:nsid w:val="232A3083"/>
    <w:multiLevelType w:val="multilevel"/>
    <w:tmpl w:val="03F06E2A"/>
    <w:name w:val="WW8Num5"/>
    <w:lvl w:ilvl="0">
      <w:start w:val="1"/>
      <w:numFmt w:val="lowerLetter"/>
      <w:lvlText w:val="%1)"/>
      <w:lvlJc w:val="left"/>
      <w:pPr>
        <w:tabs>
          <w:tab w:val="num" w:pos="1364"/>
        </w:tabs>
        <w:ind w:left="1364" w:hanging="360"/>
      </w:pPr>
      <w:rPr>
        <w:rFonts w:hint="default"/>
        <w:szCs w:val="22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bullet"/>
      <w:lvlText w:val="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37">
    <w:nsid w:val="252659D8"/>
    <w:multiLevelType w:val="hybridMultilevel"/>
    <w:tmpl w:val="4BBCC3E4"/>
    <w:name w:val="WW8Num8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93"/>
      <w:numFmt w:val="decimalZero"/>
      <w:lvlText w:val="%2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294735E1"/>
    <w:multiLevelType w:val="multilevel"/>
    <w:tmpl w:val="00000004"/>
    <w:name w:val="WW8Num522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9">
    <w:nsid w:val="2AFC2F2C"/>
    <w:multiLevelType w:val="hybridMultilevel"/>
    <w:tmpl w:val="4746B8D2"/>
    <w:name w:val="WW8Num10222"/>
    <w:lvl w:ilvl="0" w:tplc="E5FEC8C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b w:val="0"/>
        <w:i w:val="0"/>
        <w:sz w:val="24"/>
      </w:rPr>
    </w:lvl>
    <w:lvl w:ilvl="1" w:tplc="6B028E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2B017DFB"/>
    <w:multiLevelType w:val="hybridMultilevel"/>
    <w:tmpl w:val="99E0C3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2B81238F"/>
    <w:multiLevelType w:val="hybridMultilevel"/>
    <w:tmpl w:val="451A8D5A"/>
    <w:name w:val="WW8Num1932"/>
    <w:lvl w:ilvl="0" w:tplc="04150017">
      <w:start w:val="1"/>
      <w:numFmt w:val="lowerLetter"/>
      <w:lvlText w:val="%1)"/>
      <w:lvlJc w:val="left"/>
      <w:pPr>
        <w:tabs>
          <w:tab w:val="num" w:pos="8774"/>
        </w:tabs>
        <w:ind w:left="8774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9866" w:hanging="360"/>
      </w:pPr>
    </w:lvl>
    <w:lvl w:ilvl="2" w:tplc="0415001B" w:tentative="1">
      <w:start w:val="1"/>
      <w:numFmt w:val="lowerRoman"/>
      <w:lvlText w:val="%3."/>
      <w:lvlJc w:val="right"/>
      <w:pPr>
        <w:ind w:left="10586" w:hanging="180"/>
      </w:pPr>
    </w:lvl>
    <w:lvl w:ilvl="3" w:tplc="0415000F" w:tentative="1">
      <w:start w:val="1"/>
      <w:numFmt w:val="decimal"/>
      <w:lvlText w:val="%4."/>
      <w:lvlJc w:val="left"/>
      <w:pPr>
        <w:ind w:left="11306" w:hanging="360"/>
      </w:pPr>
    </w:lvl>
    <w:lvl w:ilvl="4" w:tplc="04150019" w:tentative="1">
      <w:start w:val="1"/>
      <w:numFmt w:val="lowerLetter"/>
      <w:lvlText w:val="%5."/>
      <w:lvlJc w:val="left"/>
      <w:pPr>
        <w:ind w:left="12026" w:hanging="360"/>
      </w:pPr>
    </w:lvl>
    <w:lvl w:ilvl="5" w:tplc="0415001B" w:tentative="1">
      <w:start w:val="1"/>
      <w:numFmt w:val="lowerRoman"/>
      <w:lvlText w:val="%6."/>
      <w:lvlJc w:val="right"/>
      <w:pPr>
        <w:ind w:left="12746" w:hanging="180"/>
      </w:pPr>
    </w:lvl>
    <w:lvl w:ilvl="6" w:tplc="0415000F" w:tentative="1">
      <w:start w:val="1"/>
      <w:numFmt w:val="decimal"/>
      <w:lvlText w:val="%7."/>
      <w:lvlJc w:val="left"/>
      <w:pPr>
        <w:ind w:left="13466" w:hanging="360"/>
      </w:pPr>
    </w:lvl>
    <w:lvl w:ilvl="7" w:tplc="04150019" w:tentative="1">
      <w:start w:val="1"/>
      <w:numFmt w:val="lowerLetter"/>
      <w:lvlText w:val="%8."/>
      <w:lvlJc w:val="left"/>
      <w:pPr>
        <w:ind w:left="14186" w:hanging="360"/>
      </w:pPr>
    </w:lvl>
    <w:lvl w:ilvl="8" w:tplc="0415001B" w:tentative="1">
      <w:start w:val="1"/>
      <w:numFmt w:val="lowerRoman"/>
      <w:lvlText w:val="%9."/>
      <w:lvlJc w:val="right"/>
      <w:pPr>
        <w:ind w:left="14906" w:hanging="180"/>
      </w:pPr>
    </w:lvl>
  </w:abstractNum>
  <w:abstractNum w:abstractNumId="42">
    <w:nsid w:val="2D9C62B3"/>
    <w:multiLevelType w:val="hybridMultilevel"/>
    <w:tmpl w:val="74ECF1CA"/>
    <w:name w:val="WW8Num102222"/>
    <w:lvl w:ilvl="0" w:tplc="731C74C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4266648"/>
    <w:multiLevelType w:val="multilevel"/>
    <w:tmpl w:val="00000009"/>
    <w:name w:val="WW8Num92222222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44">
    <w:nsid w:val="35AD7149"/>
    <w:multiLevelType w:val="hybridMultilevel"/>
    <w:tmpl w:val="8C484C36"/>
    <w:lvl w:ilvl="0" w:tplc="4E744A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365754B4"/>
    <w:multiLevelType w:val="multilevel"/>
    <w:tmpl w:val="E326D992"/>
    <w:name w:val="WW8Num132"/>
    <w:lvl w:ilvl="0">
      <w:start w:val="1"/>
      <w:numFmt w:val="decimal"/>
      <w:lvlText w:val="%1)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23"/>
        </w:tabs>
        <w:ind w:left="1723" w:hanging="360"/>
      </w:pPr>
    </w:lvl>
    <w:lvl w:ilvl="2">
      <w:start w:val="1"/>
      <w:numFmt w:val="decimal"/>
      <w:lvlText w:val="%3)"/>
      <w:lvlJc w:val="left"/>
      <w:pPr>
        <w:tabs>
          <w:tab w:val="num" w:pos="2623"/>
        </w:tabs>
        <w:ind w:left="2623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hint="default"/>
      </w:rPr>
    </w:lvl>
  </w:abstractNum>
  <w:abstractNum w:abstractNumId="46">
    <w:nsid w:val="3A9F3840"/>
    <w:multiLevelType w:val="multilevel"/>
    <w:tmpl w:val="00000004"/>
    <w:name w:val="WW8Num5222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7">
    <w:nsid w:val="3BFE520F"/>
    <w:multiLevelType w:val="hybridMultilevel"/>
    <w:tmpl w:val="6B82C31C"/>
    <w:name w:val="WW8Num192"/>
    <w:lvl w:ilvl="0" w:tplc="BDEC8AB8">
      <w:start w:val="1"/>
      <w:numFmt w:val="decimal"/>
      <w:lvlText w:val="%1)"/>
      <w:lvlJc w:val="left"/>
      <w:pPr>
        <w:tabs>
          <w:tab w:val="num" w:pos="348"/>
        </w:tabs>
        <w:ind w:left="34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48">
    <w:nsid w:val="404B4C14"/>
    <w:multiLevelType w:val="multilevel"/>
    <w:tmpl w:val="00000009"/>
    <w:name w:val="WW8Num922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49">
    <w:nsid w:val="42CB214C"/>
    <w:multiLevelType w:val="hybridMultilevel"/>
    <w:tmpl w:val="4C54C254"/>
    <w:name w:val="WW8Num21232"/>
    <w:lvl w:ilvl="0" w:tplc="0000001E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445706B7"/>
    <w:multiLevelType w:val="hybridMultilevel"/>
    <w:tmpl w:val="9C9ED57A"/>
    <w:name w:val="WW8Num2123"/>
    <w:lvl w:ilvl="0" w:tplc="D6540AA4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6637833"/>
    <w:multiLevelType w:val="multilevel"/>
    <w:tmpl w:val="00000017"/>
    <w:name w:val="WW8Num232"/>
    <w:lvl w:ilvl="0"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48576516"/>
    <w:multiLevelType w:val="multilevel"/>
    <w:tmpl w:val="00000009"/>
    <w:name w:val="WW8Num92222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53">
    <w:nsid w:val="4CC61109"/>
    <w:multiLevelType w:val="hybridMultilevel"/>
    <w:tmpl w:val="3F44878E"/>
    <w:lvl w:ilvl="0" w:tplc="EE8E4E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4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>
      <w:start w:val="1"/>
      <w:numFmt w:val="decimal"/>
      <w:pStyle w:val="Nagwek4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>
    <w:nsid w:val="525E30ED"/>
    <w:multiLevelType w:val="hybridMultilevel"/>
    <w:tmpl w:val="0E8EDA88"/>
    <w:name w:val="WW8Num102"/>
    <w:lvl w:ilvl="0" w:tplc="565ECCE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56F23C49"/>
    <w:multiLevelType w:val="hybridMultilevel"/>
    <w:tmpl w:val="71BCDBA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>
    <w:nsid w:val="57F80D67"/>
    <w:multiLevelType w:val="multilevel"/>
    <w:tmpl w:val="00000009"/>
    <w:name w:val="WW8Num9222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57">
    <w:nsid w:val="580D327A"/>
    <w:multiLevelType w:val="multilevel"/>
    <w:tmpl w:val="239A24AE"/>
    <w:name w:val="WW8Num112"/>
    <w:lvl w:ilvl="0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2340"/>
        </w:tabs>
        <w:ind w:left="2340" w:hanging="360"/>
      </w:pPr>
    </w:lvl>
    <w:lvl w:ilvl="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3">
      <w:start w:val="1"/>
      <w:numFmt w:val="decimal"/>
      <w:lvlText w:val="%4)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8">
    <w:nsid w:val="5B976A1D"/>
    <w:multiLevelType w:val="hybridMultilevel"/>
    <w:tmpl w:val="19C881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060E68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BA51D7E"/>
    <w:multiLevelType w:val="multilevel"/>
    <w:tmpl w:val="00000009"/>
    <w:name w:val="WW8Num53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60">
    <w:nsid w:val="695371CB"/>
    <w:multiLevelType w:val="hybridMultilevel"/>
    <w:tmpl w:val="54661E16"/>
    <w:name w:val="WW8Num1022"/>
    <w:lvl w:ilvl="0" w:tplc="8D300BC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b w:val="0"/>
        <w:i w:val="0"/>
        <w:sz w:val="24"/>
      </w:rPr>
    </w:lvl>
    <w:lvl w:ilvl="1" w:tplc="7BB691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51D6F5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224F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A45C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F6F7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7A59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FCB2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CC5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69B064C1"/>
    <w:multiLevelType w:val="multilevel"/>
    <w:tmpl w:val="BDCA99C6"/>
    <w:name w:val="WW8Num182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1440" w:hanging="360"/>
      </w:pPr>
      <w:rPr>
        <w:rFonts w:hint="default"/>
      </w:rPr>
    </w:lvl>
    <w:lvl w:ilvl="2">
      <w:start w:val="4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2">
    <w:nsid w:val="6C7A518B"/>
    <w:multiLevelType w:val="multilevel"/>
    <w:tmpl w:val="E3CA461C"/>
    <w:name w:val="WW8Num1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712C736D"/>
    <w:multiLevelType w:val="multilevel"/>
    <w:tmpl w:val="B49EAABE"/>
    <w:name w:val="WW8Num1822"/>
    <w:lvl w:ilvl="0">
      <w:start w:val="29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64">
    <w:nsid w:val="73526674"/>
    <w:multiLevelType w:val="hybridMultilevel"/>
    <w:tmpl w:val="70CE29A8"/>
    <w:name w:val="WW8Num302"/>
    <w:lvl w:ilvl="0" w:tplc="F8B624B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2C66A748">
      <w:start w:val="92"/>
      <w:numFmt w:val="decimalZero"/>
      <w:lvlText w:val="%2"/>
      <w:lvlJc w:val="left"/>
      <w:pPr>
        <w:tabs>
          <w:tab w:val="num" w:pos="2100"/>
        </w:tabs>
        <w:ind w:left="2100" w:hanging="1020"/>
      </w:pPr>
      <w:rPr>
        <w:rFonts w:hint="default"/>
      </w:rPr>
    </w:lvl>
    <w:lvl w:ilvl="2" w:tplc="046E3D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6830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E474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FCE1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6270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06ED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56E2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7361335A"/>
    <w:multiLevelType w:val="hybridMultilevel"/>
    <w:tmpl w:val="874A9E4E"/>
    <w:name w:val="WW8Num212"/>
    <w:lvl w:ilvl="0" w:tplc="000000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924E3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>
    <w:nsid w:val="76932E05"/>
    <w:multiLevelType w:val="hybridMultilevel"/>
    <w:tmpl w:val="ECDEB978"/>
    <w:name w:val="WW8Num193"/>
    <w:lvl w:ilvl="0" w:tplc="887223A6">
      <w:start w:val="30"/>
      <w:numFmt w:val="decimal"/>
      <w:lvlText w:val="%1)"/>
      <w:lvlJc w:val="left"/>
      <w:pPr>
        <w:tabs>
          <w:tab w:val="num" w:pos="348"/>
        </w:tabs>
        <w:ind w:left="34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E375D42"/>
    <w:multiLevelType w:val="multilevel"/>
    <w:tmpl w:val="00000009"/>
    <w:name w:val="WW8Num9222222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53"/>
  </w:num>
  <w:num w:numId="2">
    <w:abstractNumId w:val="2"/>
  </w:num>
  <w:num w:numId="3">
    <w:abstractNumId w:val="1"/>
  </w:num>
  <w:num w:numId="4">
    <w:abstractNumId w:val="0"/>
  </w:num>
  <w:num w:numId="5">
    <w:abstractNumId w:val="58"/>
  </w:num>
  <w:num w:numId="6">
    <w:abstractNumId w:val="40"/>
  </w:num>
  <w:num w:numId="7">
    <w:abstractNumId w:val="55"/>
  </w:num>
  <w:num w:numId="8">
    <w:abstractNumId w:val="27"/>
  </w:num>
  <w:num w:numId="9">
    <w:abstractNumId w:val="37"/>
  </w:num>
  <w:num w:numId="10">
    <w:abstractNumId w:val="25"/>
  </w:num>
  <w:num w:numId="11">
    <w:abstractNumId w:val="57"/>
  </w:num>
  <w:num w:numId="12">
    <w:abstractNumId w:val="44"/>
  </w:num>
  <w:num w:numId="13">
    <w:abstractNumId w:val="0"/>
  </w:num>
  <w:num w:numId="14">
    <w:abstractNumId w:val="0"/>
  </w:num>
  <w:num w:numId="15">
    <w:abstractNumId w:val="0"/>
  </w:num>
  <w:num w:numId="16">
    <w:abstractNumId w:val="24"/>
  </w:num>
  <w:num w:numId="17">
    <w:abstractNumId w:val="10"/>
  </w:num>
  <w:num w:numId="18">
    <w:abstractNumId w:val="0"/>
  </w:num>
  <w:num w:numId="19">
    <w:abstractNumId w:val="0"/>
  </w:num>
  <w:num w:numId="20">
    <w:abstractNumId w:val="34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19C2"/>
    <w:rsid w:val="00002185"/>
    <w:rsid w:val="00002CE4"/>
    <w:rsid w:val="00003E78"/>
    <w:rsid w:val="00006B8D"/>
    <w:rsid w:val="00006FCF"/>
    <w:rsid w:val="0001010D"/>
    <w:rsid w:val="0001261C"/>
    <w:rsid w:val="00014098"/>
    <w:rsid w:val="00016BDD"/>
    <w:rsid w:val="00020A22"/>
    <w:rsid w:val="00024F13"/>
    <w:rsid w:val="00025B46"/>
    <w:rsid w:val="00026CFF"/>
    <w:rsid w:val="00031593"/>
    <w:rsid w:val="00037FA1"/>
    <w:rsid w:val="00043E55"/>
    <w:rsid w:val="00045F1D"/>
    <w:rsid w:val="00047D74"/>
    <w:rsid w:val="00050AED"/>
    <w:rsid w:val="00052228"/>
    <w:rsid w:val="00053AA2"/>
    <w:rsid w:val="00053D50"/>
    <w:rsid w:val="0005782D"/>
    <w:rsid w:val="00061812"/>
    <w:rsid w:val="0006568E"/>
    <w:rsid w:val="00065FFF"/>
    <w:rsid w:val="000714E8"/>
    <w:rsid w:val="00072547"/>
    <w:rsid w:val="00075FEA"/>
    <w:rsid w:val="000842FA"/>
    <w:rsid w:val="0008476C"/>
    <w:rsid w:val="00085626"/>
    <w:rsid w:val="0008572C"/>
    <w:rsid w:val="00086F4E"/>
    <w:rsid w:val="00090DE0"/>
    <w:rsid w:val="00091F90"/>
    <w:rsid w:val="00092412"/>
    <w:rsid w:val="00092BED"/>
    <w:rsid w:val="000933F1"/>
    <w:rsid w:val="00093781"/>
    <w:rsid w:val="00096B77"/>
    <w:rsid w:val="00096E0B"/>
    <w:rsid w:val="000A4BC1"/>
    <w:rsid w:val="000A51F4"/>
    <w:rsid w:val="000A6912"/>
    <w:rsid w:val="000B0317"/>
    <w:rsid w:val="000B1327"/>
    <w:rsid w:val="000B4601"/>
    <w:rsid w:val="000B5909"/>
    <w:rsid w:val="000B647B"/>
    <w:rsid w:val="000C3266"/>
    <w:rsid w:val="000C50C1"/>
    <w:rsid w:val="000C5A8D"/>
    <w:rsid w:val="000C7AE8"/>
    <w:rsid w:val="000C7FE2"/>
    <w:rsid w:val="000D2399"/>
    <w:rsid w:val="000D4AF1"/>
    <w:rsid w:val="000D6974"/>
    <w:rsid w:val="000E23B7"/>
    <w:rsid w:val="000F51AD"/>
    <w:rsid w:val="000F6BF6"/>
    <w:rsid w:val="000F7C67"/>
    <w:rsid w:val="00100DA3"/>
    <w:rsid w:val="00103B12"/>
    <w:rsid w:val="00103FD9"/>
    <w:rsid w:val="0010513E"/>
    <w:rsid w:val="0010563F"/>
    <w:rsid w:val="00105681"/>
    <w:rsid w:val="00111345"/>
    <w:rsid w:val="00115A10"/>
    <w:rsid w:val="001173C8"/>
    <w:rsid w:val="00117D15"/>
    <w:rsid w:val="00121C93"/>
    <w:rsid w:val="00122D06"/>
    <w:rsid w:val="00122F43"/>
    <w:rsid w:val="00123F0C"/>
    <w:rsid w:val="001258DA"/>
    <w:rsid w:val="00126385"/>
    <w:rsid w:val="00127A25"/>
    <w:rsid w:val="00131B13"/>
    <w:rsid w:val="00133FD2"/>
    <w:rsid w:val="001352D6"/>
    <w:rsid w:val="0014272B"/>
    <w:rsid w:val="00144DF1"/>
    <w:rsid w:val="00146097"/>
    <w:rsid w:val="0014691F"/>
    <w:rsid w:val="00147C0F"/>
    <w:rsid w:val="001503E0"/>
    <w:rsid w:val="00153687"/>
    <w:rsid w:val="0015418A"/>
    <w:rsid w:val="00154A85"/>
    <w:rsid w:val="00154FB9"/>
    <w:rsid w:val="00155412"/>
    <w:rsid w:val="00156BA7"/>
    <w:rsid w:val="0016193F"/>
    <w:rsid w:val="00161D55"/>
    <w:rsid w:val="00161E51"/>
    <w:rsid w:val="00172A44"/>
    <w:rsid w:val="001733C1"/>
    <w:rsid w:val="00174FCE"/>
    <w:rsid w:val="00175EB1"/>
    <w:rsid w:val="0017616C"/>
    <w:rsid w:val="00182A0E"/>
    <w:rsid w:val="0018384D"/>
    <w:rsid w:val="0019004D"/>
    <w:rsid w:val="00193349"/>
    <w:rsid w:val="00195407"/>
    <w:rsid w:val="001A38D1"/>
    <w:rsid w:val="001A7E2F"/>
    <w:rsid w:val="001B16D4"/>
    <w:rsid w:val="001B4164"/>
    <w:rsid w:val="001B55A4"/>
    <w:rsid w:val="001B5CDB"/>
    <w:rsid w:val="001B7B4D"/>
    <w:rsid w:val="001C7F7A"/>
    <w:rsid w:val="001D0059"/>
    <w:rsid w:val="001D142A"/>
    <w:rsid w:val="001D5D2F"/>
    <w:rsid w:val="001D7A74"/>
    <w:rsid w:val="001E0C19"/>
    <w:rsid w:val="001E1CBF"/>
    <w:rsid w:val="001E1F26"/>
    <w:rsid w:val="001E3368"/>
    <w:rsid w:val="001E565D"/>
    <w:rsid w:val="001E6281"/>
    <w:rsid w:val="001F0D86"/>
    <w:rsid w:val="001F18D2"/>
    <w:rsid w:val="001F1F75"/>
    <w:rsid w:val="001F316B"/>
    <w:rsid w:val="001F3313"/>
    <w:rsid w:val="001F4024"/>
    <w:rsid w:val="001F4A1A"/>
    <w:rsid w:val="001F671F"/>
    <w:rsid w:val="001F7035"/>
    <w:rsid w:val="00200BE3"/>
    <w:rsid w:val="002011A2"/>
    <w:rsid w:val="002016B3"/>
    <w:rsid w:val="00202484"/>
    <w:rsid w:val="002047E2"/>
    <w:rsid w:val="00215B57"/>
    <w:rsid w:val="00222E1B"/>
    <w:rsid w:val="00223217"/>
    <w:rsid w:val="0022569C"/>
    <w:rsid w:val="0023345C"/>
    <w:rsid w:val="00234701"/>
    <w:rsid w:val="00236DA1"/>
    <w:rsid w:val="00236F02"/>
    <w:rsid w:val="00240585"/>
    <w:rsid w:val="00242523"/>
    <w:rsid w:val="00242C87"/>
    <w:rsid w:val="00242E92"/>
    <w:rsid w:val="002469AA"/>
    <w:rsid w:val="0025260C"/>
    <w:rsid w:val="002560C5"/>
    <w:rsid w:val="00256159"/>
    <w:rsid w:val="00262A46"/>
    <w:rsid w:val="002640C0"/>
    <w:rsid w:val="00266AD6"/>
    <w:rsid w:val="00272575"/>
    <w:rsid w:val="00274CDD"/>
    <w:rsid w:val="002751F9"/>
    <w:rsid w:val="00276EAD"/>
    <w:rsid w:val="00282BBC"/>
    <w:rsid w:val="00283370"/>
    <w:rsid w:val="00284B63"/>
    <w:rsid w:val="00285E30"/>
    <w:rsid w:val="00286547"/>
    <w:rsid w:val="002875A3"/>
    <w:rsid w:val="00290E7E"/>
    <w:rsid w:val="00292517"/>
    <w:rsid w:val="0029697A"/>
    <w:rsid w:val="00297CC0"/>
    <w:rsid w:val="002A106B"/>
    <w:rsid w:val="002A3019"/>
    <w:rsid w:val="002A312C"/>
    <w:rsid w:val="002A7DA2"/>
    <w:rsid w:val="002B48AF"/>
    <w:rsid w:val="002B4E41"/>
    <w:rsid w:val="002B6053"/>
    <w:rsid w:val="002B6892"/>
    <w:rsid w:val="002C1C00"/>
    <w:rsid w:val="002C29E6"/>
    <w:rsid w:val="002C43C7"/>
    <w:rsid w:val="002C6189"/>
    <w:rsid w:val="002D0E81"/>
    <w:rsid w:val="002D169B"/>
    <w:rsid w:val="002D3913"/>
    <w:rsid w:val="002D450B"/>
    <w:rsid w:val="002E4A4D"/>
    <w:rsid w:val="002E6A79"/>
    <w:rsid w:val="002E7C7A"/>
    <w:rsid w:val="002F0C99"/>
    <w:rsid w:val="002F1CEF"/>
    <w:rsid w:val="002F367B"/>
    <w:rsid w:val="002F4649"/>
    <w:rsid w:val="002F64DA"/>
    <w:rsid w:val="002F70B4"/>
    <w:rsid w:val="002F76CB"/>
    <w:rsid w:val="00300035"/>
    <w:rsid w:val="0030224D"/>
    <w:rsid w:val="00303DBC"/>
    <w:rsid w:val="0031031A"/>
    <w:rsid w:val="003125B5"/>
    <w:rsid w:val="003168EF"/>
    <w:rsid w:val="00316A1B"/>
    <w:rsid w:val="00322214"/>
    <w:rsid w:val="00325BF4"/>
    <w:rsid w:val="003265E1"/>
    <w:rsid w:val="00327E82"/>
    <w:rsid w:val="003309B2"/>
    <w:rsid w:val="003329B0"/>
    <w:rsid w:val="00332A16"/>
    <w:rsid w:val="00333342"/>
    <w:rsid w:val="003342C2"/>
    <w:rsid w:val="0033474E"/>
    <w:rsid w:val="003438AD"/>
    <w:rsid w:val="00345ADD"/>
    <w:rsid w:val="003464F4"/>
    <w:rsid w:val="00346A7C"/>
    <w:rsid w:val="00350156"/>
    <w:rsid w:val="00360411"/>
    <w:rsid w:val="003616A8"/>
    <w:rsid w:val="00361D5C"/>
    <w:rsid w:val="0036245F"/>
    <w:rsid w:val="003652C9"/>
    <w:rsid w:val="003659CE"/>
    <w:rsid w:val="00370211"/>
    <w:rsid w:val="0037184A"/>
    <w:rsid w:val="00374D15"/>
    <w:rsid w:val="00374E32"/>
    <w:rsid w:val="00376F2D"/>
    <w:rsid w:val="0037774C"/>
    <w:rsid w:val="00380E36"/>
    <w:rsid w:val="0038111C"/>
    <w:rsid w:val="0038165E"/>
    <w:rsid w:val="00384522"/>
    <w:rsid w:val="00384A13"/>
    <w:rsid w:val="00386F87"/>
    <w:rsid w:val="00387C3C"/>
    <w:rsid w:val="00390674"/>
    <w:rsid w:val="00391B98"/>
    <w:rsid w:val="00397295"/>
    <w:rsid w:val="003975A6"/>
    <w:rsid w:val="003A1C7D"/>
    <w:rsid w:val="003A6823"/>
    <w:rsid w:val="003A7812"/>
    <w:rsid w:val="003A7E20"/>
    <w:rsid w:val="003B175C"/>
    <w:rsid w:val="003B5431"/>
    <w:rsid w:val="003C04B6"/>
    <w:rsid w:val="003C3FE2"/>
    <w:rsid w:val="003C4619"/>
    <w:rsid w:val="003C7F2A"/>
    <w:rsid w:val="003D289D"/>
    <w:rsid w:val="003D50FD"/>
    <w:rsid w:val="003D6BC0"/>
    <w:rsid w:val="003E0590"/>
    <w:rsid w:val="003E11CC"/>
    <w:rsid w:val="003E4B54"/>
    <w:rsid w:val="003E5643"/>
    <w:rsid w:val="003E6337"/>
    <w:rsid w:val="003E7389"/>
    <w:rsid w:val="003E773F"/>
    <w:rsid w:val="003E78E2"/>
    <w:rsid w:val="003F1481"/>
    <w:rsid w:val="003F781F"/>
    <w:rsid w:val="003F7AC8"/>
    <w:rsid w:val="003F7AC9"/>
    <w:rsid w:val="00406455"/>
    <w:rsid w:val="00412CFD"/>
    <w:rsid w:val="00414F43"/>
    <w:rsid w:val="00415FB9"/>
    <w:rsid w:val="00416D4D"/>
    <w:rsid w:val="00417F6C"/>
    <w:rsid w:val="00423141"/>
    <w:rsid w:val="00427850"/>
    <w:rsid w:val="00430BD0"/>
    <w:rsid w:val="00432570"/>
    <w:rsid w:val="00433C9A"/>
    <w:rsid w:val="00435D19"/>
    <w:rsid w:val="00441105"/>
    <w:rsid w:val="00441224"/>
    <w:rsid w:val="00441536"/>
    <w:rsid w:val="0044253A"/>
    <w:rsid w:val="00443DFC"/>
    <w:rsid w:val="00443E01"/>
    <w:rsid w:val="00444263"/>
    <w:rsid w:val="00444505"/>
    <w:rsid w:val="00445F21"/>
    <w:rsid w:val="004478F7"/>
    <w:rsid w:val="004500F1"/>
    <w:rsid w:val="004502AB"/>
    <w:rsid w:val="00451744"/>
    <w:rsid w:val="00453497"/>
    <w:rsid w:val="004550C9"/>
    <w:rsid w:val="00455FAD"/>
    <w:rsid w:val="004577AF"/>
    <w:rsid w:val="00460518"/>
    <w:rsid w:val="00461BC9"/>
    <w:rsid w:val="00463FAE"/>
    <w:rsid w:val="004645DB"/>
    <w:rsid w:val="0046537E"/>
    <w:rsid w:val="00465C82"/>
    <w:rsid w:val="004670EB"/>
    <w:rsid w:val="00467E6D"/>
    <w:rsid w:val="0047045B"/>
    <w:rsid w:val="00470600"/>
    <w:rsid w:val="00472E6C"/>
    <w:rsid w:val="004736B5"/>
    <w:rsid w:val="00476456"/>
    <w:rsid w:val="00476F21"/>
    <w:rsid w:val="004816D5"/>
    <w:rsid w:val="00484B8C"/>
    <w:rsid w:val="00486D60"/>
    <w:rsid w:val="0049137B"/>
    <w:rsid w:val="00496A28"/>
    <w:rsid w:val="00496D70"/>
    <w:rsid w:val="00497BB7"/>
    <w:rsid w:val="004A2BC8"/>
    <w:rsid w:val="004A3B1B"/>
    <w:rsid w:val="004B0967"/>
    <w:rsid w:val="004B2412"/>
    <w:rsid w:val="004B3043"/>
    <w:rsid w:val="004B451A"/>
    <w:rsid w:val="004B4726"/>
    <w:rsid w:val="004B66B7"/>
    <w:rsid w:val="004B7EA4"/>
    <w:rsid w:val="004C0CB9"/>
    <w:rsid w:val="004C2E1F"/>
    <w:rsid w:val="004C40FA"/>
    <w:rsid w:val="004C58FC"/>
    <w:rsid w:val="004C68FF"/>
    <w:rsid w:val="004D0735"/>
    <w:rsid w:val="004D31F6"/>
    <w:rsid w:val="004D3610"/>
    <w:rsid w:val="004D4389"/>
    <w:rsid w:val="004D6222"/>
    <w:rsid w:val="004E141C"/>
    <w:rsid w:val="004E159E"/>
    <w:rsid w:val="004E3325"/>
    <w:rsid w:val="004E52F7"/>
    <w:rsid w:val="004E5307"/>
    <w:rsid w:val="004E753D"/>
    <w:rsid w:val="004F384C"/>
    <w:rsid w:val="004F527D"/>
    <w:rsid w:val="004F5A8C"/>
    <w:rsid w:val="004F6354"/>
    <w:rsid w:val="005028FE"/>
    <w:rsid w:val="00503BB1"/>
    <w:rsid w:val="00505257"/>
    <w:rsid w:val="0050734D"/>
    <w:rsid w:val="00510009"/>
    <w:rsid w:val="005112D6"/>
    <w:rsid w:val="00514E8E"/>
    <w:rsid w:val="00515D7A"/>
    <w:rsid w:val="0052013D"/>
    <w:rsid w:val="00527405"/>
    <w:rsid w:val="00527B66"/>
    <w:rsid w:val="00540D69"/>
    <w:rsid w:val="0054202C"/>
    <w:rsid w:val="0054344F"/>
    <w:rsid w:val="00543ED0"/>
    <w:rsid w:val="005510ED"/>
    <w:rsid w:val="0055445A"/>
    <w:rsid w:val="005617F5"/>
    <w:rsid w:val="005624D3"/>
    <w:rsid w:val="0056345B"/>
    <w:rsid w:val="005658A4"/>
    <w:rsid w:val="00571AC6"/>
    <w:rsid w:val="00580B2D"/>
    <w:rsid w:val="005826C3"/>
    <w:rsid w:val="00583B6B"/>
    <w:rsid w:val="00584C1C"/>
    <w:rsid w:val="00586128"/>
    <w:rsid w:val="005863B9"/>
    <w:rsid w:val="00586FD3"/>
    <w:rsid w:val="005919B4"/>
    <w:rsid w:val="005919E3"/>
    <w:rsid w:val="005A060B"/>
    <w:rsid w:val="005A1973"/>
    <w:rsid w:val="005A1ED4"/>
    <w:rsid w:val="005A4BFB"/>
    <w:rsid w:val="005A732F"/>
    <w:rsid w:val="005A7C89"/>
    <w:rsid w:val="005B0BD7"/>
    <w:rsid w:val="005B1454"/>
    <w:rsid w:val="005B39C2"/>
    <w:rsid w:val="005B5AD6"/>
    <w:rsid w:val="005B6DD3"/>
    <w:rsid w:val="005B7D95"/>
    <w:rsid w:val="005C001E"/>
    <w:rsid w:val="005C354E"/>
    <w:rsid w:val="005C4D2D"/>
    <w:rsid w:val="005C60DF"/>
    <w:rsid w:val="005C799B"/>
    <w:rsid w:val="005C7CD0"/>
    <w:rsid w:val="005D02C7"/>
    <w:rsid w:val="005D04C0"/>
    <w:rsid w:val="005D36F3"/>
    <w:rsid w:val="005D585D"/>
    <w:rsid w:val="005D5A70"/>
    <w:rsid w:val="005D7B4D"/>
    <w:rsid w:val="005E34A7"/>
    <w:rsid w:val="005E3F59"/>
    <w:rsid w:val="005E609B"/>
    <w:rsid w:val="005E7E87"/>
    <w:rsid w:val="005F2046"/>
    <w:rsid w:val="005F398E"/>
    <w:rsid w:val="005F39FF"/>
    <w:rsid w:val="005F4C40"/>
    <w:rsid w:val="005F646C"/>
    <w:rsid w:val="005F7EF2"/>
    <w:rsid w:val="00602BF2"/>
    <w:rsid w:val="00603D66"/>
    <w:rsid w:val="00607F92"/>
    <w:rsid w:val="00611543"/>
    <w:rsid w:val="006160FE"/>
    <w:rsid w:val="00616D63"/>
    <w:rsid w:val="00617240"/>
    <w:rsid w:val="00624B8E"/>
    <w:rsid w:val="006262C0"/>
    <w:rsid w:val="006262DF"/>
    <w:rsid w:val="00626348"/>
    <w:rsid w:val="00626B5E"/>
    <w:rsid w:val="00627CDD"/>
    <w:rsid w:val="00630391"/>
    <w:rsid w:val="006305B2"/>
    <w:rsid w:val="0063065B"/>
    <w:rsid w:val="00630C99"/>
    <w:rsid w:val="006423B7"/>
    <w:rsid w:val="0064363E"/>
    <w:rsid w:val="00643AED"/>
    <w:rsid w:val="006449B4"/>
    <w:rsid w:val="00645BCB"/>
    <w:rsid w:val="00646705"/>
    <w:rsid w:val="00647D4D"/>
    <w:rsid w:val="00654486"/>
    <w:rsid w:val="00655DB3"/>
    <w:rsid w:val="00657FC3"/>
    <w:rsid w:val="00660DD6"/>
    <w:rsid w:val="006621D7"/>
    <w:rsid w:val="006622C3"/>
    <w:rsid w:val="00662A85"/>
    <w:rsid w:val="006758BD"/>
    <w:rsid w:val="00680002"/>
    <w:rsid w:val="00681E4A"/>
    <w:rsid w:val="00682DE5"/>
    <w:rsid w:val="0068553D"/>
    <w:rsid w:val="0068732F"/>
    <w:rsid w:val="006922ED"/>
    <w:rsid w:val="0069268D"/>
    <w:rsid w:val="00694493"/>
    <w:rsid w:val="006950C7"/>
    <w:rsid w:val="006A47C3"/>
    <w:rsid w:val="006A52AC"/>
    <w:rsid w:val="006A63BD"/>
    <w:rsid w:val="006B3B40"/>
    <w:rsid w:val="006B42F1"/>
    <w:rsid w:val="006B4480"/>
    <w:rsid w:val="006B6610"/>
    <w:rsid w:val="006C08DF"/>
    <w:rsid w:val="006C153F"/>
    <w:rsid w:val="006C1D68"/>
    <w:rsid w:val="006C4893"/>
    <w:rsid w:val="006C4F50"/>
    <w:rsid w:val="006C56DC"/>
    <w:rsid w:val="006C7B3E"/>
    <w:rsid w:val="006E0026"/>
    <w:rsid w:val="006E6B34"/>
    <w:rsid w:val="006E7467"/>
    <w:rsid w:val="006F02EF"/>
    <w:rsid w:val="006F335B"/>
    <w:rsid w:val="006F44CF"/>
    <w:rsid w:val="006F5602"/>
    <w:rsid w:val="006F6587"/>
    <w:rsid w:val="006F6F86"/>
    <w:rsid w:val="00700CCD"/>
    <w:rsid w:val="0070543E"/>
    <w:rsid w:val="00705B3C"/>
    <w:rsid w:val="00707E10"/>
    <w:rsid w:val="00710B55"/>
    <w:rsid w:val="0071141C"/>
    <w:rsid w:val="00712A63"/>
    <w:rsid w:val="00713C0E"/>
    <w:rsid w:val="00717AE8"/>
    <w:rsid w:val="007205C5"/>
    <w:rsid w:val="00730BBA"/>
    <w:rsid w:val="007355C8"/>
    <w:rsid w:val="00736F9D"/>
    <w:rsid w:val="00740C95"/>
    <w:rsid w:val="00741B6E"/>
    <w:rsid w:val="00741BB3"/>
    <w:rsid w:val="00741F7A"/>
    <w:rsid w:val="00744ADB"/>
    <w:rsid w:val="007467B8"/>
    <w:rsid w:val="00747ECE"/>
    <w:rsid w:val="007525F2"/>
    <w:rsid w:val="007530A3"/>
    <w:rsid w:val="00757BDF"/>
    <w:rsid w:val="0076170D"/>
    <w:rsid w:val="007667EC"/>
    <w:rsid w:val="00767DCB"/>
    <w:rsid w:val="007702A3"/>
    <w:rsid w:val="00770721"/>
    <w:rsid w:val="00775002"/>
    <w:rsid w:val="0078013E"/>
    <w:rsid w:val="00782BD2"/>
    <w:rsid w:val="007841BE"/>
    <w:rsid w:val="00785BC4"/>
    <w:rsid w:val="0079418B"/>
    <w:rsid w:val="00796AD8"/>
    <w:rsid w:val="007A03C3"/>
    <w:rsid w:val="007A3BED"/>
    <w:rsid w:val="007B0150"/>
    <w:rsid w:val="007B2C89"/>
    <w:rsid w:val="007B3E07"/>
    <w:rsid w:val="007B43C8"/>
    <w:rsid w:val="007B6EC3"/>
    <w:rsid w:val="007C0481"/>
    <w:rsid w:val="007C0B01"/>
    <w:rsid w:val="007C125F"/>
    <w:rsid w:val="007C1C70"/>
    <w:rsid w:val="007C209E"/>
    <w:rsid w:val="007C4007"/>
    <w:rsid w:val="007D19BB"/>
    <w:rsid w:val="007D6832"/>
    <w:rsid w:val="007D7A63"/>
    <w:rsid w:val="007E2C9F"/>
    <w:rsid w:val="007E2F83"/>
    <w:rsid w:val="007E30E6"/>
    <w:rsid w:val="007F0281"/>
    <w:rsid w:val="007F1E54"/>
    <w:rsid w:val="0080064B"/>
    <w:rsid w:val="0080269E"/>
    <w:rsid w:val="008053D6"/>
    <w:rsid w:val="008065B8"/>
    <w:rsid w:val="00810633"/>
    <w:rsid w:val="008115C9"/>
    <w:rsid w:val="00815192"/>
    <w:rsid w:val="00817D53"/>
    <w:rsid w:val="00821B76"/>
    <w:rsid w:val="0082434F"/>
    <w:rsid w:val="008326E1"/>
    <w:rsid w:val="008363EA"/>
    <w:rsid w:val="008364AB"/>
    <w:rsid w:val="00840E59"/>
    <w:rsid w:val="00842E17"/>
    <w:rsid w:val="00846CAA"/>
    <w:rsid w:val="008519E7"/>
    <w:rsid w:val="008519FC"/>
    <w:rsid w:val="00856CDB"/>
    <w:rsid w:val="0086161B"/>
    <w:rsid w:val="00863648"/>
    <w:rsid w:val="00864B07"/>
    <w:rsid w:val="0086643D"/>
    <w:rsid w:val="00866DF9"/>
    <w:rsid w:val="00867CE2"/>
    <w:rsid w:val="008705FD"/>
    <w:rsid w:val="0087346A"/>
    <w:rsid w:val="008743C2"/>
    <w:rsid w:val="008747D0"/>
    <w:rsid w:val="00877550"/>
    <w:rsid w:val="0088068F"/>
    <w:rsid w:val="008815B0"/>
    <w:rsid w:val="0088212E"/>
    <w:rsid w:val="00884C0B"/>
    <w:rsid w:val="00884C4F"/>
    <w:rsid w:val="008873E0"/>
    <w:rsid w:val="00887B20"/>
    <w:rsid w:val="00891105"/>
    <w:rsid w:val="0089139C"/>
    <w:rsid w:val="00891584"/>
    <w:rsid w:val="00895D05"/>
    <w:rsid w:val="00897B4E"/>
    <w:rsid w:val="008A1681"/>
    <w:rsid w:val="008A4C97"/>
    <w:rsid w:val="008A5563"/>
    <w:rsid w:val="008A6675"/>
    <w:rsid w:val="008A678E"/>
    <w:rsid w:val="008A7784"/>
    <w:rsid w:val="008B04F6"/>
    <w:rsid w:val="008B06DA"/>
    <w:rsid w:val="008B0B74"/>
    <w:rsid w:val="008B1F4C"/>
    <w:rsid w:val="008B1F96"/>
    <w:rsid w:val="008B4D9F"/>
    <w:rsid w:val="008B68A1"/>
    <w:rsid w:val="008C0DA1"/>
    <w:rsid w:val="008C1EF0"/>
    <w:rsid w:val="008C2196"/>
    <w:rsid w:val="008C3176"/>
    <w:rsid w:val="008C364E"/>
    <w:rsid w:val="008C5C7F"/>
    <w:rsid w:val="008C63F4"/>
    <w:rsid w:val="008D0442"/>
    <w:rsid w:val="008D0DB8"/>
    <w:rsid w:val="008D2787"/>
    <w:rsid w:val="008D41FE"/>
    <w:rsid w:val="008D55EF"/>
    <w:rsid w:val="008E5911"/>
    <w:rsid w:val="008E6F8A"/>
    <w:rsid w:val="008F24F7"/>
    <w:rsid w:val="008F7751"/>
    <w:rsid w:val="009008E8"/>
    <w:rsid w:val="00901DD6"/>
    <w:rsid w:val="00902084"/>
    <w:rsid w:val="0090232F"/>
    <w:rsid w:val="00903D56"/>
    <w:rsid w:val="00907F41"/>
    <w:rsid w:val="009172D3"/>
    <w:rsid w:val="0092089E"/>
    <w:rsid w:val="00923655"/>
    <w:rsid w:val="0092426A"/>
    <w:rsid w:val="00925EC6"/>
    <w:rsid w:val="00926CD1"/>
    <w:rsid w:val="009278B4"/>
    <w:rsid w:val="00930C15"/>
    <w:rsid w:val="00931421"/>
    <w:rsid w:val="00942526"/>
    <w:rsid w:val="00943425"/>
    <w:rsid w:val="009435FB"/>
    <w:rsid w:val="0094652A"/>
    <w:rsid w:val="009476F0"/>
    <w:rsid w:val="009479B2"/>
    <w:rsid w:val="00947D43"/>
    <w:rsid w:val="0095216C"/>
    <w:rsid w:val="00952DD9"/>
    <w:rsid w:val="00957079"/>
    <w:rsid w:val="00960D7A"/>
    <w:rsid w:val="00972A92"/>
    <w:rsid w:val="00972B11"/>
    <w:rsid w:val="00973C86"/>
    <w:rsid w:val="00974499"/>
    <w:rsid w:val="009754C4"/>
    <w:rsid w:val="009830FF"/>
    <w:rsid w:val="00984068"/>
    <w:rsid w:val="00984B4E"/>
    <w:rsid w:val="0098549C"/>
    <w:rsid w:val="00991566"/>
    <w:rsid w:val="00991A57"/>
    <w:rsid w:val="009A312D"/>
    <w:rsid w:val="009A3C1A"/>
    <w:rsid w:val="009A695F"/>
    <w:rsid w:val="009A6A2A"/>
    <w:rsid w:val="009A6A5C"/>
    <w:rsid w:val="009B7FA0"/>
    <w:rsid w:val="009C2681"/>
    <w:rsid w:val="009C3AAF"/>
    <w:rsid w:val="009C3AF2"/>
    <w:rsid w:val="009C57FB"/>
    <w:rsid w:val="009C5AD7"/>
    <w:rsid w:val="009D3006"/>
    <w:rsid w:val="009D3F66"/>
    <w:rsid w:val="009D5FA1"/>
    <w:rsid w:val="009E1C45"/>
    <w:rsid w:val="009E290D"/>
    <w:rsid w:val="009E3646"/>
    <w:rsid w:val="009F0B62"/>
    <w:rsid w:val="009F0BDF"/>
    <w:rsid w:val="009F1027"/>
    <w:rsid w:val="009F754F"/>
    <w:rsid w:val="00A00324"/>
    <w:rsid w:val="00A02DDF"/>
    <w:rsid w:val="00A060B4"/>
    <w:rsid w:val="00A134B6"/>
    <w:rsid w:val="00A13CF0"/>
    <w:rsid w:val="00A13DF1"/>
    <w:rsid w:val="00A14823"/>
    <w:rsid w:val="00A15ED0"/>
    <w:rsid w:val="00A232FB"/>
    <w:rsid w:val="00A241AA"/>
    <w:rsid w:val="00A25A43"/>
    <w:rsid w:val="00A314CE"/>
    <w:rsid w:val="00A31BB4"/>
    <w:rsid w:val="00A3241C"/>
    <w:rsid w:val="00A37195"/>
    <w:rsid w:val="00A42F7A"/>
    <w:rsid w:val="00A538CF"/>
    <w:rsid w:val="00A55FBB"/>
    <w:rsid w:val="00A63D1F"/>
    <w:rsid w:val="00A6529A"/>
    <w:rsid w:val="00A66251"/>
    <w:rsid w:val="00A72832"/>
    <w:rsid w:val="00A8061B"/>
    <w:rsid w:val="00A80AED"/>
    <w:rsid w:val="00A80DB3"/>
    <w:rsid w:val="00A82332"/>
    <w:rsid w:val="00A82345"/>
    <w:rsid w:val="00A873F0"/>
    <w:rsid w:val="00A92CE8"/>
    <w:rsid w:val="00A9427C"/>
    <w:rsid w:val="00AA2CD6"/>
    <w:rsid w:val="00AA6DA8"/>
    <w:rsid w:val="00AA6F54"/>
    <w:rsid w:val="00AB192C"/>
    <w:rsid w:val="00AB1959"/>
    <w:rsid w:val="00AB196E"/>
    <w:rsid w:val="00AB27F0"/>
    <w:rsid w:val="00AB741C"/>
    <w:rsid w:val="00AC0280"/>
    <w:rsid w:val="00AC2F1F"/>
    <w:rsid w:val="00AC4F13"/>
    <w:rsid w:val="00AC64AF"/>
    <w:rsid w:val="00AC70CE"/>
    <w:rsid w:val="00AD0502"/>
    <w:rsid w:val="00AD0676"/>
    <w:rsid w:val="00AD1DCF"/>
    <w:rsid w:val="00AD2DEB"/>
    <w:rsid w:val="00AD42CF"/>
    <w:rsid w:val="00AD5E0B"/>
    <w:rsid w:val="00AE187B"/>
    <w:rsid w:val="00AE28DB"/>
    <w:rsid w:val="00AE2972"/>
    <w:rsid w:val="00AF1C3E"/>
    <w:rsid w:val="00AF4F0A"/>
    <w:rsid w:val="00B02445"/>
    <w:rsid w:val="00B041E5"/>
    <w:rsid w:val="00B11484"/>
    <w:rsid w:val="00B114A7"/>
    <w:rsid w:val="00B12289"/>
    <w:rsid w:val="00B1548A"/>
    <w:rsid w:val="00B16EE8"/>
    <w:rsid w:val="00B17BEB"/>
    <w:rsid w:val="00B23B32"/>
    <w:rsid w:val="00B24910"/>
    <w:rsid w:val="00B35372"/>
    <w:rsid w:val="00B36C0C"/>
    <w:rsid w:val="00B36E97"/>
    <w:rsid w:val="00B400D5"/>
    <w:rsid w:val="00B44915"/>
    <w:rsid w:val="00B46244"/>
    <w:rsid w:val="00B46EA5"/>
    <w:rsid w:val="00B4770B"/>
    <w:rsid w:val="00B53629"/>
    <w:rsid w:val="00B54242"/>
    <w:rsid w:val="00B55C6B"/>
    <w:rsid w:val="00B56A36"/>
    <w:rsid w:val="00B56E3D"/>
    <w:rsid w:val="00B57EE0"/>
    <w:rsid w:val="00B62A44"/>
    <w:rsid w:val="00B66780"/>
    <w:rsid w:val="00B676CB"/>
    <w:rsid w:val="00B74F26"/>
    <w:rsid w:val="00B819EE"/>
    <w:rsid w:val="00B81AB1"/>
    <w:rsid w:val="00B8661D"/>
    <w:rsid w:val="00B86E61"/>
    <w:rsid w:val="00B87E59"/>
    <w:rsid w:val="00B90EA6"/>
    <w:rsid w:val="00B9189F"/>
    <w:rsid w:val="00B9336B"/>
    <w:rsid w:val="00B950F8"/>
    <w:rsid w:val="00BA0DED"/>
    <w:rsid w:val="00BA1370"/>
    <w:rsid w:val="00BA4BF3"/>
    <w:rsid w:val="00BA4F29"/>
    <w:rsid w:val="00BA6ACE"/>
    <w:rsid w:val="00BA7018"/>
    <w:rsid w:val="00BA75E2"/>
    <w:rsid w:val="00BB390C"/>
    <w:rsid w:val="00BC372E"/>
    <w:rsid w:val="00BC3E51"/>
    <w:rsid w:val="00BC44A7"/>
    <w:rsid w:val="00BC4758"/>
    <w:rsid w:val="00BC592B"/>
    <w:rsid w:val="00BC5AA9"/>
    <w:rsid w:val="00BC7B97"/>
    <w:rsid w:val="00BC7F06"/>
    <w:rsid w:val="00BD1CBB"/>
    <w:rsid w:val="00BD1E4F"/>
    <w:rsid w:val="00BD2611"/>
    <w:rsid w:val="00BD4EBD"/>
    <w:rsid w:val="00BD65BC"/>
    <w:rsid w:val="00BE1144"/>
    <w:rsid w:val="00BE1F34"/>
    <w:rsid w:val="00BE2067"/>
    <w:rsid w:val="00BE2B6F"/>
    <w:rsid w:val="00BE73BD"/>
    <w:rsid w:val="00BF4093"/>
    <w:rsid w:val="00BF4A7B"/>
    <w:rsid w:val="00C0034D"/>
    <w:rsid w:val="00C05CA1"/>
    <w:rsid w:val="00C12C00"/>
    <w:rsid w:val="00C13DA9"/>
    <w:rsid w:val="00C170BE"/>
    <w:rsid w:val="00C172C3"/>
    <w:rsid w:val="00C17629"/>
    <w:rsid w:val="00C176E0"/>
    <w:rsid w:val="00C17C0B"/>
    <w:rsid w:val="00C24461"/>
    <w:rsid w:val="00C30FD6"/>
    <w:rsid w:val="00C32446"/>
    <w:rsid w:val="00C33263"/>
    <w:rsid w:val="00C33BB1"/>
    <w:rsid w:val="00C33C02"/>
    <w:rsid w:val="00C34CC6"/>
    <w:rsid w:val="00C352E3"/>
    <w:rsid w:val="00C36C2E"/>
    <w:rsid w:val="00C375DE"/>
    <w:rsid w:val="00C3776F"/>
    <w:rsid w:val="00C377E0"/>
    <w:rsid w:val="00C37EC7"/>
    <w:rsid w:val="00C425EB"/>
    <w:rsid w:val="00C46B4C"/>
    <w:rsid w:val="00C46F22"/>
    <w:rsid w:val="00C47FAC"/>
    <w:rsid w:val="00C50F28"/>
    <w:rsid w:val="00C52827"/>
    <w:rsid w:val="00C52B13"/>
    <w:rsid w:val="00C53E36"/>
    <w:rsid w:val="00C53F48"/>
    <w:rsid w:val="00C57586"/>
    <w:rsid w:val="00C63403"/>
    <w:rsid w:val="00C63AD0"/>
    <w:rsid w:val="00C64697"/>
    <w:rsid w:val="00C72857"/>
    <w:rsid w:val="00C745BB"/>
    <w:rsid w:val="00C74DA5"/>
    <w:rsid w:val="00C768CE"/>
    <w:rsid w:val="00C87A25"/>
    <w:rsid w:val="00C937BA"/>
    <w:rsid w:val="00C95CE9"/>
    <w:rsid w:val="00C96698"/>
    <w:rsid w:val="00CA0133"/>
    <w:rsid w:val="00CA19C2"/>
    <w:rsid w:val="00CA68C5"/>
    <w:rsid w:val="00CA6BE9"/>
    <w:rsid w:val="00CA7EB4"/>
    <w:rsid w:val="00CB3398"/>
    <w:rsid w:val="00CB3BB1"/>
    <w:rsid w:val="00CC053D"/>
    <w:rsid w:val="00CC5B42"/>
    <w:rsid w:val="00CC61F1"/>
    <w:rsid w:val="00CD1DDC"/>
    <w:rsid w:val="00CD1FA3"/>
    <w:rsid w:val="00CD47D6"/>
    <w:rsid w:val="00CD4EA7"/>
    <w:rsid w:val="00CE08BC"/>
    <w:rsid w:val="00CE1655"/>
    <w:rsid w:val="00CE3E06"/>
    <w:rsid w:val="00CF112E"/>
    <w:rsid w:val="00CF4E46"/>
    <w:rsid w:val="00CF6D07"/>
    <w:rsid w:val="00CF7901"/>
    <w:rsid w:val="00D024BF"/>
    <w:rsid w:val="00D030BC"/>
    <w:rsid w:val="00D03115"/>
    <w:rsid w:val="00D03C8C"/>
    <w:rsid w:val="00D06221"/>
    <w:rsid w:val="00D06A3E"/>
    <w:rsid w:val="00D12A77"/>
    <w:rsid w:val="00D14A64"/>
    <w:rsid w:val="00D16EE8"/>
    <w:rsid w:val="00D16F0E"/>
    <w:rsid w:val="00D202A3"/>
    <w:rsid w:val="00D20CC3"/>
    <w:rsid w:val="00D23371"/>
    <w:rsid w:val="00D25C74"/>
    <w:rsid w:val="00D27A74"/>
    <w:rsid w:val="00D30B08"/>
    <w:rsid w:val="00D31391"/>
    <w:rsid w:val="00D325C1"/>
    <w:rsid w:val="00D34481"/>
    <w:rsid w:val="00D3649F"/>
    <w:rsid w:val="00D40394"/>
    <w:rsid w:val="00D43B73"/>
    <w:rsid w:val="00D45DDE"/>
    <w:rsid w:val="00D475B9"/>
    <w:rsid w:val="00D5068B"/>
    <w:rsid w:val="00D515E6"/>
    <w:rsid w:val="00D56843"/>
    <w:rsid w:val="00D601EB"/>
    <w:rsid w:val="00D60357"/>
    <w:rsid w:val="00D61AB0"/>
    <w:rsid w:val="00D61DC1"/>
    <w:rsid w:val="00D6344C"/>
    <w:rsid w:val="00D66434"/>
    <w:rsid w:val="00D669A8"/>
    <w:rsid w:val="00D70FD4"/>
    <w:rsid w:val="00D71C2F"/>
    <w:rsid w:val="00D74052"/>
    <w:rsid w:val="00D75F86"/>
    <w:rsid w:val="00D75FEF"/>
    <w:rsid w:val="00D76EBE"/>
    <w:rsid w:val="00D84157"/>
    <w:rsid w:val="00D85876"/>
    <w:rsid w:val="00D8652A"/>
    <w:rsid w:val="00D922D5"/>
    <w:rsid w:val="00D92EE0"/>
    <w:rsid w:val="00D93C82"/>
    <w:rsid w:val="00D94CDC"/>
    <w:rsid w:val="00D95184"/>
    <w:rsid w:val="00DA1C0D"/>
    <w:rsid w:val="00DA26A5"/>
    <w:rsid w:val="00DA3949"/>
    <w:rsid w:val="00DA47A4"/>
    <w:rsid w:val="00DB4149"/>
    <w:rsid w:val="00DB41E6"/>
    <w:rsid w:val="00DC272E"/>
    <w:rsid w:val="00DC3457"/>
    <w:rsid w:val="00DC5349"/>
    <w:rsid w:val="00DC76DF"/>
    <w:rsid w:val="00DD0FA6"/>
    <w:rsid w:val="00DD32FD"/>
    <w:rsid w:val="00DD541E"/>
    <w:rsid w:val="00DD6544"/>
    <w:rsid w:val="00DD706A"/>
    <w:rsid w:val="00DD7570"/>
    <w:rsid w:val="00DD75CB"/>
    <w:rsid w:val="00DD7729"/>
    <w:rsid w:val="00DE0E6A"/>
    <w:rsid w:val="00DE3198"/>
    <w:rsid w:val="00DF16B7"/>
    <w:rsid w:val="00DF231D"/>
    <w:rsid w:val="00DF2C6F"/>
    <w:rsid w:val="00DF2CB5"/>
    <w:rsid w:val="00DF3ADA"/>
    <w:rsid w:val="00E01CB3"/>
    <w:rsid w:val="00E025B8"/>
    <w:rsid w:val="00E03599"/>
    <w:rsid w:val="00E05D60"/>
    <w:rsid w:val="00E127DC"/>
    <w:rsid w:val="00E22C6C"/>
    <w:rsid w:val="00E31165"/>
    <w:rsid w:val="00E35531"/>
    <w:rsid w:val="00E35F62"/>
    <w:rsid w:val="00E37D03"/>
    <w:rsid w:val="00E44FB5"/>
    <w:rsid w:val="00E4786C"/>
    <w:rsid w:val="00E507F1"/>
    <w:rsid w:val="00E53EE5"/>
    <w:rsid w:val="00E54BE9"/>
    <w:rsid w:val="00E56624"/>
    <w:rsid w:val="00E5782C"/>
    <w:rsid w:val="00E622A7"/>
    <w:rsid w:val="00E6281E"/>
    <w:rsid w:val="00E632A5"/>
    <w:rsid w:val="00E63414"/>
    <w:rsid w:val="00E63C72"/>
    <w:rsid w:val="00E648AF"/>
    <w:rsid w:val="00E70302"/>
    <w:rsid w:val="00E73966"/>
    <w:rsid w:val="00E804A3"/>
    <w:rsid w:val="00E90CD9"/>
    <w:rsid w:val="00E90F51"/>
    <w:rsid w:val="00E90F93"/>
    <w:rsid w:val="00E91699"/>
    <w:rsid w:val="00E9634D"/>
    <w:rsid w:val="00E977C0"/>
    <w:rsid w:val="00EA1934"/>
    <w:rsid w:val="00EA29CA"/>
    <w:rsid w:val="00EA30DE"/>
    <w:rsid w:val="00EA3F42"/>
    <w:rsid w:val="00EA45FB"/>
    <w:rsid w:val="00EA515F"/>
    <w:rsid w:val="00EA73C3"/>
    <w:rsid w:val="00EB2F2C"/>
    <w:rsid w:val="00EB60AD"/>
    <w:rsid w:val="00EB65AC"/>
    <w:rsid w:val="00EC0ADD"/>
    <w:rsid w:val="00EC2916"/>
    <w:rsid w:val="00EC7E39"/>
    <w:rsid w:val="00ED43AB"/>
    <w:rsid w:val="00ED55D4"/>
    <w:rsid w:val="00ED7B4B"/>
    <w:rsid w:val="00EE51D9"/>
    <w:rsid w:val="00EF1EFA"/>
    <w:rsid w:val="00F002DE"/>
    <w:rsid w:val="00F028EC"/>
    <w:rsid w:val="00F033BE"/>
    <w:rsid w:val="00F0708A"/>
    <w:rsid w:val="00F12526"/>
    <w:rsid w:val="00F2134F"/>
    <w:rsid w:val="00F227B4"/>
    <w:rsid w:val="00F235E0"/>
    <w:rsid w:val="00F23F27"/>
    <w:rsid w:val="00F273FD"/>
    <w:rsid w:val="00F276F3"/>
    <w:rsid w:val="00F332C4"/>
    <w:rsid w:val="00F34ACC"/>
    <w:rsid w:val="00F408C5"/>
    <w:rsid w:val="00F42AA7"/>
    <w:rsid w:val="00F4398C"/>
    <w:rsid w:val="00F45AC5"/>
    <w:rsid w:val="00F47E37"/>
    <w:rsid w:val="00F50C01"/>
    <w:rsid w:val="00F52694"/>
    <w:rsid w:val="00F53A7C"/>
    <w:rsid w:val="00F60636"/>
    <w:rsid w:val="00F63356"/>
    <w:rsid w:val="00F63915"/>
    <w:rsid w:val="00F64EDE"/>
    <w:rsid w:val="00F65D23"/>
    <w:rsid w:val="00F67EFB"/>
    <w:rsid w:val="00F7169D"/>
    <w:rsid w:val="00F809FE"/>
    <w:rsid w:val="00F84005"/>
    <w:rsid w:val="00F87C38"/>
    <w:rsid w:val="00F90BEA"/>
    <w:rsid w:val="00F946C0"/>
    <w:rsid w:val="00F94FBB"/>
    <w:rsid w:val="00FA0802"/>
    <w:rsid w:val="00FA0B23"/>
    <w:rsid w:val="00FA1985"/>
    <w:rsid w:val="00FA406C"/>
    <w:rsid w:val="00FA512E"/>
    <w:rsid w:val="00FA53A3"/>
    <w:rsid w:val="00FA5D74"/>
    <w:rsid w:val="00FA7A8B"/>
    <w:rsid w:val="00FB0358"/>
    <w:rsid w:val="00FB0B2B"/>
    <w:rsid w:val="00FC043C"/>
    <w:rsid w:val="00FC0B5B"/>
    <w:rsid w:val="00FC4CEA"/>
    <w:rsid w:val="00FC6E3F"/>
    <w:rsid w:val="00FC729F"/>
    <w:rsid w:val="00FC7749"/>
    <w:rsid w:val="00FC7B47"/>
    <w:rsid w:val="00FD018E"/>
    <w:rsid w:val="00FD04CF"/>
    <w:rsid w:val="00FD1A63"/>
    <w:rsid w:val="00FD259C"/>
    <w:rsid w:val="00FD2FA4"/>
    <w:rsid w:val="00FE2FD0"/>
    <w:rsid w:val="00FE4045"/>
    <w:rsid w:val="00FE4304"/>
    <w:rsid w:val="00FF072D"/>
    <w:rsid w:val="00FF581F"/>
    <w:rsid w:val="00FF7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60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5B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53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D70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0F51AD"/>
    <w:pPr>
      <w:keepNext/>
      <w:numPr>
        <w:ilvl w:val="3"/>
        <w:numId w:val="1"/>
      </w:numPr>
      <w:suppressAutoHyphens/>
      <w:ind w:left="360" w:firstLine="348"/>
      <w:jc w:val="both"/>
      <w:outlineLvl w:val="3"/>
    </w:pPr>
    <w:rPr>
      <w:i/>
      <w:iCs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537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710B5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6F5602"/>
    <w:pPr>
      <w:ind w:firstLine="708"/>
      <w:jc w:val="both"/>
    </w:pPr>
  </w:style>
  <w:style w:type="paragraph" w:styleId="Tekstpodstawowy">
    <w:name w:val="Body Text"/>
    <w:basedOn w:val="Normalny"/>
    <w:link w:val="TekstpodstawowyZnak"/>
    <w:semiHidden/>
    <w:rsid w:val="006F5602"/>
    <w:pPr>
      <w:jc w:val="both"/>
    </w:pPr>
    <w:rPr>
      <w:rFonts w:ascii="Arial" w:hAnsi="Arial"/>
      <w:szCs w:val="20"/>
    </w:rPr>
  </w:style>
  <w:style w:type="paragraph" w:styleId="Tekstprzypisudolnego">
    <w:name w:val="footnote text"/>
    <w:basedOn w:val="Normalny"/>
    <w:semiHidden/>
    <w:rsid w:val="006F5602"/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unhideWhenUsed/>
    <w:rsid w:val="000F51A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0F51AD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0F51A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0F51AD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0F51A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0F51AD"/>
    <w:rPr>
      <w:sz w:val="16"/>
      <w:szCs w:val="16"/>
    </w:rPr>
  </w:style>
  <w:style w:type="character" w:customStyle="1" w:styleId="Nagwek4Znak">
    <w:name w:val="Nagłówek 4 Znak"/>
    <w:basedOn w:val="Domylnaczcionkaakapitu"/>
    <w:link w:val="Nagwek4"/>
    <w:rsid w:val="000F51AD"/>
    <w:rPr>
      <w:i/>
      <w:iCs/>
      <w:sz w:val="24"/>
      <w:szCs w:val="24"/>
      <w:lang w:eastAsia="ar-SA"/>
    </w:rPr>
  </w:style>
  <w:style w:type="paragraph" w:styleId="Lista">
    <w:name w:val="List"/>
    <w:basedOn w:val="Tekstpodstawowy"/>
    <w:semiHidden/>
    <w:rsid w:val="000F51AD"/>
    <w:pPr>
      <w:suppressAutoHyphens/>
    </w:pPr>
    <w:rPr>
      <w:rFonts w:ascii="Times New Roman" w:hAnsi="Times New Roman" w:cs="Arial"/>
      <w:lang w:eastAsia="ar-SA"/>
    </w:rPr>
  </w:style>
  <w:style w:type="paragraph" w:styleId="Tytu">
    <w:name w:val="Title"/>
    <w:basedOn w:val="Normalny"/>
    <w:next w:val="Podtytu"/>
    <w:link w:val="TytuZnak"/>
    <w:qFormat/>
    <w:rsid w:val="000F51AD"/>
    <w:pPr>
      <w:suppressAutoHyphens/>
      <w:jc w:val="center"/>
    </w:pPr>
    <w:rPr>
      <w:b/>
      <w:bCs/>
      <w:lang w:eastAsia="ar-SA"/>
    </w:rPr>
  </w:style>
  <w:style w:type="character" w:customStyle="1" w:styleId="TytuZnak">
    <w:name w:val="Tytuł Znak"/>
    <w:basedOn w:val="Domylnaczcionkaakapitu"/>
    <w:link w:val="Tytu"/>
    <w:rsid w:val="000F51AD"/>
    <w:rPr>
      <w:b/>
      <w:bCs/>
      <w:sz w:val="24"/>
      <w:szCs w:val="24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0F51AD"/>
    <w:pPr>
      <w:suppressAutoHyphens/>
      <w:ind w:right="567"/>
      <w:jc w:val="center"/>
    </w:pPr>
    <w:rPr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rsid w:val="000F51AD"/>
    <w:rPr>
      <w:sz w:val="24"/>
      <w:lang w:eastAsia="ar-SA"/>
    </w:rPr>
  </w:style>
  <w:style w:type="paragraph" w:styleId="Akapitzlist">
    <w:name w:val="List Paragraph"/>
    <w:basedOn w:val="Normalny"/>
    <w:uiPriority w:val="34"/>
    <w:qFormat/>
    <w:rsid w:val="000F51AD"/>
    <w:pPr>
      <w:ind w:left="720"/>
      <w:contextualSpacing/>
    </w:pPr>
  </w:style>
  <w:style w:type="character" w:customStyle="1" w:styleId="highlightselected">
    <w:name w:val="highlight selected"/>
    <w:rsid w:val="00C12C00"/>
  </w:style>
  <w:style w:type="paragraph" w:styleId="Nagwek">
    <w:name w:val="header"/>
    <w:basedOn w:val="Normalny"/>
    <w:link w:val="NagwekZnak"/>
    <w:uiPriority w:val="99"/>
    <w:unhideWhenUsed/>
    <w:rsid w:val="00D233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2337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233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3371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15B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extbodyindent">
    <w:name w:val="Text body indent"/>
    <w:basedOn w:val="Normalny"/>
    <w:rsid w:val="00717AE8"/>
    <w:pPr>
      <w:suppressAutoHyphens/>
      <w:autoSpaceDN w:val="0"/>
      <w:ind w:left="360" w:hanging="360"/>
      <w:jc w:val="both"/>
      <w:textAlignment w:val="baseline"/>
    </w:pPr>
    <w:rPr>
      <w:rFonts w:ascii="Tahoma" w:hAnsi="Tahoma" w:cs="Tahoma"/>
      <w:kern w:val="3"/>
      <w:sz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DD706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3537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5372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B3537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3537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F398E"/>
    <w:rPr>
      <w:sz w:val="24"/>
      <w:szCs w:val="24"/>
    </w:rPr>
  </w:style>
  <w:style w:type="paragraph" w:styleId="Lista3">
    <w:name w:val="List 3"/>
    <w:basedOn w:val="Normalny"/>
    <w:uiPriority w:val="99"/>
    <w:unhideWhenUsed/>
    <w:rsid w:val="00A72832"/>
    <w:pPr>
      <w:suppressAutoHyphens/>
      <w:ind w:left="849" w:hanging="283"/>
      <w:contextualSpacing/>
    </w:pPr>
    <w:rPr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D601E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601EB"/>
    <w:rPr>
      <w:color w:val="800080"/>
      <w:u w:val="single"/>
    </w:rPr>
  </w:style>
  <w:style w:type="paragraph" w:customStyle="1" w:styleId="xl66">
    <w:name w:val="xl66"/>
    <w:basedOn w:val="Normalny"/>
    <w:rsid w:val="00D601EB"/>
    <w:pPr>
      <w:spacing w:before="100" w:beforeAutospacing="1" w:after="100" w:afterAutospacing="1"/>
    </w:pPr>
    <w:rPr>
      <w:rFonts w:ascii="Arial CE" w:hAnsi="Arial CE" w:cs="Arial CE"/>
      <w:sz w:val="14"/>
      <w:szCs w:val="14"/>
    </w:rPr>
  </w:style>
  <w:style w:type="paragraph" w:customStyle="1" w:styleId="xl67">
    <w:name w:val="xl67"/>
    <w:basedOn w:val="Normalny"/>
    <w:rsid w:val="00D601EB"/>
    <w:pPr>
      <w:spacing w:before="100" w:beforeAutospacing="1" w:after="100" w:afterAutospacing="1"/>
    </w:pPr>
    <w:rPr>
      <w:rFonts w:ascii="Arial CE" w:hAnsi="Arial CE" w:cs="Arial CE"/>
      <w:b/>
      <w:bCs/>
    </w:rPr>
  </w:style>
  <w:style w:type="paragraph" w:customStyle="1" w:styleId="xl68">
    <w:name w:val="xl68"/>
    <w:basedOn w:val="Normalny"/>
    <w:rsid w:val="00D601E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69">
    <w:name w:val="xl69"/>
    <w:basedOn w:val="Normalny"/>
    <w:rsid w:val="00D601E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70">
    <w:name w:val="xl70"/>
    <w:basedOn w:val="Normalny"/>
    <w:rsid w:val="00D601EB"/>
    <w:pPr>
      <w:pBdr>
        <w:top w:val="single" w:sz="8" w:space="0" w:color="auto"/>
        <w:bottom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71">
    <w:name w:val="xl71"/>
    <w:basedOn w:val="Normalny"/>
    <w:rsid w:val="00D601E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72">
    <w:name w:val="xl72"/>
    <w:basedOn w:val="Normalny"/>
    <w:rsid w:val="00D601EB"/>
    <w:pPr>
      <w:spacing w:before="100" w:beforeAutospacing="1" w:after="100" w:afterAutospacing="1"/>
      <w:textAlignment w:val="center"/>
    </w:pPr>
  </w:style>
  <w:style w:type="paragraph" w:customStyle="1" w:styleId="xl73">
    <w:name w:val="xl73"/>
    <w:basedOn w:val="Normalny"/>
    <w:rsid w:val="00D601E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74">
    <w:name w:val="xl74"/>
    <w:basedOn w:val="Normalny"/>
    <w:rsid w:val="00D601EB"/>
    <w:pPr>
      <w:pBdr>
        <w:top w:val="single" w:sz="8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75">
    <w:name w:val="xl75"/>
    <w:basedOn w:val="Normalny"/>
    <w:rsid w:val="00D601EB"/>
    <w:pPr>
      <w:pBdr>
        <w:top w:val="single" w:sz="8" w:space="0" w:color="auto"/>
        <w:left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76">
    <w:name w:val="xl76"/>
    <w:basedOn w:val="Normalny"/>
    <w:rsid w:val="00D601E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77">
    <w:name w:val="xl77"/>
    <w:basedOn w:val="Normalny"/>
    <w:rsid w:val="00D601EB"/>
    <w:pP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78">
    <w:name w:val="xl78"/>
    <w:basedOn w:val="Normalny"/>
    <w:rsid w:val="00D601EB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79">
    <w:name w:val="xl79"/>
    <w:basedOn w:val="Normalny"/>
    <w:rsid w:val="00D601EB"/>
    <w:pPr>
      <w:pBdr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80">
    <w:name w:val="xl80"/>
    <w:basedOn w:val="Normalny"/>
    <w:rsid w:val="00D601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81">
    <w:name w:val="xl81"/>
    <w:basedOn w:val="Normalny"/>
    <w:rsid w:val="00D601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</w:rPr>
  </w:style>
  <w:style w:type="paragraph" w:customStyle="1" w:styleId="xl82">
    <w:name w:val="xl82"/>
    <w:basedOn w:val="Normalny"/>
    <w:rsid w:val="00D601EB"/>
    <w:pPr>
      <w:pBdr>
        <w:left w:val="single" w:sz="4" w:space="0" w:color="auto"/>
        <w:bottom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</w:rPr>
  </w:style>
  <w:style w:type="paragraph" w:customStyle="1" w:styleId="xl83">
    <w:name w:val="xl83"/>
    <w:basedOn w:val="Normalny"/>
    <w:rsid w:val="00D601E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84">
    <w:name w:val="xl84"/>
    <w:basedOn w:val="Normalny"/>
    <w:rsid w:val="00D601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85">
    <w:name w:val="xl85"/>
    <w:basedOn w:val="Normalny"/>
    <w:rsid w:val="00D601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86">
    <w:name w:val="xl86"/>
    <w:basedOn w:val="Normalny"/>
    <w:rsid w:val="00D601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87">
    <w:name w:val="xl87"/>
    <w:basedOn w:val="Normalny"/>
    <w:rsid w:val="00D601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88">
    <w:name w:val="xl88"/>
    <w:basedOn w:val="Normalny"/>
    <w:rsid w:val="00D601EB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89">
    <w:name w:val="xl89"/>
    <w:basedOn w:val="Normalny"/>
    <w:rsid w:val="00D601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90">
    <w:name w:val="xl90"/>
    <w:basedOn w:val="Normalny"/>
    <w:rsid w:val="00D601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91">
    <w:name w:val="xl91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92">
    <w:name w:val="xl92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</w:rPr>
  </w:style>
  <w:style w:type="paragraph" w:customStyle="1" w:styleId="xl93">
    <w:name w:val="xl93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</w:rPr>
  </w:style>
  <w:style w:type="paragraph" w:customStyle="1" w:styleId="xl94">
    <w:name w:val="xl94"/>
    <w:basedOn w:val="Normalny"/>
    <w:rsid w:val="00D601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95">
    <w:name w:val="xl95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96">
    <w:name w:val="xl96"/>
    <w:basedOn w:val="Normalny"/>
    <w:rsid w:val="00D601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97">
    <w:name w:val="xl97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98">
    <w:name w:val="xl98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99">
    <w:name w:val="xl99"/>
    <w:basedOn w:val="Normalny"/>
    <w:rsid w:val="00D601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00">
    <w:name w:val="xl100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01">
    <w:name w:val="xl101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b/>
      <w:bCs/>
      <w:sz w:val="12"/>
      <w:szCs w:val="12"/>
    </w:rPr>
  </w:style>
  <w:style w:type="paragraph" w:customStyle="1" w:styleId="xl102">
    <w:name w:val="xl102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03">
    <w:name w:val="xl103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04">
    <w:name w:val="xl104"/>
    <w:basedOn w:val="Normalny"/>
    <w:rsid w:val="00D601EB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05">
    <w:name w:val="xl105"/>
    <w:basedOn w:val="Normalny"/>
    <w:rsid w:val="00D601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b/>
      <w:bCs/>
      <w:sz w:val="12"/>
      <w:szCs w:val="12"/>
    </w:rPr>
  </w:style>
  <w:style w:type="paragraph" w:customStyle="1" w:styleId="xl106">
    <w:name w:val="xl106"/>
    <w:basedOn w:val="Normalny"/>
    <w:rsid w:val="00D601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07">
    <w:name w:val="xl107"/>
    <w:basedOn w:val="Normalny"/>
    <w:rsid w:val="00D601EB"/>
    <w:pPr>
      <w:pBdr>
        <w:top w:val="single" w:sz="4" w:space="0" w:color="auto"/>
        <w:lef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08">
    <w:name w:val="xl108"/>
    <w:basedOn w:val="Normalny"/>
    <w:rsid w:val="00D601EB"/>
    <w:pPr>
      <w:pBdr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09">
    <w:name w:val="xl109"/>
    <w:basedOn w:val="Normalny"/>
    <w:rsid w:val="00D601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10">
    <w:name w:val="xl110"/>
    <w:basedOn w:val="Normalny"/>
    <w:rsid w:val="00D601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</w:rPr>
  </w:style>
  <w:style w:type="paragraph" w:customStyle="1" w:styleId="xl111">
    <w:name w:val="xl111"/>
    <w:basedOn w:val="Normalny"/>
    <w:rsid w:val="00D601EB"/>
    <w:pPr>
      <w:pBdr>
        <w:top w:val="single" w:sz="4" w:space="0" w:color="auto"/>
        <w:lef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</w:rPr>
  </w:style>
  <w:style w:type="paragraph" w:customStyle="1" w:styleId="xl112">
    <w:name w:val="xl112"/>
    <w:basedOn w:val="Normalny"/>
    <w:rsid w:val="00D601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13">
    <w:name w:val="xl113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b/>
      <w:bCs/>
      <w:sz w:val="12"/>
      <w:szCs w:val="12"/>
    </w:rPr>
  </w:style>
  <w:style w:type="paragraph" w:customStyle="1" w:styleId="xl114">
    <w:name w:val="xl114"/>
    <w:basedOn w:val="Normalny"/>
    <w:rsid w:val="00D601EB"/>
    <w:pPr>
      <w:pBdr>
        <w:top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15">
    <w:name w:val="xl115"/>
    <w:basedOn w:val="Normalny"/>
    <w:rsid w:val="00D601EB"/>
    <w:pPr>
      <w:pBdr>
        <w:top w:val="single" w:sz="4" w:space="0" w:color="auto"/>
        <w:lef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b/>
      <w:bCs/>
      <w:sz w:val="12"/>
      <w:szCs w:val="12"/>
    </w:rPr>
  </w:style>
  <w:style w:type="paragraph" w:customStyle="1" w:styleId="xl116">
    <w:name w:val="xl116"/>
    <w:basedOn w:val="Normalny"/>
    <w:rsid w:val="00D601EB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17">
    <w:name w:val="xl117"/>
    <w:basedOn w:val="Normalny"/>
    <w:rsid w:val="00D601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b/>
      <w:bCs/>
      <w:i/>
      <w:iCs/>
      <w:sz w:val="12"/>
      <w:szCs w:val="12"/>
    </w:rPr>
  </w:style>
  <w:style w:type="paragraph" w:customStyle="1" w:styleId="xl118">
    <w:name w:val="xl118"/>
    <w:basedOn w:val="Normalny"/>
    <w:rsid w:val="00D601EB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i/>
      <w:iCs/>
      <w:sz w:val="12"/>
      <w:szCs w:val="12"/>
    </w:rPr>
  </w:style>
  <w:style w:type="paragraph" w:customStyle="1" w:styleId="xl119">
    <w:name w:val="xl119"/>
    <w:basedOn w:val="Normalny"/>
    <w:rsid w:val="00D601EB"/>
    <w:pPr>
      <w:pBdr>
        <w:left w:val="single" w:sz="4" w:space="0" w:color="auto"/>
        <w:bottom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20">
    <w:name w:val="xl120"/>
    <w:basedOn w:val="Normalny"/>
    <w:rsid w:val="00D601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b/>
      <w:bCs/>
      <w:sz w:val="12"/>
      <w:szCs w:val="12"/>
    </w:rPr>
  </w:style>
  <w:style w:type="paragraph" w:customStyle="1" w:styleId="xl121">
    <w:name w:val="xl121"/>
    <w:basedOn w:val="Normalny"/>
    <w:rsid w:val="00D601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22">
    <w:name w:val="xl122"/>
    <w:basedOn w:val="Normalny"/>
    <w:rsid w:val="00D601EB"/>
    <w:pPr>
      <w:pBdr>
        <w:top w:val="single" w:sz="4" w:space="0" w:color="auto"/>
        <w:bottom w:val="double" w:sz="6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23">
    <w:name w:val="xl123"/>
    <w:basedOn w:val="Normalny"/>
    <w:rsid w:val="00D601E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24">
    <w:name w:val="xl124"/>
    <w:basedOn w:val="Normalny"/>
    <w:rsid w:val="00D601E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</w:rPr>
  </w:style>
  <w:style w:type="paragraph" w:customStyle="1" w:styleId="xl125">
    <w:name w:val="xl125"/>
    <w:basedOn w:val="Normalny"/>
    <w:rsid w:val="00D601EB"/>
    <w:pPr>
      <w:pBdr>
        <w:top w:val="single" w:sz="4" w:space="0" w:color="auto"/>
        <w:left w:val="single" w:sz="4" w:space="0" w:color="auto"/>
        <w:bottom w:val="double" w:sz="6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</w:rPr>
  </w:style>
  <w:style w:type="paragraph" w:customStyle="1" w:styleId="xl126">
    <w:name w:val="xl126"/>
    <w:basedOn w:val="Normalny"/>
    <w:rsid w:val="00D601EB"/>
    <w:pPr>
      <w:pBdr>
        <w:left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27">
    <w:name w:val="xl127"/>
    <w:basedOn w:val="Normalny"/>
    <w:rsid w:val="00D601EB"/>
    <w:pPr>
      <w:pBdr>
        <w:left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</w:rPr>
  </w:style>
  <w:style w:type="paragraph" w:customStyle="1" w:styleId="xl128">
    <w:name w:val="xl128"/>
    <w:basedOn w:val="Normalny"/>
    <w:rsid w:val="00D601EB"/>
    <w:pPr>
      <w:pBdr>
        <w:lef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29">
    <w:name w:val="xl129"/>
    <w:basedOn w:val="Normalny"/>
    <w:rsid w:val="00D601EB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30">
    <w:name w:val="xl130"/>
    <w:basedOn w:val="Normalny"/>
    <w:rsid w:val="00D601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b/>
      <w:bCs/>
      <w:sz w:val="12"/>
      <w:szCs w:val="12"/>
    </w:rPr>
  </w:style>
  <w:style w:type="paragraph" w:customStyle="1" w:styleId="xl131">
    <w:name w:val="xl131"/>
    <w:basedOn w:val="Normalny"/>
    <w:rsid w:val="00D601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32">
    <w:name w:val="xl132"/>
    <w:basedOn w:val="Normalny"/>
    <w:rsid w:val="00D601EB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33">
    <w:name w:val="xl133"/>
    <w:basedOn w:val="Normalny"/>
    <w:rsid w:val="00D601EB"/>
    <w:pPr>
      <w:pBdr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34">
    <w:name w:val="xl134"/>
    <w:basedOn w:val="Normalny"/>
    <w:rsid w:val="00D601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35">
    <w:name w:val="xl135"/>
    <w:basedOn w:val="Normalny"/>
    <w:rsid w:val="00D601EB"/>
    <w:pPr>
      <w:pBdr>
        <w:left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36">
    <w:name w:val="xl136"/>
    <w:basedOn w:val="Normalny"/>
    <w:rsid w:val="00D601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37">
    <w:name w:val="xl137"/>
    <w:basedOn w:val="Normalny"/>
    <w:rsid w:val="00D601EB"/>
    <w:pPr>
      <w:pBdr>
        <w:right w:val="single" w:sz="4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38">
    <w:name w:val="xl138"/>
    <w:basedOn w:val="Normalny"/>
    <w:rsid w:val="00D601EB"/>
    <w:pP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39">
    <w:name w:val="xl139"/>
    <w:basedOn w:val="Normalny"/>
    <w:rsid w:val="00D601EB"/>
    <w:pP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40">
    <w:name w:val="xl140"/>
    <w:basedOn w:val="Normalny"/>
    <w:rsid w:val="00D601E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sz w:val="12"/>
      <w:szCs w:val="12"/>
    </w:rPr>
  </w:style>
  <w:style w:type="paragraph" w:customStyle="1" w:styleId="xl141">
    <w:name w:val="xl141"/>
    <w:basedOn w:val="Normalny"/>
    <w:rsid w:val="00D601EB"/>
    <w:pP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sz w:val="12"/>
      <w:szCs w:val="12"/>
    </w:rPr>
  </w:style>
  <w:style w:type="paragraph" w:customStyle="1" w:styleId="xl142">
    <w:name w:val="xl142"/>
    <w:basedOn w:val="Normalny"/>
    <w:rsid w:val="00D601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sz w:val="12"/>
      <w:szCs w:val="12"/>
    </w:rPr>
  </w:style>
  <w:style w:type="paragraph" w:customStyle="1" w:styleId="xl143">
    <w:name w:val="xl143"/>
    <w:basedOn w:val="Normalny"/>
    <w:rsid w:val="00D601E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sz w:val="12"/>
      <w:szCs w:val="12"/>
    </w:rPr>
  </w:style>
  <w:style w:type="paragraph" w:customStyle="1" w:styleId="xl144">
    <w:name w:val="xl144"/>
    <w:basedOn w:val="Normalny"/>
    <w:rsid w:val="00D601EB"/>
    <w:pPr>
      <w:pBdr>
        <w:bottom w:val="single" w:sz="8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sz w:val="12"/>
      <w:szCs w:val="12"/>
    </w:rPr>
  </w:style>
  <w:style w:type="paragraph" w:customStyle="1" w:styleId="xl145">
    <w:name w:val="xl145"/>
    <w:basedOn w:val="Normalny"/>
    <w:rsid w:val="00D601E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b/>
      <w:bCs/>
      <w:i/>
      <w:iCs/>
      <w:sz w:val="12"/>
      <w:szCs w:val="12"/>
    </w:rPr>
  </w:style>
  <w:style w:type="paragraph" w:customStyle="1" w:styleId="xl146">
    <w:name w:val="xl146"/>
    <w:basedOn w:val="Normalny"/>
    <w:rsid w:val="00D601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47">
    <w:name w:val="xl147"/>
    <w:basedOn w:val="Normalny"/>
    <w:rsid w:val="00D601EB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48">
    <w:name w:val="xl148"/>
    <w:basedOn w:val="Normalny"/>
    <w:rsid w:val="00D601E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49">
    <w:name w:val="xl149"/>
    <w:basedOn w:val="Normalny"/>
    <w:rsid w:val="00D601EB"/>
    <w:pPr>
      <w:pBdr>
        <w:top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50">
    <w:name w:val="xl150"/>
    <w:basedOn w:val="Normalny"/>
    <w:rsid w:val="00D601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sz w:val="12"/>
      <w:szCs w:val="12"/>
    </w:rPr>
  </w:style>
  <w:style w:type="paragraph" w:customStyle="1" w:styleId="xl151">
    <w:name w:val="xl151"/>
    <w:basedOn w:val="Normalny"/>
    <w:rsid w:val="00D601E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52">
    <w:name w:val="xl152"/>
    <w:basedOn w:val="Normalny"/>
    <w:rsid w:val="00D601EB"/>
    <w:pPr>
      <w:pBdr>
        <w:top w:val="single" w:sz="8" w:space="0" w:color="auto"/>
        <w:bottom w:val="single" w:sz="8" w:space="0" w:color="auto"/>
      </w:pBdr>
      <w:shd w:val="clear" w:color="FFFF00" w:fill="FFFF00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53">
    <w:name w:val="xl153"/>
    <w:basedOn w:val="Normalny"/>
    <w:rsid w:val="00D601EB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sz w:val="12"/>
      <w:szCs w:val="12"/>
    </w:rPr>
  </w:style>
  <w:style w:type="paragraph" w:customStyle="1" w:styleId="xl154">
    <w:name w:val="xl154"/>
    <w:basedOn w:val="Normalny"/>
    <w:rsid w:val="00D601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55">
    <w:name w:val="xl155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AC090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56">
    <w:name w:val="xl156"/>
    <w:basedOn w:val="Normalny"/>
    <w:rsid w:val="00D601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57">
    <w:name w:val="xl157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58">
    <w:name w:val="xl158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AC090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59">
    <w:name w:val="xl159"/>
    <w:basedOn w:val="Normalny"/>
    <w:rsid w:val="00D601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0C0C0" w:fill="FAC090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60">
    <w:name w:val="xl160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61">
    <w:name w:val="xl161"/>
    <w:basedOn w:val="Normalny"/>
    <w:rsid w:val="00D601E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8"/>
      <w:szCs w:val="18"/>
    </w:rPr>
  </w:style>
  <w:style w:type="paragraph" w:customStyle="1" w:styleId="xl162">
    <w:name w:val="xl162"/>
    <w:basedOn w:val="Normalny"/>
    <w:rsid w:val="00D601E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b/>
      <w:bCs/>
      <w:sz w:val="10"/>
      <w:szCs w:val="1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89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89D"/>
  </w:style>
  <w:style w:type="character" w:styleId="Odwoanieprzypisukocowego">
    <w:name w:val="endnote reference"/>
    <w:basedOn w:val="Domylnaczcionkaakapitu"/>
    <w:uiPriority w:val="99"/>
    <w:semiHidden/>
    <w:unhideWhenUsed/>
    <w:rsid w:val="003D289D"/>
    <w:rPr>
      <w:vertAlign w:val="superscript"/>
    </w:rPr>
  </w:style>
  <w:style w:type="table" w:styleId="Tabela-Siatka">
    <w:name w:val="Table Grid"/>
    <w:basedOn w:val="Standardowy"/>
    <w:uiPriority w:val="59"/>
    <w:rsid w:val="000A51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04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05CA1"/>
    <w:rPr>
      <w:rFonts w:ascii="Arial" w:hAnsi="Arial" w:cs="Arial"/>
      <w:b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05CA1"/>
    <w:rPr>
      <w:rFonts w:ascii="Arial" w:hAnsi="Arial" w:cs="Arial"/>
      <w:b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04B6"/>
    <w:rPr>
      <w:b w:val="0"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04B6"/>
    <w:rPr>
      <w:b/>
      <w:bCs/>
    </w:rPr>
  </w:style>
  <w:style w:type="paragraph" w:styleId="Poprawka">
    <w:name w:val="Revision"/>
    <w:hidden/>
    <w:uiPriority w:val="99"/>
    <w:semiHidden/>
    <w:rsid w:val="003C04B6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04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04B6"/>
    <w:rPr>
      <w:rFonts w:ascii="Tahoma" w:hAnsi="Tahoma" w:cs="Tahoma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rsid w:val="00710B5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Lista2">
    <w:name w:val="List 2"/>
    <w:basedOn w:val="Normalny"/>
    <w:uiPriority w:val="99"/>
    <w:unhideWhenUsed/>
    <w:rsid w:val="00710B55"/>
    <w:pPr>
      <w:ind w:left="566" w:hanging="283"/>
      <w:contextualSpacing/>
    </w:pPr>
  </w:style>
  <w:style w:type="paragraph" w:styleId="Lista4">
    <w:name w:val="List 4"/>
    <w:basedOn w:val="Normalny"/>
    <w:uiPriority w:val="99"/>
    <w:unhideWhenUsed/>
    <w:rsid w:val="00710B55"/>
    <w:pPr>
      <w:ind w:left="1132" w:hanging="283"/>
      <w:contextualSpacing/>
    </w:pPr>
  </w:style>
  <w:style w:type="paragraph" w:styleId="Lista5">
    <w:name w:val="List 5"/>
    <w:basedOn w:val="Normalny"/>
    <w:uiPriority w:val="99"/>
    <w:unhideWhenUsed/>
    <w:rsid w:val="00710B55"/>
    <w:pPr>
      <w:ind w:left="1415" w:hanging="283"/>
      <w:contextualSpacing/>
    </w:pPr>
  </w:style>
  <w:style w:type="paragraph" w:styleId="Listapunktowana2">
    <w:name w:val="List Bullet 2"/>
    <w:basedOn w:val="Normalny"/>
    <w:uiPriority w:val="99"/>
    <w:unhideWhenUsed/>
    <w:rsid w:val="00710B55"/>
    <w:pPr>
      <w:numPr>
        <w:numId w:val="2"/>
      </w:numPr>
      <w:contextualSpacing/>
    </w:pPr>
  </w:style>
  <w:style w:type="paragraph" w:styleId="Listapunktowana4">
    <w:name w:val="List Bullet 4"/>
    <w:basedOn w:val="Normalny"/>
    <w:uiPriority w:val="99"/>
    <w:unhideWhenUsed/>
    <w:rsid w:val="00710B55"/>
    <w:pPr>
      <w:numPr>
        <w:numId w:val="3"/>
      </w:numPr>
      <w:contextualSpacing/>
    </w:pPr>
  </w:style>
  <w:style w:type="paragraph" w:styleId="Listapunktowana5">
    <w:name w:val="List Bullet 5"/>
    <w:basedOn w:val="Normalny"/>
    <w:uiPriority w:val="99"/>
    <w:unhideWhenUsed/>
    <w:rsid w:val="00710B55"/>
    <w:pPr>
      <w:numPr>
        <w:numId w:val="4"/>
      </w:numPr>
      <w:contextualSpacing/>
    </w:pPr>
  </w:style>
  <w:style w:type="paragraph" w:styleId="Lista-kontynuacja5">
    <w:name w:val="List Continue 5"/>
    <w:basedOn w:val="Normalny"/>
    <w:uiPriority w:val="99"/>
    <w:unhideWhenUsed/>
    <w:rsid w:val="00710B55"/>
    <w:pPr>
      <w:spacing w:after="120"/>
      <w:ind w:left="1415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710B55"/>
    <w:pPr>
      <w:spacing w:after="200"/>
    </w:pPr>
    <w:rPr>
      <w:b/>
      <w:bCs/>
      <w:color w:val="4F81BD" w:themeColor="accent1"/>
      <w:sz w:val="18"/>
      <w:szCs w:val="18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710B55"/>
    <w:pPr>
      <w:ind w:firstLine="360"/>
      <w:jc w:val="left"/>
    </w:pPr>
    <w:rPr>
      <w:rFonts w:ascii="Times New Roman" w:hAnsi="Times New Roman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10B55"/>
    <w:rPr>
      <w:rFonts w:ascii="Arial" w:hAnsi="Arial"/>
      <w:sz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710B55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710B55"/>
    <w:pPr>
      <w:ind w:left="360" w:firstLine="360"/>
      <w:jc w:val="left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710B55"/>
  </w:style>
  <w:style w:type="paragraph" w:styleId="Nagweknotatki">
    <w:name w:val="Note Heading"/>
    <w:basedOn w:val="Normalny"/>
    <w:next w:val="Normalny"/>
    <w:link w:val="NagweknotatkiZnak"/>
    <w:uiPriority w:val="99"/>
    <w:unhideWhenUsed/>
    <w:rsid w:val="00710B55"/>
  </w:style>
  <w:style w:type="character" w:customStyle="1" w:styleId="NagweknotatkiZnak">
    <w:name w:val="Nagłówek notatki Znak"/>
    <w:basedOn w:val="Domylnaczcionkaakapitu"/>
    <w:link w:val="Nagweknotatki"/>
    <w:uiPriority w:val="99"/>
    <w:rsid w:val="00710B5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0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8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103E0-60AF-4FD2-92F7-CCE005D9B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1324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9178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dstarzyk</dc:creator>
  <cp:lastModifiedBy>Joanna Pohl</cp:lastModifiedBy>
  <cp:revision>3</cp:revision>
  <cp:lastPrinted>2025-10-13T08:19:00Z</cp:lastPrinted>
  <dcterms:created xsi:type="dcterms:W3CDTF">2025-10-20T11:12:00Z</dcterms:created>
  <dcterms:modified xsi:type="dcterms:W3CDTF">2025-10-20T11:12:00Z</dcterms:modified>
</cp:coreProperties>
</file>