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8AE" w:rsidRPr="00130295" w:rsidRDefault="000B065D" w:rsidP="00AB78AE">
      <w:pPr>
        <w:jc w:val="center"/>
        <w:rPr>
          <w:rFonts w:ascii="Arial" w:hAnsi="Arial" w:cs="Arial"/>
          <w:b/>
        </w:rPr>
      </w:pPr>
      <w:r w:rsidRPr="00130295">
        <w:rPr>
          <w:rFonts w:ascii="Arial" w:hAnsi="Arial" w:cs="Arial"/>
          <w:b/>
        </w:rPr>
        <w:t>ZARZĄDZENIE NR</w:t>
      </w:r>
      <w:r w:rsidR="00EA718F">
        <w:rPr>
          <w:rFonts w:ascii="Arial" w:hAnsi="Arial" w:cs="Arial"/>
          <w:b/>
        </w:rPr>
        <w:t xml:space="preserve"> 432/25</w:t>
      </w:r>
    </w:p>
    <w:p w:rsidR="00AB78AE" w:rsidRPr="00130295" w:rsidRDefault="000B065D" w:rsidP="00AB78AE">
      <w:pPr>
        <w:jc w:val="center"/>
        <w:rPr>
          <w:rFonts w:ascii="Arial" w:hAnsi="Arial" w:cs="Arial"/>
          <w:b/>
        </w:rPr>
      </w:pPr>
      <w:r w:rsidRPr="00130295">
        <w:rPr>
          <w:rFonts w:ascii="Arial" w:hAnsi="Arial" w:cs="Arial"/>
          <w:b/>
        </w:rPr>
        <w:t>PREZYDENTA BYTOMIA</w:t>
      </w:r>
    </w:p>
    <w:p w:rsidR="00AB78AE" w:rsidRPr="00130295" w:rsidRDefault="00AB78AE" w:rsidP="00AB78AE">
      <w:pPr>
        <w:jc w:val="center"/>
        <w:rPr>
          <w:rFonts w:ascii="Arial" w:hAnsi="Arial" w:cs="Arial"/>
        </w:rPr>
      </w:pPr>
      <w:r w:rsidRPr="00130295">
        <w:rPr>
          <w:rFonts w:ascii="Arial" w:hAnsi="Arial" w:cs="Arial"/>
        </w:rPr>
        <w:t>z dnia</w:t>
      </w:r>
      <w:r w:rsidR="00EA718F">
        <w:rPr>
          <w:rFonts w:ascii="Arial" w:hAnsi="Arial" w:cs="Arial"/>
        </w:rPr>
        <w:t xml:space="preserve"> 15 października 2025 r.</w:t>
      </w:r>
    </w:p>
    <w:p w:rsidR="00AB78AE" w:rsidRPr="00130295" w:rsidRDefault="00AB78AE" w:rsidP="00AB78AE">
      <w:pPr>
        <w:jc w:val="center"/>
        <w:rPr>
          <w:rFonts w:ascii="Arial" w:hAnsi="Arial" w:cs="Arial"/>
        </w:rPr>
      </w:pPr>
    </w:p>
    <w:p w:rsidR="00AB78AE" w:rsidRPr="00130295" w:rsidRDefault="00AB78AE" w:rsidP="00AB78AE">
      <w:pPr>
        <w:jc w:val="center"/>
        <w:rPr>
          <w:rFonts w:ascii="Arial" w:hAnsi="Arial" w:cs="Arial"/>
          <w:b/>
        </w:rPr>
      </w:pPr>
      <w:r w:rsidRPr="00130295">
        <w:rPr>
          <w:rFonts w:ascii="Arial" w:hAnsi="Arial" w:cs="Arial"/>
          <w:b/>
        </w:rPr>
        <w:t>w sprawie wprowadzenia regulaminu służby przygotowawczej i organizowania egzaminu kończącego tę służbę w Urzędzie Miejskim w Bytomiu</w:t>
      </w:r>
    </w:p>
    <w:p w:rsidR="00AB78AE" w:rsidRPr="00130295" w:rsidRDefault="00AB78AE" w:rsidP="000B065D">
      <w:pPr>
        <w:jc w:val="center"/>
        <w:rPr>
          <w:rFonts w:ascii="Arial" w:hAnsi="Arial" w:cs="Arial"/>
          <w:b/>
        </w:rPr>
      </w:pPr>
    </w:p>
    <w:p w:rsidR="00AB78AE" w:rsidRPr="00130295" w:rsidRDefault="00AB78AE" w:rsidP="00AB78AE">
      <w:pPr>
        <w:pStyle w:val="Tekstpodstawowy"/>
        <w:spacing w:after="280"/>
        <w:rPr>
          <w:rFonts w:ascii="Arial" w:hAnsi="Arial" w:cs="Arial"/>
        </w:rPr>
      </w:pPr>
      <w:r w:rsidRPr="00130295">
        <w:rPr>
          <w:rFonts w:ascii="Arial" w:hAnsi="Arial" w:cs="Arial"/>
        </w:rPr>
        <w:t>Na podstawie art. 33 ust. 1 i 3 ustawy z dnia 8 marca 1990 r. o samorządzie gminnym (Dz.</w:t>
      </w:r>
      <w:r w:rsidR="000B065D">
        <w:rPr>
          <w:rFonts w:ascii="Arial" w:hAnsi="Arial" w:cs="Arial"/>
        </w:rPr>
        <w:t xml:space="preserve"> </w:t>
      </w:r>
      <w:r w:rsidRPr="00130295">
        <w:rPr>
          <w:rFonts w:ascii="Arial" w:hAnsi="Arial" w:cs="Arial"/>
        </w:rPr>
        <w:t>U.</w:t>
      </w:r>
      <w:r w:rsidR="000B065D">
        <w:rPr>
          <w:rFonts w:ascii="Arial" w:hAnsi="Arial" w:cs="Arial"/>
        </w:rPr>
        <w:t xml:space="preserve"> z 2025 r. poz. 1153</w:t>
      </w:r>
      <w:r w:rsidRPr="00130295">
        <w:rPr>
          <w:rFonts w:ascii="Arial" w:hAnsi="Arial" w:cs="Arial"/>
        </w:rPr>
        <w:t>) oraz art. 19 ust. 8 ustawy z dnia 21 listopada 2008 r. o pracownikach samorządowych (Dz.</w:t>
      </w:r>
      <w:r w:rsidR="00A105DB">
        <w:rPr>
          <w:rFonts w:ascii="Arial" w:hAnsi="Arial" w:cs="Arial"/>
        </w:rPr>
        <w:t xml:space="preserve"> </w:t>
      </w:r>
      <w:r w:rsidRPr="00130295">
        <w:rPr>
          <w:rFonts w:ascii="Arial" w:hAnsi="Arial" w:cs="Arial"/>
        </w:rPr>
        <w:t>U.</w:t>
      </w:r>
      <w:r w:rsidR="00A105DB">
        <w:rPr>
          <w:rFonts w:ascii="Arial" w:hAnsi="Arial" w:cs="Arial"/>
        </w:rPr>
        <w:t xml:space="preserve"> z </w:t>
      </w:r>
      <w:r w:rsidRPr="00130295">
        <w:rPr>
          <w:rFonts w:ascii="Arial" w:hAnsi="Arial" w:cs="Arial"/>
        </w:rPr>
        <w:t>2024</w:t>
      </w:r>
      <w:r w:rsidR="00A105DB">
        <w:rPr>
          <w:rFonts w:ascii="Arial" w:hAnsi="Arial" w:cs="Arial"/>
        </w:rPr>
        <w:t xml:space="preserve"> r</w:t>
      </w:r>
      <w:r w:rsidRPr="00130295">
        <w:rPr>
          <w:rFonts w:ascii="Arial" w:hAnsi="Arial" w:cs="Arial"/>
        </w:rPr>
        <w:t>.</w:t>
      </w:r>
      <w:r w:rsidR="00A105DB">
        <w:rPr>
          <w:rFonts w:ascii="Arial" w:hAnsi="Arial" w:cs="Arial"/>
        </w:rPr>
        <w:t xml:space="preserve"> poz. </w:t>
      </w:r>
      <w:r w:rsidRPr="00130295">
        <w:rPr>
          <w:rFonts w:ascii="Arial" w:hAnsi="Arial" w:cs="Arial"/>
        </w:rPr>
        <w:t>1135)</w:t>
      </w:r>
      <w:r w:rsidR="000B065D">
        <w:rPr>
          <w:rFonts w:ascii="Arial" w:hAnsi="Arial" w:cs="Arial"/>
        </w:rPr>
        <w:t xml:space="preserve">, zarządza się, </w:t>
      </w:r>
      <w:r w:rsidR="000B065D">
        <w:rPr>
          <w:rFonts w:ascii="Arial" w:hAnsi="Arial" w:cs="Arial"/>
        </w:rPr>
        <w:br/>
        <w:t xml:space="preserve">co następuje: </w:t>
      </w:r>
    </w:p>
    <w:p w:rsidR="00AB78AE" w:rsidRPr="000B065D" w:rsidRDefault="00AB78AE" w:rsidP="00AB78A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1</w:t>
      </w:r>
    </w:p>
    <w:p w:rsidR="00AB78AE" w:rsidRPr="00130295" w:rsidRDefault="00AB78AE" w:rsidP="00AB78AE">
      <w:pPr>
        <w:pStyle w:val="NormalnyWeb"/>
        <w:spacing w:before="0" w:beforeAutospacing="0" w:after="280"/>
        <w:jc w:val="left"/>
        <w:rPr>
          <w:rFonts w:ascii="Arial" w:hAnsi="Arial" w:cs="Arial"/>
          <w:color w:val="000000"/>
        </w:rPr>
      </w:pPr>
      <w:r w:rsidRPr="00130295">
        <w:rPr>
          <w:rFonts w:ascii="Arial" w:hAnsi="Arial" w:cs="Arial"/>
          <w:color w:val="000000"/>
        </w:rPr>
        <w:t>Wprowadza</w:t>
      </w:r>
      <w:r w:rsidR="00A105DB">
        <w:rPr>
          <w:rFonts w:ascii="Arial" w:hAnsi="Arial" w:cs="Arial"/>
          <w:color w:val="000000"/>
        </w:rPr>
        <w:t xml:space="preserve"> się</w:t>
      </w:r>
      <w:r w:rsidRPr="00130295">
        <w:rPr>
          <w:rFonts w:ascii="Arial" w:hAnsi="Arial" w:cs="Arial"/>
          <w:color w:val="000000"/>
        </w:rPr>
        <w:t xml:space="preserve"> regulamin służby przygotowawczej w Urzędzie Miejskim w Bytomiu stanowiący załącznik do niniejszego zarządzenia.</w:t>
      </w:r>
    </w:p>
    <w:p w:rsidR="00AB78AE" w:rsidRPr="000B065D" w:rsidRDefault="00AB78AE" w:rsidP="00AB78AE">
      <w:pPr>
        <w:pStyle w:val="NormalnyWeb"/>
        <w:spacing w:before="0" w:beforeAutospacing="0"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</w:t>
      </w:r>
      <w:r w:rsidR="000B065D">
        <w:rPr>
          <w:rFonts w:ascii="Arial" w:hAnsi="Arial" w:cs="Arial"/>
          <w:b/>
        </w:rPr>
        <w:t xml:space="preserve"> </w:t>
      </w:r>
      <w:r w:rsidRPr="000B065D">
        <w:rPr>
          <w:rFonts w:ascii="Arial" w:hAnsi="Arial" w:cs="Arial"/>
          <w:b/>
        </w:rPr>
        <w:t>2</w:t>
      </w:r>
    </w:p>
    <w:p w:rsidR="00AB78AE" w:rsidRPr="00130295" w:rsidRDefault="00AB78AE" w:rsidP="00AB78AE">
      <w:pPr>
        <w:pStyle w:val="NormalnyWeb"/>
        <w:spacing w:before="0" w:beforeAutospacing="0" w:after="280"/>
        <w:jc w:val="left"/>
        <w:rPr>
          <w:rFonts w:ascii="Arial" w:hAnsi="Arial" w:cs="Arial"/>
          <w:color w:val="000000"/>
        </w:rPr>
      </w:pPr>
      <w:r w:rsidRPr="00130295">
        <w:rPr>
          <w:rFonts w:ascii="Arial" w:hAnsi="Arial" w:cs="Arial"/>
          <w:color w:val="000000"/>
        </w:rPr>
        <w:t xml:space="preserve">Regulamin określa szczegółowy zakres przeprowadzania służby przygotowawczej </w:t>
      </w:r>
      <w:r w:rsidR="00AB5521">
        <w:rPr>
          <w:rFonts w:ascii="Arial" w:hAnsi="Arial" w:cs="Arial"/>
          <w:color w:val="000000"/>
        </w:rPr>
        <w:br/>
      </w:r>
      <w:r w:rsidRPr="00130295">
        <w:rPr>
          <w:rFonts w:ascii="Arial" w:hAnsi="Arial" w:cs="Arial"/>
          <w:color w:val="000000"/>
        </w:rPr>
        <w:t>i organizowania egzaminu kończącego służbę przygotowawczą w Urzędzie Miejskim w Bytomiu.</w:t>
      </w:r>
    </w:p>
    <w:p w:rsidR="00AB78AE" w:rsidRPr="000B065D" w:rsidRDefault="00AB78AE" w:rsidP="00AB78A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3</w:t>
      </w:r>
    </w:p>
    <w:p w:rsidR="00AB78AE" w:rsidRPr="00130295" w:rsidRDefault="00AB78AE" w:rsidP="00AB78AE">
      <w:pPr>
        <w:spacing w:after="280"/>
        <w:rPr>
          <w:rFonts w:ascii="Arial" w:hAnsi="Arial" w:cs="Arial"/>
        </w:rPr>
      </w:pPr>
      <w:r w:rsidRPr="00130295">
        <w:rPr>
          <w:rFonts w:ascii="Arial" w:hAnsi="Arial" w:cs="Arial"/>
        </w:rPr>
        <w:t xml:space="preserve">Traci moc </w:t>
      </w:r>
      <w:r w:rsidR="000B065D">
        <w:rPr>
          <w:rFonts w:ascii="Arial" w:hAnsi="Arial" w:cs="Arial"/>
        </w:rPr>
        <w:t>z</w:t>
      </w:r>
      <w:r w:rsidRPr="00130295">
        <w:rPr>
          <w:rFonts w:ascii="Arial" w:hAnsi="Arial" w:cs="Arial"/>
        </w:rPr>
        <w:t xml:space="preserve">arządzenie nr 542 Prezydenta Bytomia z dnia </w:t>
      </w:r>
      <w:r w:rsidR="00F06361">
        <w:rPr>
          <w:rFonts w:ascii="Arial" w:hAnsi="Arial" w:cs="Arial"/>
        </w:rPr>
        <w:t>2</w:t>
      </w:r>
      <w:r w:rsidR="0038248F">
        <w:rPr>
          <w:rFonts w:ascii="Arial" w:hAnsi="Arial" w:cs="Arial"/>
        </w:rPr>
        <w:t>8</w:t>
      </w:r>
      <w:r w:rsidRPr="00130295">
        <w:rPr>
          <w:rFonts w:ascii="Arial" w:hAnsi="Arial" w:cs="Arial"/>
        </w:rPr>
        <w:t xml:space="preserve"> listopada 2012 r</w:t>
      </w:r>
      <w:r w:rsidR="00A105DB">
        <w:rPr>
          <w:rFonts w:ascii="Arial" w:hAnsi="Arial" w:cs="Arial"/>
        </w:rPr>
        <w:t xml:space="preserve">. </w:t>
      </w:r>
      <w:r w:rsidR="00A105DB">
        <w:rPr>
          <w:rFonts w:ascii="Arial" w:hAnsi="Arial" w:cs="Arial"/>
        </w:rPr>
        <w:br/>
        <w:t>w sprawie wprowadzenia regulaminu służby przygotowawczej i organizowania egzaminu kończącego tę służbę w Urzędzie Miejskim w Bytomiu.</w:t>
      </w:r>
    </w:p>
    <w:p w:rsidR="00AB78AE" w:rsidRPr="000B065D" w:rsidRDefault="00AB78AE" w:rsidP="00AB78A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4</w:t>
      </w:r>
    </w:p>
    <w:p w:rsidR="00AB78AE" w:rsidRPr="00130295" w:rsidRDefault="00AB78AE" w:rsidP="00AB78AE">
      <w:pPr>
        <w:spacing w:after="280"/>
        <w:rPr>
          <w:rFonts w:ascii="Arial" w:hAnsi="Arial" w:cs="Arial"/>
        </w:rPr>
      </w:pPr>
      <w:r w:rsidRPr="00130295">
        <w:rPr>
          <w:rFonts w:ascii="Arial" w:hAnsi="Arial" w:cs="Arial"/>
        </w:rPr>
        <w:t>Wykonanie zarządzenia powierza się naczelnikowi Wydziału Kadr, Płac i Szkoleń.</w:t>
      </w:r>
    </w:p>
    <w:p w:rsidR="00AB78AE" w:rsidRPr="000B065D" w:rsidRDefault="00AB78AE" w:rsidP="00AB78A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5</w:t>
      </w:r>
    </w:p>
    <w:p w:rsidR="00AB78AE" w:rsidRPr="00130295" w:rsidRDefault="00AB78AE" w:rsidP="00AB78AE">
      <w:pPr>
        <w:spacing w:after="280"/>
        <w:rPr>
          <w:rFonts w:ascii="Arial" w:hAnsi="Arial" w:cs="Arial"/>
        </w:rPr>
      </w:pPr>
      <w:r w:rsidRPr="00130295">
        <w:rPr>
          <w:rFonts w:ascii="Arial" w:hAnsi="Arial" w:cs="Arial"/>
        </w:rPr>
        <w:t xml:space="preserve">Zarządzenie wchodzi w życie z dniem </w:t>
      </w:r>
      <w:r w:rsidR="0038248F">
        <w:rPr>
          <w:rFonts w:ascii="Arial" w:hAnsi="Arial" w:cs="Arial"/>
        </w:rPr>
        <w:t>podpisania</w:t>
      </w:r>
      <w:r w:rsidR="00847CEC">
        <w:rPr>
          <w:rFonts w:ascii="Arial" w:hAnsi="Arial" w:cs="Arial"/>
        </w:rPr>
        <w:t>.</w:t>
      </w:r>
    </w:p>
    <w:p w:rsidR="00AB78AE" w:rsidRDefault="00AB78AE" w:rsidP="00AB78AE">
      <w:pPr>
        <w:rPr>
          <w:rFonts w:ascii="Arial" w:hAnsi="Arial" w:cs="Arial"/>
          <w:sz w:val="16"/>
          <w:szCs w:val="16"/>
        </w:rPr>
      </w:pPr>
      <w:r w:rsidRPr="00847CEC">
        <w:rPr>
          <w:rFonts w:ascii="Arial" w:hAnsi="Arial" w:cs="Arial"/>
          <w:sz w:val="16"/>
          <w:szCs w:val="16"/>
        </w:rPr>
        <w:t>Oprac.: M.</w:t>
      </w:r>
      <w:r w:rsidR="000B065D">
        <w:rPr>
          <w:rFonts w:ascii="Arial" w:hAnsi="Arial" w:cs="Arial"/>
          <w:sz w:val="16"/>
          <w:szCs w:val="16"/>
        </w:rPr>
        <w:t xml:space="preserve"> </w:t>
      </w:r>
      <w:r w:rsidRPr="00847CEC">
        <w:rPr>
          <w:rFonts w:ascii="Arial" w:hAnsi="Arial" w:cs="Arial"/>
          <w:sz w:val="16"/>
          <w:szCs w:val="16"/>
        </w:rPr>
        <w:t xml:space="preserve">Madeja </w:t>
      </w:r>
    </w:p>
    <w:p w:rsidR="003F43F7" w:rsidRPr="00847CEC" w:rsidRDefault="003F43F7" w:rsidP="00AB78A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29 września 2025 r. </w:t>
      </w:r>
    </w:p>
    <w:p w:rsidR="001127AA" w:rsidRDefault="001127AA" w:rsidP="001127AA">
      <w:pPr>
        <w:pStyle w:val="Tytu"/>
        <w:ind w:firstLine="6237"/>
        <w:rPr>
          <w:rFonts w:ascii="Arial" w:hAnsi="Arial" w:cs="Arial"/>
          <w:b w:val="0"/>
          <w:bCs w:val="0"/>
          <w:szCs w:val="20"/>
        </w:rPr>
      </w:pPr>
    </w:p>
    <w:p w:rsidR="001127AA" w:rsidRDefault="001127AA" w:rsidP="001127AA">
      <w:pPr>
        <w:pStyle w:val="Tytu"/>
        <w:ind w:firstLine="6237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PREZYDENT MIASTA</w:t>
      </w:r>
    </w:p>
    <w:p w:rsidR="001127AA" w:rsidRDefault="001127AA" w:rsidP="001127AA">
      <w:pPr>
        <w:pStyle w:val="Tytu"/>
        <w:ind w:firstLine="6237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Mariusz Wołosz</w:t>
      </w: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AB78AE" w:rsidRDefault="00AB78A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EA718F" w:rsidRDefault="00EA718F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1127AA" w:rsidRDefault="001127AA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0B065D" w:rsidRDefault="0086391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lastRenderedPageBreak/>
        <w:t xml:space="preserve">Załącznik </w:t>
      </w:r>
    </w:p>
    <w:p w:rsidR="0086391E" w:rsidRPr="002D2590" w:rsidRDefault="0086391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 xml:space="preserve">do zarządzenia nr </w:t>
      </w:r>
      <w:r w:rsidR="00EA718F">
        <w:rPr>
          <w:rFonts w:ascii="Arial" w:hAnsi="Arial" w:cs="Arial"/>
          <w:b w:val="0"/>
          <w:bCs w:val="0"/>
          <w:szCs w:val="20"/>
        </w:rPr>
        <w:t>432/25</w:t>
      </w:r>
    </w:p>
    <w:p w:rsidR="0086391E" w:rsidRPr="002D2590" w:rsidRDefault="0086391E" w:rsidP="0086391E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>Prezydenta Bytomia</w:t>
      </w:r>
    </w:p>
    <w:p w:rsidR="0086391E" w:rsidRPr="002D2590" w:rsidRDefault="0086391E" w:rsidP="0086391E">
      <w:pPr>
        <w:pStyle w:val="Tytu"/>
        <w:spacing w:after="280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 xml:space="preserve">z dnia </w:t>
      </w:r>
      <w:r w:rsidR="00EA718F">
        <w:rPr>
          <w:rFonts w:ascii="Arial" w:hAnsi="Arial" w:cs="Arial"/>
          <w:b w:val="0"/>
          <w:bCs w:val="0"/>
          <w:szCs w:val="20"/>
        </w:rPr>
        <w:t>15 października 2025 r.</w:t>
      </w:r>
    </w:p>
    <w:p w:rsidR="00FD5C61" w:rsidRPr="002D2590" w:rsidRDefault="00FD5C61" w:rsidP="0086391E">
      <w:pPr>
        <w:pStyle w:val="Tekstpodstawowy3"/>
        <w:spacing w:after="280"/>
        <w:rPr>
          <w:rFonts w:ascii="Arial" w:hAnsi="Arial" w:cs="Arial"/>
        </w:rPr>
      </w:pPr>
      <w:r w:rsidRPr="002D2590">
        <w:rPr>
          <w:rFonts w:ascii="Arial" w:hAnsi="Arial" w:cs="Arial"/>
        </w:rPr>
        <w:t>Regulamin służby przygotowawczej i organiz</w:t>
      </w:r>
      <w:r w:rsidR="00DF2F8A">
        <w:rPr>
          <w:rFonts w:ascii="Arial" w:hAnsi="Arial" w:cs="Arial"/>
        </w:rPr>
        <w:t xml:space="preserve">owania egzaminu kończącego </w:t>
      </w:r>
      <w:r w:rsidR="000B065D">
        <w:rPr>
          <w:rFonts w:ascii="Arial" w:hAnsi="Arial" w:cs="Arial"/>
        </w:rPr>
        <w:br/>
      </w:r>
      <w:r w:rsidR="00DF2F8A">
        <w:rPr>
          <w:rFonts w:ascii="Arial" w:hAnsi="Arial" w:cs="Arial"/>
        </w:rPr>
        <w:t>tę sł</w:t>
      </w:r>
      <w:r w:rsidRPr="002D2590">
        <w:rPr>
          <w:rFonts w:ascii="Arial" w:hAnsi="Arial" w:cs="Arial"/>
        </w:rPr>
        <w:t>użbę w Urzędzie Miejskim w Bytomiu</w:t>
      </w:r>
    </w:p>
    <w:p w:rsidR="00FD5C61" w:rsidRPr="000B065D" w:rsidRDefault="00FD5C61" w:rsidP="0086391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1</w:t>
      </w:r>
    </w:p>
    <w:p w:rsidR="00FD5C61" w:rsidRPr="002D2590" w:rsidRDefault="00FD5C61" w:rsidP="00A253F9">
      <w:pPr>
        <w:pStyle w:val="NormalnyWeb"/>
        <w:spacing w:before="0" w:beforeAutospacing="0" w:after="280"/>
        <w:jc w:val="left"/>
        <w:rPr>
          <w:rFonts w:ascii="Arial" w:hAnsi="Arial" w:cs="Arial"/>
        </w:rPr>
      </w:pPr>
      <w:r w:rsidRPr="002D2590">
        <w:rPr>
          <w:rFonts w:ascii="Arial" w:hAnsi="Arial" w:cs="Arial"/>
        </w:rPr>
        <w:t xml:space="preserve">Służba przygotowawcza w Urzędzie Miejskim w Bytomiu trwa od jednego do trzech miesięcy i ma na celu teoretyczne i praktyczne przygotowanie pracownika </w:t>
      </w:r>
      <w:r w:rsidR="002D2590">
        <w:rPr>
          <w:rFonts w:ascii="Arial" w:hAnsi="Arial" w:cs="Arial"/>
        </w:rPr>
        <w:br/>
      </w:r>
      <w:r w:rsidRPr="002D2590">
        <w:rPr>
          <w:rFonts w:ascii="Arial" w:hAnsi="Arial" w:cs="Arial"/>
        </w:rPr>
        <w:t>do należytego wykonywania obowiązków służbowych.</w:t>
      </w:r>
    </w:p>
    <w:p w:rsidR="00FD5C61" w:rsidRPr="000B065D" w:rsidRDefault="00FD5C61" w:rsidP="00A253F9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2</w:t>
      </w:r>
    </w:p>
    <w:p w:rsidR="00FD5C61" w:rsidRPr="002D2590" w:rsidRDefault="00FD5C61" w:rsidP="00A253F9">
      <w:pPr>
        <w:rPr>
          <w:rFonts w:ascii="Arial" w:hAnsi="Arial" w:cs="Arial"/>
        </w:rPr>
      </w:pPr>
      <w:r w:rsidRPr="002D2590">
        <w:rPr>
          <w:rFonts w:ascii="Arial" w:hAnsi="Arial" w:cs="Arial"/>
        </w:rPr>
        <w:t>Ilekroć w regulaminie jest mowa o:</w:t>
      </w:r>
    </w:p>
    <w:p w:rsidR="00FD5C61" w:rsidRDefault="00FD5C61" w:rsidP="00A253F9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0B065D">
        <w:rPr>
          <w:rFonts w:ascii="Arial" w:hAnsi="Arial" w:cs="Arial"/>
        </w:rPr>
        <w:t>ustawie – należy przez to rozumieć ustawę z dnia 21 listopada 2008 r</w:t>
      </w:r>
      <w:r w:rsidR="000B065D" w:rsidRPr="000B065D">
        <w:rPr>
          <w:rFonts w:ascii="Arial" w:hAnsi="Arial" w:cs="Arial"/>
        </w:rPr>
        <w:t>.</w:t>
      </w:r>
      <w:r w:rsidRPr="000B065D">
        <w:rPr>
          <w:rFonts w:ascii="Arial" w:hAnsi="Arial" w:cs="Arial"/>
        </w:rPr>
        <w:t xml:space="preserve"> </w:t>
      </w:r>
      <w:r w:rsidR="005A714E" w:rsidRPr="000B065D">
        <w:rPr>
          <w:rFonts w:ascii="Arial" w:hAnsi="Arial" w:cs="Arial"/>
        </w:rPr>
        <w:br/>
      </w:r>
      <w:r w:rsidRPr="000B065D">
        <w:rPr>
          <w:rFonts w:ascii="Arial" w:hAnsi="Arial" w:cs="Arial"/>
        </w:rPr>
        <w:t xml:space="preserve">o pracownikach samorządowych </w:t>
      </w:r>
      <w:r w:rsidR="000B065D" w:rsidRPr="000B065D">
        <w:rPr>
          <w:rFonts w:ascii="Arial" w:hAnsi="Arial" w:cs="Arial"/>
        </w:rPr>
        <w:t>(Dz. U. z 2025 r. poz. 1153);</w:t>
      </w:r>
    </w:p>
    <w:p w:rsidR="000B065D" w:rsidRPr="000B065D" w:rsidRDefault="000B065D" w:rsidP="00A253F9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0B065D">
        <w:rPr>
          <w:rFonts w:ascii="Arial" w:hAnsi="Arial" w:cs="Arial"/>
        </w:rPr>
        <w:t>kierowniku urzędu – należy przez to rozumieć Prezydenta Miasta lub osobę działającą na podstawie upoważnienia Prezydenta Miasta;</w:t>
      </w:r>
    </w:p>
    <w:p w:rsidR="000B065D" w:rsidRDefault="000B065D" w:rsidP="00A253F9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2D2590">
        <w:rPr>
          <w:rFonts w:ascii="Arial" w:hAnsi="Arial" w:cs="Arial"/>
        </w:rPr>
        <w:t>urzędzie – należy przez to rozumieć Urząd Miejski w Bytomiu</w:t>
      </w:r>
      <w:r>
        <w:rPr>
          <w:rFonts w:ascii="Arial" w:hAnsi="Arial" w:cs="Arial"/>
        </w:rPr>
        <w:t>;</w:t>
      </w:r>
    </w:p>
    <w:p w:rsidR="000B065D" w:rsidRPr="000B065D" w:rsidRDefault="000B065D" w:rsidP="00A253F9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2D2590">
        <w:rPr>
          <w:rFonts w:ascii="Arial" w:hAnsi="Arial" w:cs="Arial"/>
        </w:rPr>
        <w:t>pracowniku – należy przez to rozumieć osobę podejmującą po raz pierwszy pracę na stanowisku urzędniczym, w tym kierowniczym stanowisku urzędniczym, która nie była wcześniej zatrudniona w jednostkach, o których mowa w art. 2 ustawy, na czas nieokreślony albo na czas określony, dłuższy niż 6 miesięcy, i nie odbyła służby przygotowawczej zakończonej zdaniem egzaminu z wynikiem pozytywnym.</w:t>
      </w:r>
    </w:p>
    <w:p w:rsidR="000B065D" w:rsidRDefault="000B065D" w:rsidP="00A253F9">
      <w:pPr>
        <w:rPr>
          <w:rFonts w:ascii="Arial" w:hAnsi="Arial" w:cs="Arial"/>
        </w:rPr>
      </w:pPr>
    </w:p>
    <w:p w:rsidR="00FD5C61" w:rsidRPr="000B065D" w:rsidRDefault="00FD5C61" w:rsidP="00A253F9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3</w:t>
      </w:r>
    </w:p>
    <w:p w:rsidR="00FD5C61" w:rsidRPr="00A74FFF" w:rsidRDefault="00FD5C61" w:rsidP="00A74FFF">
      <w:pPr>
        <w:pStyle w:val="Akapitzlist"/>
        <w:numPr>
          <w:ilvl w:val="0"/>
          <w:numId w:val="33"/>
        </w:numPr>
        <w:ind w:left="357" w:hanging="357"/>
        <w:rPr>
          <w:rFonts w:ascii="Arial" w:hAnsi="Arial" w:cs="Arial"/>
        </w:rPr>
      </w:pPr>
      <w:r w:rsidRPr="00A74FFF">
        <w:rPr>
          <w:rFonts w:ascii="Arial" w:hAnsi="Arial" w:cs="Arial"/>
        </w:rPr>
        <w:t>Służba przygotowawcza obejmuje blok szkoleniowy oraz egzamin końcowy.</w:t>
      </w:r>
    </w:p>
    <w:p w:rsidR="00FD5C61" w:rsidRPr="00A74FFF" w:rsidRDefault="00FD5C61" w:rsidP="00A74FFF">
      <w:pPr>
        <w:pStyle w:val="Akapitzlist"/>
        <w:numPr>
          <w:ilvl w:val="0"/>
          <w:numId w:val="33"/>
        </w:numPr>
        <w:ind w:left="357" w:hanging="357"/>
        <w:rPr>
          <w:rFonts w:ascii="Arial" w:hAnsi="Arial" w:cs="Arial"/>
        </w:rPr>
      </w:pPr>
      <w:r w:rsidRPr="00A74FFF">
        <w:rPr>
          <w:rFonts w:ascii="Arial" w:hAnsi="Arial" w:cs="Arial"/>
        </w:rPr>
        <w:t>Blok szkoleniowy składa się z dwóch etapów:</w:t>
      </w:r>
    </w:p>
    <w:p w:rsidR="00FD5C61" w:rsidRDefault="00FD5C61" w:rsidP="00A253F9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0B065D">
        <w:rPr>
          <w:rFonts w:ascii="Arial" w:hAnsi="Arial" w:cs="Arial"/>
        </w:rPr>
        <w:t>etap 1 – sz</w:t>
      </w:r>
      <w:r w:rsidR="00D44657">
        <w:rPr>
          <w:rFonts w:ascii="Arial" w:hAnsi="Arial" w:cs="Arial"/>
        </w:rPr>
        <w:t>kolenie teoretyczne w formie e-</w:t>
      </w:r>
      <w:r w:rsidRPr="000B065D">
        <w:rPr>
          <w:rFonts w:ascii="Arial" w:hAnsi="Arial" w:cs="Arial"/>
        </w:rPr>
        <w:t xml:space="preserve">learningu i samokształcenia obejmujące podstawy wiedzy o państwie i prawie, prawo administracyjne, </w:t>
      </w:r>
      <w:r w:rsidR="00D44657">
        <w:rPr>
          <w:rFonts w:ascii="Arial" w:hAnsi="Arial" w:cs="Arial"/>
        </w:rPr>
        <w:br/>
      </w:r>
      <w:r w:rsidRPr="000B065D">
        <w:rPr>
          <w:rFonts w:ascii="Arial" w:hAnsi="Arial" w:cs="Arial"/>
        </w:rPr>
        <w:t>w tym zasady funkcjonowania samorządu terytorialnego</w:t>
      </w:r>
      <w:r w:rsidR="00D44657">
        <w:rPr>
          <w:rFonts w:ascii="Arial" w:hAnsi="Arial" w:cs="Arial"/>
        </w:rPr>
        <w:t>;</w:t>
      </w:r>
    </w:p>
    <w:p w:rsidR="000B065D" w:rsidRPr="000B065D" w:rsidRDefault="000B065D" w:rsidP="00A253F9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2D2590">
        <w:rPr>
          <w:rFonts w:ascii="Arial" w:hAnsi="Arial" w:cs="Arial"/>
        </w:rPr>
        <w:t>etap 2:</w:t>
      </w:r>
    </w:p>
    <w:p w:rsidR="00FD5C61" w:rsidRPr="00D44657" w:rsidRDefault="007356A8" w:rsidP="00A253F9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D44657">
        <w:rPr>
          <w:rFonts w:ascii="Arial" w:hAnsi="Arial" w:cs="Arial"/>
        </w:rPr>
        <w:t xml:space="preserve">szkolenie adaptacyjne </w:t>
      </w:r>
      <w:r w:rsidR="00FD5C61" w:rsidRPr="00D44657">
        <w:rPr>
          <w:rFonts w:ascii="Arial" w:hAnsi="Arial" w:cs="Arial"/>
        </w:rPr>
        <w:t>z zakresu: organizacji i funkcjonowania urzędu</w:t>
      </w:r>
      <w:r w:rsidRPr="00D44657">
        <w:rPr>
          <w:rFonts w:ascii="Arial" w:hAnsi="Arial" w:cs="Arial"/>
        </w:rPr>
        <w:t xml:space="preserve"> oraz </w:t>
      </w:r>
      <w:r w:rsidR="00FD5C61" w:rsidRPr="00D44657">
        <w:rPr>
          <w:rFonts w:ascii="Arial" w:hAnsi="Arial" w:cs="Arial"/>
        </w:rPr>
        <w:t>wydziału osoby skierowanej,</w:t>
      </w:r>
    </w:p>
    <w:p w:rsidR="00B311EE" w:rsidRPr="00D44657" w:rsidRDefault="00FD5C61" w:rsidP="00A253F9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D44657">
        <w:rPr>
          <w:rFonts w:ascii="Arial" w:hAnsi="Arial" w:cs="Arial"/>
        </w:rPr>
        <w:t xml:space="preserve">szkolenie z zakresu wewnętrznych uregulowań urzędu: regulamin pracy, </w:t>
      </w:r>
      <w:r w:rsidR="0038248F" w:rsidRPr="00D44657">
        <w:rPr>
          <w:rFonts w:ascii="Arial" w:hAnsi="Arial" w:cs="Arial"/>
        </w:rPr>
        <w:t>system</w:t>
      </w:r>
      <w:r w:rsidR="00AA4588">
        <w:rPr>
          <w:rFonts w:ascii="Arial" w:hAnsi="Arial" w:cs="Arial"/>
        </w:rPr>
        <w:t>u</w:t>
      </w:r>
      <w:r w:rsidR="0038248F" w:rsidRPr="00D44657">
        <w:rPr>
          <w:rFonts w:ascii="Arial" w:hAnsi="Arial" w:cs="Arial"/>
        </w:rPr>
        <w:t xml:space="preserve"> obsługi spraw i dokumentów (</w:t>
      </w:r>
      <w:proofErr w:type="spellStart"/>
      <w:r w:rsidR="0038248F" w:rsidRPr="00D44657">
        <w:rPr>
          <w:rFonts w:ascii="Arial" w:hAnsi="Arial" w:cs="Arial"/>
        </w:rPr>
        <w:t>Mdok</w:t>
      </w:r>
      <w:proofErr w:type="spellEnd"/>
      <w:r w:rsidR="0038248F" w:rsidRPr="00D44657">
        <w:rPr>
          <w:rFonts w:ascii="Arial" w:hAnsi="Arial" w:cs="Arial"/>
        </w:rPr>
        <w:t>)</w:t>
      </w:r>
      <w:r w:rsidRPr="00D44657">
        <w:rPr>
          <w:rFonts w:ascii="Arial" w:hAnsi="Arial" w:cs="Arial"/>
        </w:rPr>
        <w:t>, instrukcj</w:t>
      </w:r>
      <w:r w:rsidR="007154DD">
        <w:rPr>
          <w:rFonts w:ascii="Arial" w:hAnsi="Arial" w:cs="Arial"/>
        </w:rPr>
        <w:t>i</w:t>
      </w:r>
      <w:r w:rsidRPr="00D44657">
        <w:rPr>
          <w:rFonts w:ascii="Arial" w:hAnsi="Arial" w:cs="Arial"/>
        </w:rPr>
        <w:t xml:space="preserve"> kancelaryjn</w:t>
      </w:r>
      <w:r w:rsidR="007154DD">
        <w:rPr>
          <w:rFonts w:ascii="Arial" w:hAnsi="Arial" w:cs="Arial"/>
        </w:rPr>
        <w:t>ej</w:t>
      </w:r>
      <w:r w:rsidRPr="00D44657">
        <w:rPr>
          <w:rFonts w:ascii="Arial" w:hAnsi="Arial" w:cs="Arial"/>
        </w:rPr>
        <w:t>, Praw</w:t>
      </w:r>
      <w:r w:rsidR="00AA4588">
        <w:rPr>
          <w:rFonts w:ascii="Arial" w:hAnsi="Arial" w:cs="Arial"/>
        </w:rPr>
        <w:t>a</w:t>
      </w:r>
      <w:r w:rsidRPr="00D44657">
        <w:rPr>
          <w:rFonts w:ascii="Arial" w:hAnsi="Arial" w:cs="Arial"/>
        </w:rPr>
        <w:t xml:space="preserve"> </w:t>
      </w:r>
      <w:r w:rsidR="00AB7FCA" w:rsidRPr="00D44657">
        <w:rPr>
          <w:rFonts w:ascii="Arial" w:hAnsi="Arial" w:cs="Arial"/>
        </w:rPr>
        <w:t>UMB, System</w:t>
      </w:r>
      <w:r w:rsidR="007154DD">
        <w:rPr>
          <w:rFonts w:ascii="Arial" w:hAnsi="Arial" w:cs="Arial"/>
        </w:rPr>
        <w:t>u</w:t>
      </w:r>
      <w:r w:rsidR="00AB7FCA" w:rsidRPr="00D44657">
        <w:rPr>
          <w:rFonts w:ascii="Arial" w:hAnsi="Arial" w:cs="Arial"/>
        </w:rPr>
        <w:t xml:space="preserve"> Zarządzania</w:t>
      </w:r>
      <w:r w:rsidR="007154DD">
        <w:rPr>
          <w:rFonts w:ascii="Arial" w:hAnsi="Arial" w:cs="Arial"/>
        </w:rPr>
        <w:t>,</w:t>
      </w:r>
      <w:r w:rsidRPr="00D44657">
        <w:rPr>
          <w:rFonts w:ascii="Arial" w:hAnsi="Arial" w:cs="Arial"/>
        </w:rPr>
        <w:t xml:space="preserve"> przeprowadzane przez wydziały/referaty urzędu</w:t>
      </w:r>
      <w:r w:rsidR="00B311EE" w:rsidRPr="00D44657">
        <w:rPr>
          <w:rFonts w:ascii="Arial" w:hAnsi="Arial" w:cs="Arial"/>
        </w:rPr>
        <w:t>,</w:t>
      </w:r>
      <w:r w:rsidRPr="00D44657">
        <w:rPr>
          <w:rFonts w:ascii="Arial" w:hAnsi="Arial" w:cs="Arial"/>
        </w:rPr>
        <w:t xml:space="preserve"> </w:t>
      </w:r>
    </w:p>
    <w:p w:rsidR="00FD5C61" w:rsidRPr="00A74FFF" w:rsidRDefault="00FD5C61" w:rsidP="00A74FFF">
      <w:pPr>
        <w:pStyle w:val="Akapitzlist"/>
        <w:numPr>
          <w:ilvl w:val="0"/>
          <w:numId w:val="33"/>
        </w:numPr>
        <w:ind w:left="357" w:hanging="357"/>
        <w:rPr>
          <w:rFonts w:ascii="Arial" w:hAnsi="Arial" w:cs="Arial"/>
        </w:rPr>
      </w:pPr>
      <w:r w:rsidRPr="00A74FFF">
        <w:rPr>
          <w:rFonts w:ascii="Arial" w:hAnsi="Arial" w:cs="Arial"/>
        </w:rPr>
        <w:t>Egzamin końcowy polega na ocenie przez komisję powołaną przez kierownika urzędu przygotowania pracownika do należytego wykonywania obowiązków służbowych i obejmuje:</w:t>
      </w:r>
    </w:p>
    <w:p w:rsidR="00FD5C61" w:rsidRDefault="00FD5C61" w:rsidP="00A253F9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D44657">
        <w:rPr>
          <w:rFonts w:ascii="Arial" w:hAnsi="Arial" w:cs="Arial"/>
        </w:rPr>
        <w:t xml:space="preserve">egzamin </w:t>
      </w:r>
      <w:proofErr w:type="spellStart"/>
      <w:r w:rsidRPr="00D44657">
        <w:rPr>
          <w:rFonts w:ascii="Arial" w:hAnsi="Arial" w:cs="Arial"/>
        </w:rPr>
        <w:t>online</w:t>
      </w:r>
      <w:proofErr w:type="spellEnd"/>
      <w:r w:rsidRPr="00D44657">
        <w:rPr>
          <w:rFonts w:ascii="Arial" w:hAnsi="Arial" w:cs="Arial"/>
        </w:rPr>
        <w:t xml:space="preserve"> z zakresu zagadnień omawianych w ramach realizacji etapu 1</w:t>
      </w:r>
      <w:r w:rsidR="00D67258">
        <w:rPr>
          <w:rFonts w:ascii="Arial" w:hAnsi="Arial" w:cs="Arial"/>
        </w:rPr>
        <w:t>.</w:t>
      </w:r>
      <w:r w:rsidRPr="00D44657">
        <w:rPr>
          <w:rFonts w:ascii="Arial" w:hAnsi="Arial" w:cs="Arial"/>
        </w:rPr>
        <w:t xml:space="preserve"> bloku szkoleniowego</w:t>
      </w:r>
      <w:r w:rsidR="00D44657">
        <w:rPr>
          <w:rFonts w:ascii="Arial" w:hAnsi="Arial" w:cs="Arial"/>
        </w:rPr>
        <w:t>;</w:t>
      </w:r>
    </w:p>
    <w:p w:rsidR="005A714E" w:rsidRPr="00D44657" w:rsidRDefault="00A253F9" w:rsidP="00A253F9">
      <w:pPr>
        <w:pStyle w:val="Akapitzlist"/>
        <w:numPr>
          <w:ilvl w:val="0"/>
          <w:numId w:val="15"/>
        </w:numPr>
        <w:spacing w:after="280"/>
        <w:rPr>
          <w:rFonts w:ascii="Arial" w:hAnsi="Arial" w:cs="Arial"/>
        </w:rPr>
      </w:pPr>
      <w:r>
        <w:rPr>
          <w:rFonts w:ascii="Arial" w:hAnsi="Arial" w:cs="Arial"/>
        </w:rPr>
        <w:t>egzamin w formie testu</w:t>
      </w:r>
      <w:r w:rsidR="00D44657" w:rsidRPr="00D446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D44657" w:rsidRPr="00D44657">
        <w:rPr>
          <w:rFonts w:ascii="Arial" w:hAnsi="Arial" w:cs="Arial"/>
        </w:rPr>
        <w:t>składającego się z 30 pytań (otwartych oraz zamkniętych) z zakresu zagadnień omawianych w ramach realizacji etapu 2</w:t>
      </w:r>
      <w:r w:rsidR="00D67258">
        <w:rPr>
          <w:rFonts w:ascii="Arial" w:hAnsi="Arial" w:cs="Arial"/>
        </w:rPr>
        <w:t>.</w:t>
      </w:r>
      <w:r w:rsidR="00D44657" w:rsidRPr="00D44657">
        <w:rPr>
          <w:rFonts w:ascii="Arial" w:hAnsi="Arial" w:cs="Arial"/>
        </w:rPr>
        <w:t xml:space="preserve"> bloku szkoleniowego.</w:t>
      </w:r>
    </w:p>
    <w:p w:rsidR="00FD5C61" w:rsidRPr="000B065D" w:rsidRDefault="00FD5C61" w:rsidP="005A714E">
      <w:pPr>
        <w:spacing w:before="280"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lastRenderedPageBreak/>
        <w:t>§ 4</w:t>
      </w:r>
    </w:p>
    <w:p w:rsidR="00FD5C61" w:rsidRPr="00A105DB" w:rsidRDefault="00FD5C61" w:rsidP="00A105DB">
      <w:pPr>
        <w:pStyle w:val="Akapitzlist"/>
        <w:numPr>
          <w:ilvl w:val="0"/>
          <w:numId w:val="28"/>
        </w:numPr>
        <w:ind w:left="357" w:hanging="357"/>
        <w:rPr>
          <w:rFonts w:ascii="Arial" w:hAnsi="Arial" w:cs="Arial"/>
        </w:rPr>
      </w:pPr>
      <w:r w:rsidRPr="00A105DB">
        <w:rPr>
          <w:rFonts w:ascii="Arial" w:hAnsi="Arial" w:cs="Arial"/>
        </w:rPr>
        <w:t>Decyzję w sprawie skierowania do służby przygotowawczej i jej zakresu podejmuje kierownik urzędu, biorąc pod uwagę poziom przygotowania pracownika do wykonywania obowiązków wynikających z opisu stanowiska oraz na podstawie opinii osoby kierującej komórką organizacyjną, w której pracownik jest zatrudniony. Wzór decyzji w sprawie skierowania do służby przygotowawczej określa załącznik nr 1 do regulaminu.</w:t>
      </w:r>
    </w:p>
    <w:p w:rsidR="00FD5C61" w:rsidRPr="00A105DB" w:rsidRDefault="00FD5C61" w:rsidP="00A105DB">
      <w:pPr>
        <w:pStyle w:val="Akapitzlist"/>
        <w:numPr>
          <w:ilvl w:val="0"/>
          <w:numId w:val="28"/>
        </w:numPr>
        <w:ind w:left="357" w:hanging="357"/>
        <w:rPr>
          <w:rFonts w:ascii="Arial" w:hAnsi="Arial" w:cs="Arial"/>
        </w:rPr>
      </w:pPr>
      <w:r w:rsidRPr="00A105DB">
        <w:rPr>
          <w:rFonts w:ascii="Arial" w:hAnsi="Arial" w:cs="Arial"/>
        </w:rPr>
        <w:t>Na umotywowany wniosek osoby kierującej komórką organizacyjną, w której pracownik jest zatrudniony, kierownik urzędu może zwolnić z obowiązku odbywania służby przygotowawczej pracownika, którego wiedza i umiejętności umożliwiają należyte wykonywanie obowiązków służbowych. Wzór decyzji dotyczącej zwolnienia z obowiązku odbywania służby przygotowawczej określa załącznik nr 2 do regulaminu.</w:t>
      </w:r>
    </w:p>
    <w:p w:rsidR="00FD5C61" w:rsidRPr="00A105DB" w:rsidRDefault="00FD5C61" w:rsidP="00A105DB">
      <w:pPr>
        <w:pStyle w:val="Akapitzlist"/>
        <w:numPr>
          <w:ilvl w:val="0"/>
          <w:numId w:val="28"/>
        </w:numPr>
        <w:spacing w:after="280"/>
        <w:ind w:left="357" w:hanging="357"/>
        <w:rPr>
          <w:rFonts w:ascii="Arial" w:hAnsi="Arial" w:cs="Arial"/>
        </w:rPr>
      </w:pPr>
      <w:r w:rsidRPr="00A105DB">
        <w:rPr>
          <w:rFonts w:ascii="Arial" w:hAnsi="Arial" w:cs="Arial"/>
        </w:rPr>
        <w:t xml:space="preserve">Zwolnienie, o którym mowa w ust. 2 nie wyłącza </w:t>
      </w:r>
      <w:r w:rsidR="00A74FFF">
        <w:rPr>
          <w:rFonts w:ascii="Arial" w:hAnsi="Arial" w:cs="Arial"/>
        </w:rPr>
        <w:t xml:space="preserve">z </w:t>
      </w:r>
      <w:r w:rsidRPr="00A105DB">
        <w:rPr>
          <w:rFonts w:ascii="Arial" w:hAnsi="Arial" w:cs="Arial"/>
        </w:rPr>
        <w:t xml:space="preserve">obowiązku przystąpienia </w:t>
      </w:r>
      <w:r w:rsidR="00A253F9" w:rsidRPr="00A105DB">
        <w:rPr>
          <w:rFonts w:ascii="Arial" w:hAnsi="Arial" w:cs="Arial"/>
        </w:rPr>
        <w:br/>
      </w:r>
      <w:r w:rsidRPr="00A105DB">
        <w:rPr>
          <w:rFonts w:ascii="Arial" w:hAnsi="Arial" w:cs="Arial"/>
        </w:rPr>
        <w:t>do egzaminu, o którym mowa w § 3 ust. 3.</w:t>
      </w:r>
    </w:p>
    <w:p w:rsidR="00FD5C61" w:rsidRPr="000B065D" w:rsidRDefault="00FD5C61" w:rsidP="005A714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5</w:t>
      </w:r>
    </w:p>
    <w:p w:rsidR="00FD5C61" w:rsidRPr="00A105DB" w:rsidRDefault="00FD5C61" w:rsidP="00A74FFF">
      <w:pPr>
        <w:pStyle w:val="Akapitzlist"/>
        <w:numPr>
          <w:ilvl w:val="0"/>
          <w:numId w:val="31"/>
        </w:numPr>
        <w:ind w:left="357" w:hanging="357"/>
        <w:rPr>
          <w:rFonts w:ascii="Arial" w:hAnsi="Arial" w:cs="Arial"/>
        </w:rPr>
      </w:pPr>
      <w:r w:rsidRPr="00A105DB">
        <w:rPr>
          <w:rFonts w:ascii="Arial" w:hAnsi="Arial" w:cs="Arial"/>
        </w:rPr>
        <w:t xml:space="preserve">Wszystkie sprawy związane z organizacją służby przygotowawczej w urzędzie prowadzi </w:t>
      </w:r>
      <w:r w:rsidR="00B311EE" w:rsidRPr="00A105DB">
        <w:rPr>
          <w:rFonts w:ascii="Arial" w:hAnsi="Arial" w:cs="Arial"/>
        </w:rPr>
        <w:t>Wydział</w:t>
      </w:r>
      <w:r w:rsidRPr="00A105DB">
        <w:rPr>
          <w:rFonts w:ascii="Arial" w:hAnsi="Arial" w:cs="Arial"/>
        </w:rPr>
        <w:t xml:space="preserve"> Kadr, Płac i Szkoleń.</w:t>
      </w:r>
    </w:p>
    <w:p w:rsidR="00FD5C61" w:rsidRPr="00A105DB" w:rsidRDefault="00B311EE" w:rsidP="00A74FFF">
      <w:pPr>
        <w:pStyle w:val="Akapitzlist"/>
        <w:numPr>
          <w:ilvl w:val="0"/>
          <w:numId w:val="31"/>
        </w:numPr>
        <w:ind w:left="357" w:hanging="357"/>
        <w:rPr>
          <w:rFonts w:ascii="Arial" w:hAnsi="Arial" w:cs="Arial"/>
        </w:rPr>
      </w:pPr>
      <w:r w:rsidRPr="00A105DB">
        <w:rPr>
          <w:rFonts w:ascii="Arial" w:hAnsi="Arial" w:cs="Arial"/>
        </w:rPr>
        <w:t>Naczelnik wydziału</w:t>
      </w:r>
      <w:r w:rsidR="00FD5C61" w:rsidRPr="00A105DB">
        <w:rPr>
          <w:rFonts w:ascii="Arial" w:hAnsi="Arial" w:cs="Arial"/>
        </w:rPr>
        <w:t xml:space="preserve"> przedstawia każdorazowo kierownikowi urzędu do akceptacji listę pracowników proponowanych do odbycia służby przygotowawczej.</w:t>
      </w:r>
    </w:p>
    <w:p w:rsidR="00FD5C61" w:rsidRPr="00A105DB" w:rsidRDefault="00B311EE" w:rsidP="00A74FFF">
      <w:pPr>
        <w:pStyle w:val="Akapitzlist"/>
        <w:numPr>
          <w:ilvl w:val="0"/>
          <w:numId w:val="31"/>
        </w:numPr>
        <w:spacing w:after="280"/>
        <w:ind w:left="357" w:hanging="357"/>
        <w:rPr>
          <w:rFonts w:ascii="Arial" w:hAnsi="Arial" w:cs="Arial"/>
        </w:rPr>
      </w:pPr>
      <w:r w:rsidRPr="00A105DB">
        <w:rPr>
          <w:rFonts w:ascii="Arial" w:hAnsi="Arial" w:cs="Arial"/>
        </w:rPr>
        <w:t>Naczelnik wydziału</w:t>
      </w:r>
      <w:r w:rsidR="00FD5C61" w:rsidRPr="00A105DB">
        <w:rPr>
          <w:rFonts w:ascii="Arial" w:hAnsi="Arial" w:cs="Arial"/>
        </w:rPr>
        <w:t xml:space="preserve"> przekazuje kierownikom komórek organizacyjnych decyzję kierownika urzędu w sprawie skierowania podległych pracowników do odbycia służby przygotowawczej.</w:t>
      </w:r>
    </w:p>
    <w:p w:rsidR="00FD5C61" w:rsidRPr="000B065D" w:rsidRDefault="00FD5C61" w:rsidP="005A714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6</w:t>
      </w:r>
    </w:p>
    <w:p w:rsidR="00FD5C61" w:rsidRPr="00A74FFF" w:rsidRDefault="00FD5C61" w:rsidP="00A74FFF">
      <w:pPr>
        <w:pStyle w:val="Akapitzlist"/>
        <w:numPr>
          <w:ilvl w:val="0"/>
          <w:numId w:val="36"/>
        </w:numPr>
        <w:ind w:left="357" w:hanging="357"/>
        <w:rPr>
          <w:rFonts w:ascii="Arial" w:hAnsi="Arial" w:cs="Arial"/>
        </w:rPr>
      </w:pPr>
      <w:r w:rsidRPr="00A74FFF">
        <w:rPr>
          <w:rFonts w:ascii="Arial" w:hAnsi="Arial" w:cs="Arial"/>
        </w:rPr>
        <w:t>Kierownik komórki organizacyjnej niezwłocznie w</w:t>
      </w:r>
      <w:r w:rsidR="00D13180">
        <w:rPr>
          <w:rFonts w:ascii="Arial" w:hAnsi="Arial" w:cs="Arial"/>
        </w:rPr>
        <w:t xml:space="preserve">yznacza dla każdego pracownika </w:t>
      </w:r>
      <w:r w:rsidRPr="00A74FFF">
        <w:rPr>
          <w:rFonts w:ascii="Arial" w:hAnsi="Arial" w:cs="Arial"/>
        </w:rPr>
        <w:t xml:space="preserve">kierowanego na szkolenie opiekuna i przekazuje jego dane </w:t>
      </w:r>
      <w:r w:rsidR="00D13180">
        <w:rPr>
          <w:rFonts w:ascii="Arial" w:hAnsi="Arial" w:cs="Arial"/>
        </w:rPr>
        <w:br/>
      </w:r>
      <w:r w:rsidRPr="00A74FFF">
        <w:rPr>
          <w:rFonts w:ascii="Arial" w:hAnsi="Arial" w:cs="Arial"/>
        </w:rPr>
        <w:t xml:space="preserve">do </w:t>
      </w:r>
      <w:r w:rsidR="00B311EE" w:rsidRPr="00A74FFF">
        <w:rPr>
          <w:rFonts w:ascii="Arial" w:hAnsi="Arial" w:cs="Arial"/>
        </w:rPr>
        <w:t>Wydziału</w:t>
      </w:r>
      <w:r w:rsidRPr="00A74FFF">
        <w:rPr>
          <w:rFonts w:ascii="Arial" w:hAnsi="Arial" w:cs="Arial"/>
        </w:rPr>
        <w:t xml:space="preserve"> Kadr, Płac i Szkoleń (imię, nazwisko, zajmowane stanowisko).</w:t>
      </w:r>
    </w:p>
    <w:p w:rsidR="00FD5C61" w:rsidRPr="00A74FFF" w:rsidRDefault="00FD5C61" w:rsidP="00A74FFF">
      <w:pPr>
        <w:pStyle w:val="Akapitzlist"/>
        <w:numPr>
          <w:ilvl w:val="0"/>
          <w:numId w:val="36"/>
        </w:numPr>
        <w:ind w:left="357" w:hanging="357"/>
        <w:rPr>
          <w:rFonts w:ascii="Arial" w:hAnsi="Arial" w:cs="Arial"/>
        </w:rPr>
      </w:pPr>
      <w:r w:rsidRPr="00A74FFF">
        <w:rPr>
          <w:rFonts w:ascii="Arial" w:hAnsi="Arial" w:cs="Arial"/>
        </w:rPr>
        <w:t>Opiekunem może być bezpośredni przełożony pracownika lub inny wyznaczony przez niego pracownik komórki organizacyjnej zatrudniającej szkolonego pracownika.</w:t>
      </w:r>
    </w:p>
    <w:p w:rsidR="00337757" w:rsidRPr="00A74FFF" w:rsidRDefault="00FD5C61" w:rsidP="00A74FFF">
      <w:pPr>
        <w:pStyle w:val="Akapitzlist"/>
        <w:numPr>
          <w:ilvl w:val="0"/>
          <w:numId w:val="36"/>
        </w:numPr>
        <w:ind w:left="357" w:hanging="357"/>
        <w:rPr>
          <w:rFonts w:ascii="Arial" w:hAnsi="Arial" w:cs="Arial"/>
        </w:rPr>
      </w:pPr>
      <w:r w:rsidRPr="00A74FFF">
        <w:rPr>
          <w:rFonts w:ascii="Arial" w:hAnsi="Arial" w:cs="Arial"/>
        </w:rPr>
        <w:t>Zadaniem opiekuna jest</w:t>
      </w:r>
      <w:r w:rsidR="00337757" w:rsidRPr="00A74FFF">
        <w:rPr>
          <w:rFonts w:ascii="Arial" w:hAnsi="Arial" w:cs="Arial"/>
        </w:rPr>
        <w:t>:</w:t>
      </w:r>
    </w:p>
    <w:p w:rsidR="00FD5C61" w:rsidRPr="008E21A3" w:rsidRDefault="00B45402" w:rsidP="001A6A5A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E21A3">
        <w:rPr>
          <w:rFonts w:ascii="Arial" w:hAnsi="Arial" w:cs="Arial"/>
        </w:rPr>
        <w:t>wdrożenie osoby wyznaczonej do odbycia służby przygotowawczej do pracy na zajmowanym stanowisku w zakres</w:t>
      </w:r>
      <w:r w:rsidR="00337757" w:rsidRPr="008E21A3">
        <w:rPr>
          <w:rFonts w:ascii="Arial" w:hAnsi="Arial" w:cs="Arial"/>
        </w:rPr>
        <w:t>ie</w:t>
      </w:r>
      <w:r w:rsidRPr="008E21A3">
        <w:rPr>
          <w:rFonts w:ascii="Arial" w:hAnsi="Arial" w:cs="Arial"/>
        </w:rPr>
        <w:t>:</w:t>
      </w:r>
    </w:p>
    <w:p w:rsidR="00B45402" w:rsidRPr="008E21A3" w:rsidRDefault="00B45402" w:rsidP="001A6A5A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8E21A3">
        <w:rPr>
          <w:rFonts w:ascii="Arial" w:hAnsi="Arial" w:cs="Arial"/>
        </w:rPr>
        <w:t>organizacji i funkcjonowania urzędu</w:t>
      </w:r>
      <w:r w:rsidR="008E21A3">
        <w:rPr>
          <w:rFonts w:ascii="Arial" w:hAnsi="Arial" w:cs="Arial"/>
        </w:rPr>
        <w:t xml:space="preserve"> i</w:t>
      </w:r>
      <w:r w:rsidRPr="008E21A3">
        <w:rPr>
          <w:rFonts w:ascii="Arial" w:hAnsi="Arial" w:cs="Arial"/>
        </w:rPr>
        <w:t xml:space="preserve"> wydziału osoby skierowanej</w:t>
      </w:r>
      <w:r w:rsidR="001A6A5A">
        <w:rPr>
          <w:rFonts w:ascii="Arial" w:hAnsi="Arial" w:cs="Arial"/>
        </w:rPr>
        <w:t>;</w:t>
      </w:r>
    </w:p>
    <w:p w:rsidR="00B45402" w:rsidRPr="008E21A3" w:rsidRDefault="00B45402" w:rsidP="001A6A5A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8E21A3">
        <w:rPr>
          <w:rFonts w:ascii="Arial" w:hAnsi="Arial" w:cs="Arial"/>
        </w:rPr>
        <w:t>wewnętrznych uregulowań urzędu: regulamin</w:t>
      </w:r>
      <w:r w:rsidR="008E21A3">
        <w:rPr>
          <w:rFonts w:ascii="Arial" w:hAnsi="Arial" w:cs="Arial"/>
        </w:rPr>
        <w:t>u</w:t>
      </w:r>
      <w:r w:rsidRPr="008E21A3">
        <w:rPr>
          <w:rFonts w:ascii="Arial" w:hAnsi="Arial" w:cs="Arial"/>
        </w:rPr>
        <w:t xml:space="preserve"> </w:t>
      </w:r>
      <w:r w:rsidR="0038248F" w:rsidRPr="008E21A3">
        <w:rPr>
          <w:rFonts w:ascii="Arial" w:hAnsi="Arial" w:cs="Arial"/>
        </w:rPr>
        <w:t>pracy, system</w:t>
      </w:r>
      <w:r w:rsidR="00A74FFF">
        <w:rPr>
          <w:rFonts w:ascii="Arial" w:hAnsi="Arial" w:cs="Arial"/>
        </w:rPr>
        <w:t>u</w:t>
      </w:r>
      <w:r w:rsidR="0038248F" w:rsidRPr="008E21A3">
        <w:rPr>
          <w:rFonts w:ascii="Arial" w:hAnsi="Arial" w:cs="Arial"/>
        </w:rPr>
        <w:t xml:space="preserve"> obsługi spraw i dokumentów (</w:t>
      </w:r>
      <w:proofErr w:type="spellStart"/>
      <w:r w:rsidR="0038248F" w:rsidRPr="008E21A3">
        <w:rPr>
          <w:rFonts w:ascii="Arial" w:hAnsi="Arial" w:cs="Arial"/>
        </w:rPr>
        <w:t>Mdok</w:t>
      </w:r>
      <w:proofErr w:type="spellEnd"/>
      <w:r w:rsidR="0038248F" w:rsidRPr="008E21A3">
        <w:rPr>
          <w:rFonts w:ascii="Arial" w:hAnsi="Arial" w:cs="Arial"/>
        </w:rPr>
        <w:t>)</w:t>
      </w:r>
      <w:r w:rsidRPr="008E21A3">
        <w:rPr>
          <w:rFonts w:ascii="Arial" w:hAnsi="Arial" w:cs="Arial"/>
        </w:rPr>
        <w:t>, instrukcj</w:t>
      </w:r>
      <w:r w:rsidR="00A74FFF">
        <w:rPr>
          <w:rFonts w:ascii="Arial" w:hAnsi="Arial" w:cs="Arial"/>
        </w:rPr>
        <w:t>i</w:t>
      </w:r>
      <w:r w:rsidRPr="008E21A3">
        <w:rPr>
          <w:rFonts w:ascii="Arial" w:hAnsi="Arial" w:cs="Arial"/>
        </w:rPr>
        <w:t xml:space="preserve"> kancelaryjn</w:t>
      </w:r>
      <w:r w:rsidR="00A74FFF">
        <w:rPr>
          <w:rFonts w:ascii="Arial" w:hAnsi="Arial" w:cs="Arial"/>
        </w:rPr>
        <w:t>ej</w:t>
      </w:r>
      <w:r w:rsidRPr="008E21A3">
        <w:rPr>
          <w:rFonts w:ascii="Arial" w:hAnsi="Arial" w:cs="Arial"/>
        </w:rPr>
        <w:t>, Praw</w:t>
      </w:r>
      <w:r w:rsidR="008E21A3">
        <w:rPr>
          <w:rFonts w:ascii="Arial" w:hAnsi="Arial" w:cs="Arial"/>
        </w:rPr>
        <w:t>a</w:t>
      </w:r>
      <w:r w:rsidRPr="008E21A3">
        <w:rPr>
          <w:rFonts w:ascii="Arial" w:hAnsi="Arial" w:cs="Arial"/>
        </w:rPr>
        <w:t xml:space="preserve"> </w:t>
      </w:r>
      <w:r w:rsidR="00DD456F" w:rsidRPr="008E21A3">
        <w:rPr>
          <w:rFonts w:ascii="Arial" w:hAnsi="Arial" w:cs="Arial"/>
        </w:rPr>
        <w:t>UMB, System</w:t>
      </w:r>
      <w:r w:rsidR="008E21A3">
        <w:rPr>
          <w:rFonts w:ascii="Arial" w:hAnsi="Arial" w:cs="Arial"/>
        </w:rPr>
        <w:t>u</w:t>
      </w:r>
      <w:r w:rsidR="00DD456F" w:rsidRPr="008E21A3">
        <w:rPr>
          <w:rFonts w:ascii="Arial" w:hAnsi="Arial" w:cs="Arial"/>
        </w:rPr>
        <w:t xml:space="preserve"> Zarządzania</w:t>
      </w:r>
      <w:r w:rsidR="00A74FFF">
        <w:rPr>
          <w:rFonts w:ascii="Arial" w:hAnsi="Arial" w:cs="Arial"/>
        </w:rPr>
        <w:t>;</w:t>
      </w:r>
    </w:p>
    <w:p w:rsidR="00337757" w:rsidRPr="008E21A3" w:rsidRDefault="00337757" w:rsidP="001A6A5A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E21A3">
        <w:rPr>
          <w:rFonts w:ascii="Arial" w:hAnsi="Arial" w:cs="Arial"/>
        </w:rPr>
        <w:t>informowania o przebiegu oraz postępach osoby szkolonej</w:t>
      </w:r>
      <w:r w:rsidR="007356A8" w:rsidRPr="008E21A3">
        <w:rPr>
          <w:rFonts w:ascii="Arial" w:hAnsi="Arial" w:cs="Arial"/>
        </w:rPr>
        <w:t xml:space="preserve"> </w:t>
      </w:r>
      <w:r w:rsidR="00AA4588">
        <w:rPr>
          <w:rFonts w:ascii="Arial" w:hAnsi="Arial" w:cs="Arial"/>
        </w:rPr>
        <w:t xml:space="preserve">do </w:t>
      </w:r>
      <w:r w:rsidR="007356A8" w:rsidRPr="008E21A3">
        <w:rPr>
          <w:rFonts w:ascii="Arial" w:hAnsi="Arial" w:cs="Arial"/>
        </w:rPr>
        <w:t>wyznaczonego pracownika Wydziału Kadr, Płac i Szkoleń</w:t>
      </w:r>
      <w:r w:rsidR="001A6A5A">
        <w:rPr>
          <w:rFonts w:ascii="Arial" w:hAnsi="Arial" w:cs="Arial"/>
        </w:rPr>
        <w:t>;</w:t>
      </w:r>
    </w:p>
    <w:p w:rsidR="00D13180" w:rsidRPr="00E9503E" w:rsidRDefault="00337757" w:rsidP="004E68A2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E21A3">
        <w:rPr>
          <w:rFonts w:ascii="Arial" w:hAnsi="Arial" w:cs="Arial"/>
        </w:rPr>
        <w:t>współprac</w:t>
      </w:r>
      <w:r w:rsidR="001A6A5A">
        <w:rPr>
          <w:rFonts w:ascii="Arial" w:hAnsi="Arial" w:cs="Arial"/>
        </w:rPr>
        <w:t>a</w:t>
      </w:r>
      <w:r w:rsidRPr="008E21A3">
        <w:rPr>
          <w:rFonts w:ascii="Arial" w:hAnsi="Arial" w:cs="Arial"/>
        </w:rPr>
        <w:t xml:space="preserve"> z Wydziałem Kadr, Płac i Szkoleń w zakresie tworzenia pytań </w:t>
      </w:r>
      <w:r w:rsidR="004277D4" w:rsidRPr="008E21A3">
        <w:rPr>
          <w:rFonts w:ascii="Arial" w:hAnsi="Arial" w:cs="Arial"/>
        </w:rPr>
        <w:t>egzaminacyjnych</w:t>
      </w:r>
      <w:r w:rsidR="00BE622F" w:rsidRPr="008E21A3">
        <w:rPr>
          <w:rFonts w:ascii="Arial" w:hAnsi="Arial" w:cs="Arial"/>
        </w:rPr>
        <w:t xml:space="preserve">. </w:t>
      </w:r>
    </w:p>
    <w:p w:rsidR="00FD5C61" w:rsidRPr="000B065D" w:rsidRDefault="00FD5C61" w:rsidP="005A714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7</w:t>
      </w:r>
    </w:p>
    <w:p w:rsidR="00FD5C61" w:rsidRPr="004E68A2" w:rsidRDefault="007356A8" w:rsidP="004E68A2">
      <w:pPr>
        <w:pStyle w:val="Akapitzlist"/>
        <w:numPr>
          <w:ilvl w:val="0"/>
          <w:numId w:val="38"/>
        </w:numPr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t xml:space="preserve">Bloki szkoleniowe </w:t>
      </w:r>
      <w:r w:rsidR="00FD5C61" w:rsidRPr="004E68A2">
        <w:rPr>
          <w:rFonts w:ascii="Arial" w:hAnsi="Arial" w:cs="Arial"/>
        </w:rPr>
        <w:t>organizowane są w oparciu o ramowy harmonogram szkoleń, stanowiący załącznik n</w:t>
      </w:r>
      <w:r w:rsidRPr="004E68A2">
        <w:rPr>
          <w:rFonts w:ascii="Arial" w:hAnsi="Arial" w:cs="Arial"/>
        </w:rPr>
        <w:t xml:space="preserve">r 3 </w:t>
      </w:r>
      <w:r w:rsidR="00FD5C61" w:rsidRPr="004E68A2">
        <w:rPr>
          <w:rFonts w:ascii="Arial" w:hAnsi="Arial" w:cs="Arial"/>
        </w:rPr>
        <w:t>do regulaminu.</w:t>
      </w:r>
    </w:p>
    <w:p w:rsidR="00FD5C61" w:rsidRPr="004E68A2" w:rsidRDefault="00FD5C61" w:rsidP="004E68A2">
      <w:pPr>
        <w:pStyle w:val="Akapitzlist"/>
        <w:numPr>
          <w:ilvl w:val="0"/>
          <w:numId w:val="38"/>
        </w:numPr>
        <w:spacing w:after="280"/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lastRenderedPageBreak/>
        <w:t>Pracownicy skierowani na szkolenia zobowiązani są do systematycznego udziału w zajęciach w ramach realizacji bloku szkoleniowego.</w:t>
      </w:r>
    </w:p>
    <w:p w:rsidR="00FD5C61" w:rsidRPr="000B065D" w:rsidRDefault="00FD5C61" w:rsidP="005A714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8</w:t>
      </w:r>
    </w:p>
    <w:p w:rsidR="00FD5C61" w:rsidRPr="004E68A2" w:rsidRDefault="00FD5C61" w:rsidP="004E68A2">
      <w:pPr>
        <w:pStyle w:val="Akapitzlist"/>
        <w:numPr>
          <w:ilvl w:val="0"/>
          <w:numId w:val="40"/>
        </w:numPr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t>Powołuje się komisję egzaminacyjną do przeprowadzania egzaminu kończącego służbę przygotowawczą w składzie:</w:t>
      </w:r>
    </w:p>
    <w:p w:rsidR="00FD5C61" w:rsidRDefault="00BE622F" w:rsidP="001A6A5A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1A6A5A">
        <w:rPr>
          <w:rFonts w:ascii="Arial" w:hAnsi="Arial" w:cs="Arial"/>
        </w:rPr>
        <w:t>naczelnik Wydziału</w:t>
      </w:r>
      <w:r w:rsidR="00FD5C61" w:rsidRPr="001A6A5A">
        <w:rPr>
          <w:rFonts w:ascii="Arial" w:hAnsi="Arial" w:cs="Arial"/>
        </w:rPr>
        <w:t xml:space="preserve"> Kadr, Płac i Szkoleń – członek komisji</w:t>
      </w:r>
      <w:r w:rsidR="001A6A5A">
        <w:rPr>
          <w:rFonts w:ascii="Arial" w:hAnsi="Arial" w:cs="Arial"/>
        </w:rPr>
        <w:t>;</w:t>
      </w:r>
    </w:p>
    <w:p w:rsidR="001A6A5A" w:rsidRPr="002D2590" w:rsidRDefault="001A6A5A" w:rsidP="001A6A5A">
      <w:pPr>
        <w:numPr>
          <w:ilvl w:val="0"/>
          <w:numId w:val="22"/>
        </w:numPr>
        <w:rPr>
          <w:rFonts w:ascii="Arial" w:hAnsi="Arial" w:cs="Arial"/>
        </w:rPr>
      </w:pPr>
      <w:r w:rsidRPr="002D2590">
        <w:rPr>
          <w:rFonts w:ascii="Arial" w:hAnsi="Arial" w:cs="Arial"/>
        </w:rPr>
        <w:t xml:space="preserve">Pełnomocnik Prezydenta </w:t>
      </w:r>
      <w:r>
        <w:rPr>
          <w:rFonts w:ascii="Arial" w:hAnsi="Arial" w:cs="Arial"/>
        </w:rPr>
        <w:t>ds. Systemu Zarządzania</w:t>
      </w:r>
      <w:r w:rsidRPr="002D2590">
        <w:rPr>
          <w:rFonts w:ascii="Arial" w:hAnsi="Arial" w:cs="Arial"/>
        </w:rPr>
        <w:t xml:space="preserve"> lub osoba zastępująca w przypadku długotrwałej nieobecności – członek komisji</w:t>
      </w:r>
      <w:r>
        <w:rPr>
          <w:rFonts w:ascii="Arial" w:hAnsi="Arial" w:cs="Arial"/>
        </w:rPr>
        <w:t>;</w:t>
      </w:r>
    </w:p>
    <w:p w:rsidR="001A6A5A" w:rsidRPr="002D2590" w:rsidRDefault="001A6A5A" w:rsidP="001A6A5A">
      <w:pPr>
        <w:numPr>
          <w:ilvl w:val="0"/>
          <w:numId w:val="22"/>
        </w:numPr>
        <w:rPr>
          <w:rFonts w:ascii="Arial" w:hAnsi="Arial" w:cs="Arial"/>
        </w:rPr>
      </w:pPr>
      <w:r w:rsidRPr="002D2590">
        <w:rPr>
          <w:rFonts w:ascii="Arial" w:hAnsi="Arial" w:cs="Arial"/>
        </w:rPr>
        <w:t>opiekun osoby przystępującej do służby przygotowawczej – członek komisj</w:t>
      </w:r>
      <w:r>
        <w:rPr>
          <w:rFonts w:ascii="Arial" w:hAnsi="Arial" w:cs="Arial"/>
        </w:rPr>
        <w:t>i;</w:t>
      </w:r>
    </w:p>
    <w:p w:rsidR="001A6A5A" w:rsidRPr="001A6A5A" w:rsidRDefault="001A6A5A" w:rsidP="001A6A5A">
      <w:pPr>
        <w:numPr>
          <w:ilvl w:val="0"/>
          <w:numId w:val="22"/>
        </w:numPr>
        <w:rPr>
          <w:rFonts w:ascii="Arial" w:hAnsi="Arial" w:cs="Arial"/>
        </w:rPr>
      </w:pPr>
      <w:r w:rsidRPr="002D2590">
        <w:rPr>
          <w:rFonts w:ascii="Arial" w:hAnsi="Arial" w:cs="Arial"/>
        </w:rPr>
        <w:t>pracownik Wydziału Kadr, Płac i Szkoleń – członek komisji.</w:t>
      </w:r>
    </w:p>
    <w:p w:rsidR="00FD5C61" w:rsidRPr="004E68A2" w:rsidRDefault="00FD5C61" w:rsidP="004E68A2">
      <w:pPr>
        <w:pStyle w:val="Akapitzlist"/>
        <w:numPr>
          <w:ilvl w:val="0"/>
          <w:numId w:val="40"/>
        </w:numPr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t>Prace komisji są prowadzone, jeżeli w posiedzeniu bierze udział co najmniej 3/5 jej składu.</w:t>
      </w:r>
    </w:p>
    <w:p w:rsidR="00FD5C61" w:rsidRPr="004E68A2" w:rsidRDefault="00FD5C61" w:rsidP="004E68A2">
      <w:pPr>
        <w:pStyle w:val="Akapitzlist"/>
        <w:numPr>
          <w:ilvl w:val="0"/>
          <w:numId w:val="40"/>
        </w:numPr>
        <w:spacing w:after="280"/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t>W przypadku nieobecności przewodniczącego komisji, jej pracami kieruje osoba wskazana przez przewodniczącego.</w:t>
      </w:r>
    </w:p>
    <w:p w:rsidR="00FD5C61" w:rsidRPr="000B065D" w:rsidRDefault="00FD5C61" w:rsidP="005A714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9</w:t>
      </w:r>
    </w:p>
    <w:p w:rsidR="00FD5C61" w:rsidRPr="004E68A2" w:rsidRDefault="00FD5C61" w:rsidP="004E68A2">
      <w:pPr>
        <w:pStyle w:val="Akapitzlist"/>
        <w:numPr>
          <w:ilvl w:val="0"/>
          <w:numId w:val="42"/>
        </w:numPr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t xml:space="preserve">Egzamin </w:t>
      </w:r>
      <w:r w:rsidR="006A566E">
        <w:rPr>
          <w:rFonts w:ascii="Arial" w:hAnsi="Arial" w:cs="Arial"/>
        </w:rPr>
        <w:t>końcowy</w:t>
      </w:r>
      <w:r w:rsidR="00303A63">
        <w:rPr>
          <w:rFonts w:ascii="Arial" w:hAnsi="Arial" w:cs="Arial"/>
        </w:rPr>
        <w:t xml:space="preserve"> </w:t>
      </w:r>
      <w:proofErr w:type="spellStart"/>
      <w:r w:rsidR="00303A63">
        <w:rPr>
          <w:rFonts w:ascii="Arial" w:hAnsi="Arial" w:cs="Arial"/>
        </w:rPr>
        <w:t>online</w:t>
      </w:r>
      <w:proofErr w:type="spellEnd"/>
      <w:r w:rsidR="006A566E">
        <w:rPr>
          <w:rFonts w:ascii="Arial" w:hAnsi="Arial" w:cs="Arial"/>
        </w:rPr>
        <w:t xml:space="preserve"> </w:t>
      </w:r>
      <w:r w:rsidRPr="004E68A2">
        <w:rPr>
          <w:rFonts w:ascii="Arial" w:hAnsi="Arial" w:cs="Arial"/>
        </w:rPr>
        <w:t xml:space="preserve">obejmuje test z zakresu zagadnień omawianych </w:t>
      </w:r>
      <w:r w:rsidR="00303A63">
        <w:rPr>
          <w:rFonts w:ascii="Arial" w:hAnsi="Arial" w:cs="Arial"/>
        </w:rPr>
        <w:br/>
      </w:r>
      <w:r w:rsidR="00106B09">
        <w:rPr>
          <w:rFonts w:ascii="Arial" w:hAnsi="Arial" w:cs="Arial"/>
        </w:rPr>
        <w:t>w trakcie 1.</w:t>
      </w:r>
      <w:r w:rsidRPr="004E68A2">
        <w:rPr>
          <w:rFonts w:ascii="Arial" w:hAnsi="Arial" w:cs="Arial"/>
        </w:rPr>
        <w:t xml:space="preserve"> etapu bloku szkoleniowego.</w:t>
      </w:r>
    </w:p>
    <w:p w:rsidR="00FD5C61" w:rsidRPr="004E68A2" w:rsidRDefault="00FD5C61" w:rsidP="004E68A2">
      <w:pPr>
        <w:pStyle w:val="Akapitzlist"/>
        <w:numPr>
          <w:ilvl w:val="0"/>
          <w:numId w:val="42"/>
        </w:numPr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t xml:space="preserve">Podstawowy zakres wiedzy i umiejętności </w:t>
      </w:r>
      <w:r w:rsidR="00303A63">
        <w:rPr>
          <w:rFonts w:ascii="Arial" w:hAnsi="Arial" w:cs="Arial"/>
        </w:rPr>
        <w:t>1</w:t>
      </w:r>
      <w:r w:rsidR="00106B09">
        <w:rPr>
          <w:rFonts w:ascii="Arial" w:hAnsi="Arial" w:cs="Arial"/>
        </w:rPr>
        <w:t>.</w:t>
      </w:r>
      <w:r w:rsidR="00303A63">
        <w:rPr>
          <w:rFonts w:ascii="Arial" w:hAnsi="Arial" w:cs="Arial"/>
        </w:rPr>
        <w:t xml:space="preserve"> </w:t>
      </w:r>
      <w:r w:rsidR="00106B09">
        <w:rPr>
          <w:rFonts w:ascii="Arial" w:hAnsi="Arial" w:cs="Arial"/>
        </w:rPr>
        <w:t>e</w:t>
      </w:r>
      <w:r w:rsidR="00303A63">
        <w:rPr>
          <w:rFonts w:ascii="Arial" w:hAnsi="Arial" w:cs="Arial"/>
        </w:rPr>
        <w:t>tapu</w:t>
      </w:r>
      <w:r w:rsidR="00106B09">
        <w:rPr>
          <w:rFonts w:ascii="Arial" w:hAnsi="Arial" w:cs="Arial"/>
        </w:rPr>
        <w:t xml:space="preserve"> bloku szkoleniowego</w:t>
      </w:r>
      <w:r w:rsidR="006A566E">
        <w:rPr>
          <w:rFonts w:ascii="Arial" w:hAnsi="Arial" w:cs="Arial"/>
        </w:rPr>
        <w:t xml:space="preserve"> </w:t>
      </w:r>
      <w:r w:rsidRPr="004E68A2">
        <w:rPr>
          <w:rFonts w:ascii="Arial" w:hAnsi="Arial" w:cs="Arial"/>
        </w:rPr>
        <w:t>stanowi załącznik nr 4 do regulaminu.</w:t>
      </w:r>
    </w:p>
    <w:p w:rsidR="00FD5C61" w:rsidRPr="004E68A2" w:rsidRDefault="00D67258" w:rsidP="004E68A2">
      <w:pPr>
        <w:pStyle w:val="Akapitzlist"/>
        <w:numPr>
          <w:ilvl w:val="0"/>
          <w:numId w:val="42"/>
        </w:numPr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Ocena pracowników z egzaminu</w:t>
      </w:r>
      <w:r w:rsidR="00106B09">
        <w:rPr>
          <w:rFonts w:ascii="Arial" w:hAnsi="Arial" w:cs="Arial"/>
        </w:rPr>
        <w:t xml:space="preserve"> z etapu 1. bloku szkoleniowego </w:t>
      </w:r>
      <w:r w:rsidR="00FD5C61" w:rsidRPr="004E68A2">
        <w:rPr>
          <w:rFonts w:ascii="Arial" w:hAnsi="Arial" w:cs="Arial"/>
        </w:rPr>
        <w:t>prowadzona jest metodą punktową. Maksymalna liczba punktów z egzaminu pisemnego stanowi 40% wszystkich punktów możliwych do uzyskania w trakcie egzaminu kończącego służbę przygotowawczą.</w:t>
      </w:r>
    </w:p>
    <w:p w:rsidR="00FD5C61" w:rsidRPr="004E68A2" w:rsidRDefault="00FD5C61" w:rsidP="004E68A2">
      <w:pPr>
        <w:pStyle w:val="Akapitzlist"/>
        <w:numPr>
          <w:ilvl w:val="0"/>
          <w:numId w:val="42"/>
        </w:numPr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t>Przeprowadzenie 1</w:t>
      </w:r>
      <w:r w:rsidR="00D67258">
        <w:rPr>
          <w:rFonts w:ascii="Arial" w:hAnsi="Arial" w:cs="Arial"/>
        </w:rPr>
        <w:t>.</w:t>
      </w:r>
      <w:r w:rsidRPr="004E68A2">
        <w:rPr>
          <w:rFonts w:ascii="Arial" w:hAnsi="Arial" w:cs="Arial"/>
        </w:rPr>
        <w:t xml:space="preserve"> etapu bloku szkoleniowego wraz z egzaminem pisemnym </w:t>
      </w:r>
      <w:proofErr w:type="spellStart"/>
      <w:r w:rsidR="004277D4" w:rsidRPr="004E68A2">
        <w:rPr>
          <w:rFonts w:ascii="Arial" w:hAnsi="Arial" w:cs="Arial"/>
        </w:rPr>
        <w:t>online</w:t>
      </w:r>
      <w:proofErr w:type="spellEnd"/>
      <w:r w:rsidR="004277D4" w:rsidRPr="004E68A2">
        <w:rPr>
          <w:rFonts w:ascii="Arial" w:hAnsi="Arial" w:cs="Arial"/>
        </w:rPr>
        <w:t xml:space="preserve"> </w:t>
      </w:r>
      <w:r w:rsidRPr="004E68A2">
        <w:rPr>
          <w:rFonts w:ascii="Arial" w:hAnsi="Arial" w:cs="Arial"/>
        </w:rPr>
        <w:t xml:space="preserve">kierownik urzędu może zlecić specjalistycznej firmie lub instytucji przeprowadzającej szkolenia w tym zakresie, przy czym każdy skierowany </w:t>
      </w:r>
      <w:r w:rsidR="00303A63">
        <w:rPr>
          <w:rFonts w:ascii="Arial" w:hAnsi="Arial" w:cs="Arial"/>
        </w:rPr>
        <w:br/>
      </w:r>
      <w:r w:rsidRPr="004E68A2">
        <w:rPr>
          <w:rFonts w:ascii="Arial" w:hAnsi="Arial" w:cs="Arial"/>
        </w:rPr>
        <w:t>na szkolenie prac</w:t>
      </w:r>
      <w:r w:rsidR="004E68A2" w:rsidRPr="004E68A2">
        <w:rPr>
          <w:rFonts w:ascii="Arial" w:hAnsi="Arial" w:cs="Arial"/>
        </w:rPr>
        <w:t>ownik otrzym</w:t>
      </w:r>
      <w:r w:rsidR="006A566E">
        <w:rPr>
          <w:rFonts w:ascii="Arial" w:hAnsi="Arial" w:cs="Arial"/>
        </w:rPr>
        <w:t>a</w:t>
      </w:r>
      <w:r w:rsidRPr="004E68A2">
        <w:rPr>
          <w:rFonts w:ascii="Arial" w:hAnsi="Arial" w:cs="Arial"/>
        </w:rPr>
        <w:t xml:space="preserve"> pisemne zaświadczenie potwierdzające udział </w:t>
      </w:r>
      <w:r w:rsidR="00EE24BD" w:rsidRPr="004E68A2">
        <w:rPr>
          <w:rFonts w:ascii="Arial" w:hAnsi="Arial" w:cs="Arial"/>
        </w:rPr>
        <w:br/>
      </w:r>
      <w:r w:rsidRPr="004E68A2">
        <w:rPr>
          <w:rFonts w:ascii="Arial" w:hAnsi="Arial" w:cs="Arial"/>
        </w:rPr>
        <w:t>w szkoleniu, zdanie egzaminu pisemnego wraz z uzyskanym wynikiem punktowym.</w:t>
      </w:r>
    </w:p>
    <w:p w:rsidR="00FD5C61" w:rsidRPr="004E68A2" w:rsidRDefault="00FD5C61" w:rsidP="004E68A2">
      <w:pPr>
        <w:pStyle w:val="Akapitzlist"/>
        <w:numPr>
          <w:ilvl w:val="0"/>
          <w:numId w:val="42"/>
        </w:numPr>
        <w:spacing w:after="280"/>
        <w:ind w:left="357" w:hanging="357"/>
        <w:rPr>
          <w:rFonts w:ascii="Arial" w:hAnsi="Arial" w:cs="Arial"/>
        </w:rPr>
      </w:pPr>
      <w:r w:rsidRPr="004E68A2">
        <w:rPr>
          <w:rFonts w:ascii="Arial" w:hAnsi="Arial" w:cs="Arial"/>
        </w:rPr>
        <w:t xml:space="preserve">Zaliczenie egzaminu pisemnego </w:t>
      </w:r>
      <w:proofErr w:type="spellStart"/>
      <w:r w:rsidR="004277D4" w:rsidRPr="004E68A2">
        <w:rPr>
          <w:rFonts w:ascii="Arial" w:hAnsi="Arial" w:cs="Arial"/>
        </w:rPr>
        <w:t>online</w:t>
      </w:r>
      <w:proofErr w:type="spellEnd"/>
      <w:r w:rsidR="004277D4" w:rsidRPr="004E68A2">
        <w:rPr>
          <w:rFonts w:ascii="Arial" w:hAnsi="Arial" w:cs="Arial"/>
        </w:rPr>
        <w:t xml:space="preserve"> </w:t>
      </w:r>
      <w:r w:rsidRPr="004E68A2">
        <w:rPr>
          <w:rFonts w:ascii="Arial" w:hAnsi="Arial" w:cs="Arial"/>
        </w:rPr>
        <w:t xml:space="preserve">jest warunkiem przystąpienia do </w:t>
      </w:r>
      <w:r w:rsidR="004277D4" w:rsidRPr="004E68A2">
        <w:rPr>
          <w:rFonts w:ascii="Arial" w:hAnsi="Arial" w:cs="Arial"/>
        </w:rPr>
        <w:t>testu kończącego służbę przygotowawczą</w:t>
      </w:r>
      <w:r w:rsidRPr="004E68A2">
        <w:rPr>
          <w:rFonts w:ascii="Arial" w:hAnsi="Arial" w:cs="Arial"/>
        </w:rPr>
        <w:t>.</w:t>
      </w:r>
    </w:p>
    <w:p w:rsidR="00FD5C61" w:rsidRPr="000B065D" w:rsidRDefault="00FD5C61" w:rsidP="005A714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10</w:t>
      </w:r>
    </w:p>
    <w:p w:rsidR="00FD5C61" w:rsidRPr="006A566E" w:rsidRDefault="00BA46BC" w:rsidP="006A566E">
      <w:pPr>
        <w:pStyle w:val="Akapitzlist"/>
        <w:numPr>
          <w:ilvl w:val="0"/>
          <w:numId w:val="44"/>
        </w:numPr>
        <w:ind w:left="357" w:hanging="357"/>
        <w:rPr>
          <w:rFonts w:ascii="Arial" w:hAnsi="Arial" w:cs="Arial"/>
        </w:rPr>
      </w:pPr>
      <w:r w:rsidRPr="006A566E">
        <w:rPr>
          <w:rFonts w:ascii="Arial" w:hAnsi="Arial" w:cs="Arial"/>
        </w:rPr>
        <w:t>Test kończący służbę przygotowawczą</w:t>
      </w:r>
      <w:r w:rsidR="00FD5C61" w:rsidRPr="006A566E">
        <w:rPr>
          <w:rFonts w:ascii="Arial" w:hAnsi="Arial" w:cs="Arial"/>
        </w:rPr>
        <w:t xml:space="preserve"> polega na ocenie praktycznego przygotowania pracownika do pracy w Urzędzie Miejskim w Bytomiu.</w:t>
      </w:r>
    </w:p>
    <w:p w:rsidR="00FD5C61" w:rsidRPr="006A566E" w:rsidRDefault="00FD5C61" w:rsidP="006A566E">
      <w:pPr>
        <w:pStyle w:val="Akapitzlist"/>
        <w:numPr>
          <w:ilvl w:val="0"/>
          <w:numId w:val="44"/>
        </w:numPr>
        <w:spacing w:after="280"/>
        <w:ind w:left="357" w:hanging="357"/>
        <w:rPr>
          <w:rFonts w:ascii="Arial" w:hAnsi="Arial" w:cs="Arial"/>
        </w:rPr>
      </w:pPr>
      <w:r w:rsidRPr="006A566E">
        <w:rPr>
          <w:rFonts w:ascii="Arial" w:hAnsi="Arial" w:cs="Arial"/>
        </w:rPr>
        <w:t xml:space="preserve">Ocena pracowników w trakcie egzaminu </w:t>
      </w:r>
      <w:r w:rsidR="00BA46BC" w:rsidRPr="006A566E">
        <w:rPr>
          <w:rFonts w:ascii="Arial" w:hAnsi="Arial" w:cs="Arial"/>
        </w:rPr>
        <w:t>końcowego</w:t>
      </w:r>
      <w:r w:rsidRPr="006A566E">
        <w:rPr>
          <w:rFonts w:ascii="Arial" w:hAnsi="Arial" w:cs="Arial"/>
        </w:rPr>
        <w:t xml:space="preserve"> prowadzona jest metodą punktową. Maksymalna liczba punktów z egzaminu stanowi 60% wszystkich punktów możliwych do uzyskania w trakcie egzaminu kończącego służbę przygotowawczą.</w:t>
      </w:r>
    </w:p>
    <w:p w:rsidR="001127AA" w:rsidRDefault="001127AA" w:rsidP="005A714E">
      <w:pPr>
        <w:spacing w:after="280"/>
        <w:jc w:val="center"/>
        <w:rPr>
          <w:rFonts w:ascii="Arial" w:hAnsi="Arial" w:cs="Arial"/>
          <w:b/>
        </w:rPr>
      </w:pPr>
    </w:p>
    <w:p w:rsidR="001127AA" w:rsidRDefault="001127AA" w:rsidP="005A714E">
      <w:pPr>
        <w:spacing w:after="280"/>
        <w:jc w:val="center"/>
        <w:rPr>
          <w:rFonts w:ascii="Arial" w:hAnsi="Arial" w:cs="Arial"/>
          <w:b/>
        </w:rPr>
      </w:pPr>
    </w:p>
    <w:p w:rsidR="00FD5C61" w:rsidRPr="000B065D" w:rsidRDefault="00FD5C61" w:rsidP="005A714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lastRenderedPageBreak/>
        <w:t>§ 11</w:t>
      </w:r>
    </w:p>
    <w:p w:rsidR="00FD5C61" w:rsidRPr="006A566E" w:rsidRDefault="00FD5C61" w:rsidP="006A566E">
      <w:pPr>
        <w:pStyle w:val="Akapitzlist"/>
        <w:numPr>
          <w:ilvl w:val="0"/>
          <w:numId w:val="46"/>
        </w:numPr>
        <w:ind w:left="357" w:hanging="357"/>
        <w:rPr>
          <w:rFonts w:ascii="Arial" w:hAnsi="Arial" w:cs="Arial"/>
        </w:rPr>
      </w:pPr>
      <w:r w:rsidRPr="006A566E">
        <w:rPr>
          <w:rFonts w:ascii="Arial" w:hAnsi="Arial" w:cs="Arial"/>
        </w:rPr>
        <w:t xml:space="preserve">Po przeprowadzeniu egzaminu końcowego komisja egzaminacyjna ustala wynik egzaminu. </w:t>
      </w:r>
    </w:p>
    <w:p w:rsidR="00FD5C61" w:rsidRPr="006A566E" w:rsidRDefault="00FD5C61" w:rsidP="006A566E">
      <w:pPr>
        <w:pStyle w:val="Akapitzlist"/>
        <w:numPr>
          <w:ilvl w:val="0"/>
          <w:numId w:val="46"/>
        </w:numPr>
        <w:ind w:left="357" w:hanging="357"/>
        <w:rPr>
          <w:rFonts w:ascii="Arial" w:hAnsi="Arial" w:cs="Arial"/>
        </w:rPr>
      </w:pPr>
      <w:r w:rsidRPr="006A566E">
        <w:rPr>
          <w:rFonts w:ascii="Arial" w:hAnsi="Arial" w:cs="Arial"/>
        </w:rPr>
        <w:t xml:space="preserve">Pozytywny wynik egzaminu otrzymuje pracownik, który uzyskał z egzaminu </w:t>
      </w:r>
      <w:r w:rsidR="00470B8C" w:rsidRPr="006A566E">
        <w:rPr>
          <w:rFonts w:ascii="Arial" w:hAnsi="Arial" w:cs="Arial"/>
        </w:rPr>
        <w:t xml:space="preserve">pierwszego </w:t>
      </w:r>
      <w:r w:rsidR="00BA46BC" w:rsidRPr="006A566E">
        <w:rPr>
          <w:rFonts w:ascii="Arial" w:hAnsi="Arial" w:cs="Arial"/>
        </w:rPr>
        <w:t xml:space="preserve">bloku oraz </w:t>
      </w:r>
      <w:r w:rsidR="00470B8C" w:rsidRPr="006A566E">
        <w:rPr>
          <w:rFonts w:ascii="Arial" w:hAnsi="Arial" w:cs="Arial"/>
        </w:rPr>
        <w:t xml:space="preserve">drugiego </w:t>
      </w:r>
      <w:r w:rsidR="00BA46BC" w:rsidRPr="006A566E">
        <w:rPr>
          <w:rFonts w:ascii="Arial" w:hAnsi="Arial" w:cs="Arial"/>
        </w:rPr>
        <w:t xml:space="preserve">bloku </w:t>
      </w:r>
      <w:r w:rsidRPr="006A566E">
        <w:rPr>
          <w:rFonts w:ascii="Arial" w:hAnsi="Arial" w:cs="Arial"/>
        </w:rPr>
        <w:t>łącznie co najmniej 70% punktów.</w:t>
      </w:r>
    </w:p>
    <w:p w:rsidR="00FD5C61" w:rsidRPr="006A566E" w:rsidRDefault="00FD5C61" w:rsidP="006A566E">
      <w:pPr>
        <w:pStyle w:val="Akapitzlist"/>
        <w:numPr>
          <w:ilvl w:val="0"/>
          <w:numId w:val="46"/>
        </w:numPr>
        <w:ind w:left="357" w:hanging="357"/>
        <w:rPr>
          <w:rFonts w:ascii="Arial" w:hAnsi="Arial" w:cs="Arial"/>
        </w:rPr>
      </w:pPr>
      <w:r w:rsidRPr="006A566E">
        <w:rPr>
          <w:rFonts w:ascii="Arial" w:hAnsi="Arial" w:cs="Arial"/>
        </w:rPr>
        <w:t>Ze swoich czynności komisja egzaminacyjna sporządza protokół, który podpisują wszyscy członkowie komisji obecni na posiedzeniu.</w:t>
      </w:r>
    </w:p>
    <w:p w:rsidR="00FD5C61" w:rsidRPr="000B065D" w:rsidRDefault="00FD5C61" w:rsidP="005A714E">
      <w:pPr>
        <w:spacing w:before="280"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12</w:t>
      </w:r>
    </w:p>
    <w:p w:rsidR="00FD5C61" w:rsidRPr="002D2590" w:rsidRDefault="00470B8C" w:rsidP="001A6A5A">
      <w:pPr>
        <w:spacing w:after="280"/>
        <w:rPr>
          <w:rFonts w:ascii="Arial" w:hAnsi="Arial" w:cs="Arial"/>
        </w:rPr>
      </w:pPr>
      <w:r w:rsidRPr="002D2590">
        <w:rPr>
          <w:rFonts w:ascii="Arial" w:hAnsi="Arial" w:cs="Arial"/>
        </w:rPr>
        <w:t>Naczelnik Wydziału</w:t>
      </w:r>
      <w:r w:rsidR="00FD5C61" w:rsidRPr="002D2590">
        <w:rPr>
          <w:rFonts w:ascii="Arial" w:hAnsi="Arial" w:cs="Arial"/>
        </w:rPr>
        <w:t xml:space="preserve"> Kadr, Płac i Szkoleń przedstawia kierownikowi urzędu dokumentację egzaminu kończącego służbę przygotowawczą w terminie 7 dni </w:t>
      </w:r>
      <w:r w:rsidR="002D2590">
        <w:rPr>
          <w:rFonts w:ascii="Arial" w:hAnsi="Arial" w:cs="Arial"/>
        </w:rPr>
        <w:br/>
      </w:r>
      <w:r w:rsidR="00FD5C61" w:rsidRPr="002D2590">
        <w:rPr>
          <w:rFonts w:ascii="Arial" w:hAnsi="Arial" w:cs="Arial"/>
        </w:rPr>
        <w:t>od dnia przystąpienia pracownika do egzaminu kończącego służbę przygotowawczą.</w:t>
      </w:r>
    </w:p>
    <w:p w:rsidR="00FD5C61" w:rsidRPr="000B065D" w:rsidRDefault="00FD5C61" w:rsidP="005A714E">
      <w:pPr>
        <w:spacing w:after="280"/>
        <w:jc w:val="center"/>
        <w:rPr>
          <w:rFonts w:ascii="Arial" w:hAnsi="Arial" w:cs="Arial"/>
          <w:b/>
        </w:rPr>
      </w:pPr>
      <w:r w:rsidRPr="000B065D">
        <w:rPr>
          <w:rFonts w:ascii="Arial" w:hAnsi="Arial" w:cs="Arial"/>
          <w:b/>
        </w:rPr>
        <w:t>§ 13</w:t>
      </w:r>
    </w:p>
    <w:p w:rsidR="00FD5C61" w:rsidRPr="006A566E" w:rsidRDefault="00FD5C61" w:rsidP="006A566E">
      <w:pPr>
        <w:pStyle w:val="Akapitzlist"/>
        <w:numPr>
          <w:ilvl w:val="0"/>
          <w:numId w:val="48"/>
        </w:numPr>
        <w:ind w:left="357" w:hanging="357"/>
        <w:rPr>
          <w:rFonts w:ascii="Arial" w:hAnsi="Arial" w:cs="Arial"/>
        </w:rPr>
      </w:pPr>
      <w:r w:rsidRPr="006A566E">
        <w:rPr>
          <w:rFonts w:ascii="Arial" w:hAnsi="Arial" w:cs="Arial"/>
        </w:rPr>
        <w:t>Pozytywny wynik egzaminu k</w:t>
      </w:r>
      <w:r w:rsidR="007356A8" w:rsidRPr="006A566E">
        <w:rPr>
          <w:rFonts w:ascii="Arial" w:hAnsi="Arial" w:cs="Arial"/>
        </w:rPr>
        <w:t>ończącego służbę przygotowawczą</w:t>
      </w:r>
      <w:r w:rsidRPr="006A566E">
        <w:rPr>
          <w:rFonts w:ascii="Arial" w:hAnsi="Arial" w:cs="Arial"/>
        </w:rPr>
        <w:t xml:space="preserve"> jest warunkiem dalszego zatrudnienia pracownika.</w:t>
      </w:r>
    </w:p>
    <w:p w:rsidR="00FD5C61" w:rsidRPr="006A566E" w:rsidRDefault="00FD5C61" w:rsidP="006A566E">
      <w:pPr>
        <w:pStyle w:val="Akapitzlist"/>
        <w:numPr>
          <w:ilvl w:val="0"/>
          <w:numId w:val="48"/>
        </w:numPr>
        <w:spacing w:after="280"/>
        <w:ind w:left="357" w:hanging="357"/>
        <w:rPr>
          <w:rFonts w:ascii="Arial" w:hAnsi="Arial" w:cs="Arial"/>
        </w:rPr>
      </w:pPr>
      <w:r w:rsidRPr="006A566E">
        <w:rPr>
          <w:rFonts w:ascii="Arial" w:hAnsi="Arial" w:cs="Arial"/>
        </w:rPr>
        <w:t xml:space="preserve">Po uzyskaniu pozytywnego wyniku egzaminu, przed zawarciem nowej umowy </w:t>
      </w:r>
      <w:r w:rsidR="0038248F" w:rsidRPr="006A566E">
        <w:rPr>
          <w:rFonts w:ascii="Arial" w:hAnsi="Arial" w:cs="Arial"/>
        </w:rPr>
        <w:br/>
      </w:r>
      <w:r w:rsidRPr="006A566E">
        <w:rPr>
          <w:rFonts w:ascii="Arial" w:hAnsi="Arial" w:cs="Arial"/>
        </w:rPr>
        <w:t>o pracę, pracownik składa ślubowanie, o którym mowa w art. 18 ustawy.</w:t>
      </w:r>
    </w:p>
    <w:p w:rsidR="00AB78AE" w:rsidRDefault="007154DD" w:rsidP="007154DD">
      <w:pPr>
        <w:rPr>
          <w:rFonts w:ascii="Arial" w:hAnsi="Arial" w:cs="Arial"/>
          <w:sz w:val="16"/>
        </w:rPr>
      </w:pPr>
      <w:proofErr w:type="spellStart"/>
      <w:r>
        <w:rPr>
          <w:rFonts w:ascii="Arial" w:hAnsi="Arial" w:cs="Arial"/>
          <w:sz w:val="16"/>
        </w:rPr>
        <w:t>Oprac:M.Madeja</w:t>
      </w:r>
      <w:proofErr w:type="spellEnd"/>
      <w:r>
        <w:rPr>
          <w:rFonts w:ascii="Arial" w:hAnsi="Arial" w:cs="Arial"/>
          <w:sz w:val="16"/>
        </w:rPr>
        <w:t xml:space="preserve"> </w:t>
      </w:r>
    </w:p>
    <w:p w:rsidR="00106B09" w:rsidRPr="00847CEC" w:rsidRDefault="00106B09" w:rsidP="00106B0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29 września 2025 r. </w:t>
      </w: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EA718F" w:rsidRDefault="00EA718F" w:rsidP="001127AA">
      <w:pPr>
        <w:pStyle w:val="Tytu"/>
        <w:ind w:firstLine="6237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PREZYDENT MIASTA</w:t>
      </w:r>
    </w:p>
    <w:p w:rsidR="00EA718F" w:rsidRDefault="00EA718F" w:rsidP="001127AA">
      <w:pPr>
        <w:pStyle w:val="Tytu"/>
        <w:ind w:firstLine="6237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Mariusz Wołosz</w:t>
      </w: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6342CA" w:rsidRDefault="006342CA" w:rsidP="00470B8C">
      <w:pPr>
        <w:jc w:val="both"/>
        <w:rPr>
          <w:rFonts w:ascii="Arial" w:hAnsi="Arial" w:cs="Arial"/>
          <w:sz w:val="16"/>
        </w:rPr>
      </w:pPr>
    </w:p>
    <w:p w:rsidR="006342CA" w:rsidRDefault="006342CA" w:rsidP="00470B8C">
      <w:pPr>
        <w:jc w:val="both"/>
        <w:rPr>
          <w:rFonts w:ascii="Arial" w:hAnsi="Arial" w:cs="Arial"/>
          <w:sz w:val="16"/>
        </w:rPr>
      </w:pPr>
    </w:p>
    <w:p w:rsidR="006342CA" w:rsidRDefault="006342CA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Pr="002D2590" w:rsidRDefault="00AB78AE" w:rsidP="001A29E5">
      <w:pPr>
        <w:pStyle w:val="Tytu"/>
        <w:ind w:firstLine="6237"/>
        <w:jc w:val="righ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>Załącznik nr 1</w:t>
      </w:r>
    </w:p>
    <w:p w:rsidR="00AB78AE" w:rsidRPr="00691CBF" w:rsidRDefault="00AB78AE" w:rsidP="001A29E5">
      <w:pPr>
        <w:pStyle w:val="Tytu"/>
        <w:ind w:firstLine="6237"/>
        <w:jc w:val="righ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 xml:space="preserve">do </w:t>
      </w:r>
      <w:r w:rsidR="00691CBF">
        <w:rPr>
          <w:rFonts w:ascii="Arial" w:hAnsi="Arial" w:cs="Arial"/>
          <w:b w:val="0"/>
          <w:bCs w:val="0"/>
          <w:szCs w:val="20"/>
        </w:rPr>
        <w:t>regulaminu</w:t>
      </w:r>
      <w:r w:rsidRPr="002D2590">
        <w:rPr>
          <w:rFonts w:ascii="Arial" w:hAnsi="Arial" w:cs="Arial"/>
          <w:b w:val="0"/>
          <w:bCs w:val="0"/>
          <w:szCs w:val="20"/>
        </w:rPr>
        <w:t xml:space="preserve"> </w:t>
      </w:r>
    </w:p>
    <w:p w:rsidR="00AB78AE" w:rsidRPr="00AB78AE" w:rsidRDefault="00AB78AE" w:rsidP="00691CBF">
      <w:pPr>
        <w:pStyle w:val="NormalnyWeb"/>
        <w:spacing w:before="280" w:beforeAutospacing="0" w:after="280"/>
        <w:rPr>
          <w:rFonts w:ascii="Arial" w:hAnsi="Arial" w:cs="Arial"/>
        </w:rPr>
      </w:pPr>
      <w:r>
        <w:t xml:space="preserve">                                                                                            </w:t>
      </w:r>
      <w:r w:rsidR="007356A8">
        <w:t xml:space="preserve">        </w:t>
      </w:r>
      <w:r>
        <w:t xml:space="preserve"> </w:t>
      </w:r>
      <w:r w:rsidRPr="00AB78AE">
        <w:rPr>
          <w:rFonts w:ascii="Arial" w:hAnsi="Arial" w:cs="Arial"/>
        </w:rPr>
        <w:t>Bytom, dnia ........................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Pan</w:t>
      </w:r>
      <w:r w:rsidR="001A29E5">
        <w:rPr>
          <w:rFonts w:ascii="Arial" w:hAnsi="Arial" w:cs="Arial"/>
        </w:rPr>
        <w:t>/</w:t>
      </w:r>
      <w:r w:rsidRPr="00AB78AE">
        <w:rPr>
          <w:rFonts w:ascii="Arial" w:hAnsi="Arial" w:cs="Arial"/>
        </w:rPr>
        <w:t>Pani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............................................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(imię i nazwisko)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.............................................</w:t>
      </w:r>
    </w:p>
    <w:p w:rsid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(stanowisko służbowe)</w:t>
      </w:r>
    </w:p>
    <w:p w:rsidR="001A6A5A" w:rsidRPr="00AB78AE" w:rsidRDefault="001A6A5A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897609" w:rsidRDefault="001A6A5A" w:rsidP="001A6A5A">
      <w:pPr>
        <w:pStyle w:val="NormalnyWeb"/>
        <w:spacing w:before="0" w:beforeAutospacing="0" w:after="0"/>
        <w:jc w:val="center"/>
        <w:rPr>
          <w:rFonts w:ascii="Arial" w:hAnsi="Arial" w:cs="Arial"/>
          <w:b/>
        </w:rPr>
      </w:pPr>
      <w:r w:rsidRPr="00897609">
        <w:rPr>
          <w:rFonts w:ascii="Arial" w:hAnsi="Arial" w:cs="Arial"/>
          <w:b/>
        </w:rPr>
        <w:t>Skierowanie do służby przygotowawczej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Tekstpodstawowy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Działając na podstawie art. 19 ust. 2 ustawy z dnia 21 listopada 2008 r. </w:t>
      </w:r>
      <w:r w:rsidR="00AB5521">
        <w:rPr>
          <w:rFonts w:ascii="Arial" w:hAnsi="Arial" w:cs="Arial"/>
        </w:rPr>
        <w:br/>
      </w:r>
      <w:r w:rsidRPr="00AB78AE">
        <w:rPr>
          <w:rFonts w:ascii="Arial" w:hAnsi="Arial" w:cs="Arial"/>
        </w:rPr>
        <w:t>o pracownikach samorządowych (</w:t>
      </w:r>
      <w:r w:rsidR="001A29E5" w:rsidRPr="00130295">
        <w:rPr>
          <w:rFonts w:ascii="Arial" w:hAnsi="Arial" w:cs="Arial"/>
        </w:rPr>
        <w:t>Dz.</w:t>
      </w:r>
      <w:r w:rsidR="001A29E5">
        <w:rPr>
          <w:rFonts w:ascii="Arial" w:hAnsi="Arial" w:cs="Arial"/>
        </w:rPr>
        <w:t xml:space="preserve"> </w:t>
      </w:r>
      <w:r w:rsidR="001A29E5" w:rsidRPr="00130295">
        <w:rPr>
          <w:rFonts w:ascii="Arial" w:hAnsi="Arial" w:cs="Arial"/>
        </w:rPr>
        <w:t>U.</w:t>
      </w:r>
      <w:r w:rsidR="001A29E5">
        <w:rPr>
          <w:rFonts w:ascii="Arial" w:hAnsi="Arial" w:cs="Arial"/>
        </w:rPr>
        <w:t xml:space="preserve"> z 2025 r. poz. 1153</w:t>
      </w:r>
      <w:r w:rsidRPr="00AB78AE">
        <w:rPr>
          <w:rFonts w:ascii="Arial" w:hAnsi="Arial" w:cs="Arial"/>
        </w:rPr>
        <w:t xml:space="preserve">) kieruję Pana/Panią </w:t>
      </w:r>
      <w:r w:rsidR="00C06361">
        <w:rPr>
          <w:rFonts w:ascii="Arial" w:hAnsi="Arial" w:cs="Arial"/>
        </w:rPr>
        <w:br/>
      </w:r>
      <w:r w:rsidRPr="00AB78AE">
        <w:rPr>
          <w:rFonts w:ascii="Arial" w:hAnsi="Arial" w:cs="Arial"/>
        </w:rPr>
        <w:t>do odbycia słu</w:t>
      </w:r>
      <w:r w:rsidR="006A566E">
        <w:rPr>
          <w:rFonts w:ascii="Arial" w:hAnsi="Arial" w:cs="Arial"/>
        </w:rPr>
        <w:t>żby przygotowawczej w Wydziale/</w:t>
      </w:r>
      <w:r w:rsidRPr="00AB78AE">
        <w:rPr>
          <w:rFonts w:ascii="Arial" w:hAnsi="Arial" w:cs="Arial"/>
        </w:rPr>
        <w:t>Referacie</w:t>
      </w:r>
    </w:p>
    <w:p w:rsidR="00AB78AE" w:rsidRPr="00AB78AE" w:rsidRDefault="00AB78AE" w:rsidP="00AB78AE">
      <w:pPr>
        <w:pStyle w:val="Tekstpodstawowy"/>
        <w:rPr>
          <w:rFonts w:ascii="Arial" w:hAnsi="Arial" w:cs="Arial"/>
        </w:rPr>
      </w:pPr>
      <w:r w:rsidRPr="00AB78AE">
        <w:rPr>
          <w:rFonts w:ascii="Arial" w:hAnsi="Arial" w:cs="Arial"/>
        </w:rPr>
        <w:t>.......................................................................................................................................</w:t>
      </w:r>
    </w:p>
    <w:p w:rsidR="00AB78AE" w:rsidRPr="00AB78AE" w:rsidRDefault="00AB78AE" w:rsidP="00AB78AE">
      <w:pPr>
        <w:pStyle w:val="Tekstpodstawowy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(nazwa wydziału</w:t>
      </w:r>
      <w:r w:rsidR="001A29E5">
        <w:rPr>
          <w:rFonts w:ascii="Arial" w:hAnsi="Arial" w:cs="Arial"/>
        </w:rPr>
        <w:t>/</w:t>
      </w:r>
      <w:r w:rsidRPr="00AB78AE">
        <w:rPr>
          <w:rFonts w:ascii="Arial" w:hAnsi="Arial" w:cs="Arial"/>
        </w:rPr>
        <w:t>referatu)</w:t>
      </w:r>
    </w:p>
    <w:p w:rsidR="00AB78AE" w:rsidRPr="00AB78AE" w:rsidRDefault="00AB78AE" w:rsidP="00AB78AE">
      <w:pPr>
        <w:pStyle w:val="Tekstpodstawowy"/>
        <w:rPr>
          <w:rFonts w:ascii="Arial" w:hAnsi="Arial" w:cs="Arial"/>
        </w:rPr>
      </w:pPr>
      <w:r w:rsidRPr="00AB78AE">
        <w:rPr>
          <w:rFonts w:ascii="Arial" w:hAnsi="Arial" w:cs="Arial"/>
        </w:rPr>
        <w:t>i określam następujący zakres tej służby:</w:t>
      </w:r>
    </w:p>
    <w:p w:rsidR="0093631D" w:rsidRDefault="001A29E5" w:rsidP="001A29E5">
      <w:pPr>
        <w:pStyle w:val="Tekstpodstawowy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AB78AE" w:rsidRPr="00AB78AE">
        <w:rPr>
          <w:rFonts w:ascii="Arial" w:hAnsi="Arial" w:cs="Arial"/>
        </w:rPr>
        <w:t xml:space="preserve">lok szkoleniowy etap 1: </w:t>
      </w:r>
    </w:p>
    <w:p w:rsidR="00AB78AE" w:rsidRPr="00AB78AE" w:rsidRDefault="00AB78AE" w:rsidP="0093631D">
      <w:pPr>
        <w:pStyle w:val="Tekstpodstawowy"/>
        <w:ind w:left="720"/>
        <w:rPr>
          <w:rFonts w:ascii="Arial" w:hAnsi="Arial" w:cs="Arial"/>
        </w:rPr>
      </w:pPr>
      <w:r w:rsidRPr="00AB78AE">
        <w:rPr>
          <w:rFonts w:ascii="Arial" w:hAnsi="Arial" w:cs="Arial"/>
        </w:rPr>
        <w:t>...........................................................................................</w:t>
      </w:r>
    </w:p>
    <w:p w:rsidR="00AB78AE" w:rsidRPr="00AB78AE" w:rsidRDefault="001A29E5" w:rsidP="00AB78AE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78AE" w:rsidRPr="00AB78AE">
        <w:rPr>
          <w:rFonts w:ascii="Arial" w:hAnsi="Arial" w:cs="Arial"/>
        </w:rPr>
        <w:t xml:space="preserve">                                              (miejsce i termin)</w:t>
      </w:r>
    </w:p>
    <w:p w:rsidR="0093631D" w:rsidRDefault="001A29E5" w:rsidP="001A29E5">
      <w:pPr>
        <w:pStyle w:val="Tekstpodstawowy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AB78AE" w:rsidRPr="00AB78AE">
        <w:rPr>
          <w:rFonts w:ascii="Arial" w:hAnsi="Arial" w:cs="Arial"/>
        </w:rPr>
        <w:t xml:space="preserve">lok szkoleniowy etap 2: </w:t>
      </w:r>
    </w:p>
    <w:p w:rsidR="0093631D" w:rsidRPr="00AB78AE" w:rsidRDefault="00AB78AE" w:rsidP="0093631D">
      <w:pPr>
        <w:pStyle w:val="Tekstpodstawowy"/>
        <w:ind w:left="720"/>
        <w:rPr>
          <w:rFonts w:ascii="Arial" w:hAnsi="Arial" w:cs="Arial"/>
        </w:rPr>
      </w:pPr>
      <w:r w:rsidRPr="00AB78AE">
        <w:rPr>
          <w:rFonts w:ascii="Arial" w:hAnsi="Arial" w:cs="Arial"/>
        </w:rPr>
        <w:t>...........................................................................................</w:t>
      </w:r>
    </w:p>
    <w:p w:rsidR="00AB78AE" w:rsidRPr="00AB78AE" w:rsidRDefault="001A29E5" w:rsidP="00AB78AE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78AE" w:rsidRPr="00AB78AE">
        <w:rPr>
          <w:rFonts w:ascii="Arial" w:hAnsi="Arial" w:cs="Arial"/>
        </w:rPr>
        <w:t xml:space="preserve">                                              (miejsce i termin)</w:t>
      </w:r>
    </w:p>
    <w:p w:rsidR="00AB78AE" w:rsidRPr="00AB78AE" w:rsidRDefault="00AB78AE" w:rsidP="00AB78AE">
      <w:pPr>
        <w:pStyle w:val="Tekstpodstawowy"/>
        <w:rPr>
          <w:rFonts w:ascii="Arial" w:hAnsi="Arial" w:cs="Arial"/>
        </w:rPr>
      </w:pPr>
    </w:p>
    <w:p w:rsidR="0093631D" w:rsidRDefault="00AB78AE" w:rsidP="006A566E">
      <w:pPr>
        <w:pStyle w:val="Tekstpodstawowy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Wyznaczam termin przeprowadzenia służby przygotowawczej od dnia </w:t>
      </w:r>
    </w:p>
    <w:p w:rsidR="00AB78AE" w:rsidRPr="00AB78AE" w:rsidRDefault="00AB78AE" w:rsidP="006A566E">
      <w:pPr>
        <w:pStyle w:val="Tekstpodstawowy"/>
        <w:rPr>
          <w:rFonts w:ascii="Arial" w:hAnsi="Arial" w:cs="Arial"/>
        </w:rPr>
      </w:pPr>
      <w:r w:rsidRPr="00AB78AE">
        <w:rPr>
          <w:rFonts w:ascii="Arial" w:hAnsi="Arial" w:cs="Arial"/>
        </w:rPr>
        <w:t>...................................................... do dnia ................................................................. .</w:t>
      </w:r>
    </w:p>
    <w:p w:rsidR="00AB78AE" w:rsidRPr="00AB78AE" w:rsidRDefault="00AB78AE" w:rsidP="00AB78AE">
      <w:pPr>
        <w:rPr>
          <w:rFonts w:ascii="Arial" w:hAnsi="Arial" w:cs="Arial"/>
        </w:rPr>
      </w:pPr>
    </w:p>
    <w:p w:rsidR="00AB78AE" w:rsidRPr="00AB78AE" w:rsidRDefault="00AB78AE" w:rsidP="00AB78AE">
      <w:pPr>
        <w:rPr>
          <w:rFonts w:ascii="Arial" w:hAnsi="Arial" w:cs="Arial"/>
        </w:rPr>
      </w:pPr>
    </w:p>
    <w:p w:rsidR="00AB78AE" w:rsidRPr="00AB78AE" w:rsidRDefault="00AB78AE" w:rsidP="00AB78AE">
      <w:pPr>
        <w:rPr>
          <w:rFonts w:ascii="Arial" w:hAnsi="Arial" w:cs="Arial"/>
        </w:rPr>
      </w:pPr>
    </w:p>
    <w:p w:rsidR="00AB78AE" w:rsidRPr="00AB78AE" w:rsidRDefault="00AB78AE" w:rsidP="00AB78AE">
      <w:pPr>
        <w:pStyle w:val="Tekstpodstawowy2"/>
        <w:spacing w:line="240" w:lineRule="auto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............................................</w:t>
      </w:r>
    </w:p>
    <w:p w:rsidR="00AB78AE" w:rsidRPr="00AB78AE" w:rsidRDefault="00AB78AE" w:rsidP="00AB78AE">
      <w:pPr>
        <w:spacing w:after="28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(podpis kierownika urzędu)</w:t>
      </w:r>
    </w:p>
    <w:p w:rsidR="00EA718F" w:rsidRDefault="00EA718F" w:rsidP="00EA718F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EA718F" w:rsidRDefault="00EA718F" w:rsidP="00EA718F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PREZYDENT MIASTA</w:t>
      </w:r>
    </w:p>
    <w:p w:rsidR="00EA718F" w:rsidRDefault="00EA718F" w:rsidP="00EA718F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Mariusz Wołosz</w:t>
      </w:r>
    </w:p>
    <w:p w:rsidR="00AB78AE" w:rsidRDefault="00AB78AE" w:rsidP="00AB78AE">
      <w:pPr>
        <w:pStyle w:val="Tekstpodstawowy2"/>
        <w:spacing w:line="240" w:lineRule="auto"/>
        <w:rPr>
          <w:rFonts w:ascii="Arial" w:hAnsi="Arial" w:cs="Arial"/>
        </w:rPr>
      </w:pPr>
    </w:p>
    <w:p w:rsidR="00DD456F" w:rsidRPr="00AB78AE" w:rsidRDefault="00DD456F" w:rsidP="00AB78AE">
      <w:pPr>
        <w:pStyle w:val="Tekstpodstawowy2"/>
        <w:spacing w:line="240" w:lineRule="auto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691CBF" w:rsidRPr="002D2590" w:rsidRDefault="00691CBF" w:rsidP="001A29E5">
      <w:pPr>
        <w:pStyle w:val="Tytu"/>
        <w:ind w:firstLine="6237"/>
        <w:jc w:val="righ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 xml:space="preserve">Załącznik nr </w:t>
      </w:r>
      <w:r>
        <w:rPr>
          <w:rFonts w:ascii="Arial" w:hAnsi="Arial" w:cs="Arial"/>
          <w:b w:val="0"/>
          <w:bCs w:val="0"/>
          <w:szCs w:val="20"/>
        </w:rPr>
        <w:t>2</w:t>
      </w:r>
    </w:p>
    <w:p w:rsidR="00691CBF" w:rsidRPr="00691CBF" w:rsidRDefault="00691CBF" w:rsidP="001A29E5">
      <w:pPr>
        <w:pStyle w:val="Tytu"/>
        <w:ind w:firstLine="6237"/>
        <w:jc w:val="righ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 xml:space="preserve">do </w:t>
      </w:r>
      <w:r>
        <w:rPr>
          <w:rFonts w:ascii="Arial" w:hAnsi="Arial" w:cs="Arial"/>
          <w:b w:val="0"/>
          <w:bCs w:val="0"/>
          <w:szCs w:val="20"/>
        </w:rPr>
        <w:t>regulaminu</w:t>
      </w:r>
      <w:r w:rsidRPr="002D2590">
        <w:rPr>
          <w:rFonts w:ascii="Arial" w:hAnsi="Arial" w:cs="Arial"/>
          <w:b w:val="0"/>
          <w:bCs w:val="0"/>
          <w:szCs w:val="20"/>
        </w:rPr>
        <w:t xml:space="preserve"> </w:t>
      </w:r>
    </w:p>
    <w:p w:rsidR="00AB78AE" w:rsidRDefault="00AB78AE" w:rsidP="00AB78AE">
      <w:pPr>
        <w:jc w:val="both"/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</w:t>
      </w:r>
      <w:r w:rsidR="00EB332A">
        <w:rPr>
          <w:rFonts w:ascii="Arial" w:hAnsi="Arial" w:cs="Arial"/>
        </w:rPr>
        <w:t xml:space="preserve">    </w:t>
      </w:r>
      <w:r w:rsidRPr="00AB78AE">
        <w:rPr>
          <w:rFonts w:ascii="Arial" w:hAnsi="Arial" w:cs="Arial"/>
        </w:rPr>
        <w:t>Byto</w:t>
      </w:r>
      <w:r w:rsidR="00EB332A">
        <w:rPr>
          <w:rFonts w:ascii="Arial" w:hAnsi="Arial" w:cs="Arial"/>
        </w:rPr>
        <w:t>m, dnia ......................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Pan</w:t>
      </w:r>
      <w:r w:rsidR="00897609">
        <w:rPr>
          <w:rFonts w:ascii="Arial" w:hAnsi="Arial" w:cs="Arial"/>
        </w:rPr>
        <w:t>/</w:t>
      </w:r>
      <w:r w:rsidRPr="00AB78AE">
        <w:rPr>
          <w:rFonts w:ascii="Arial" w:hAnsi="Arial" w:cs="Arial"/>
        </w:rPr>
        <w:t>Pani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............................................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(imię i nazwisko)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.............................................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(stanowisko służbowe)</w:t>
      </w: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897609" w:rsidRDefault="00897609" w:rsidP="00897609">
      <w:pPr>
        <w:pStyle w:val="NormalnyWeb"/>
        <w:spacing w:before="0" w:beforeAutospacing="0" w:after="0"/>
        <w:jc w:val="center"/>
        <w:rPr>
          <w:rFonts w:ascii="Arial" w:hAnsi="Arial" w:cs="Arial"/>
          <w:b/>
        </w:rPr>
      </w:pPr>
      <w:r w:rsidRPr="00897609">
        <w:rPr>
          <w:rFonts w:ascii="Arial" w:hAnsi="Arial" w:cs="Arial"/>
          <w:b/>
        </w:rPr>
        <w:t>Zwolnienie z obowiązku odbycia służby przygotowawczej</w:t>
      </w:r>
    </w:p>
    <w:p w:rsidR="00897609" w:rsidRPr="00AB78AE" w:rsidRDefault="00897609" w:rsidP="00AB78AE">
      <w:pPr>
        <w:pStyle w:val="NormalnyWeb"/>
        <w:spacing w:before="0" w:beforeAutospacing="0" w:after="0"/>
        <w:rPr>
          <w:rFonts w:ascii="Arial" w:hAnsi="Arial" w:cs="Arial"/>
        </w:rPr>
      </w:pPr>
    </w:p>
    <w:p w:rsidR="00AB78AE" w:rsidRPr="00AB78AE" w:rsidRDefault="00AB78AE" w:rsidP="00AB78AE">
      <w:pPr>
        <w:pStyle w:val="Tekstpodstawowy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Działając na podstawie art. 19 ust. 5 ustawy z dnia 21 listopada 2008 r. </w:t>
      </w:r>
      <w:r w:rsidR="00AB5521">
        <w:rPr>
          <w:rFonts w:ascii="Arial" w:hAnsi="Arial" w:cs="Arial"/>
        </w:rPr>
        <w:br/>
      </w:r>
      <w:r w:rsidRPr="00AB78AE">
        <w:rPr>
          <w:rFonts w:ascii="Arial" w:hAnsi="Arial" w:cs="Arial"/>
        </w:rPr>
        <w:t>o pracownikach samorządowych (</w:t>
      </w:r>
      <w:r w:rsidR="00897609" w:rsidRPr="00130295">
        <w:rPr>
          <w:rFonts w:ascii="Arial" w:hAnsi="Arial" w:cs="Arial"/>
        </w:rPr>
        <w:t>Dz.</w:t>
      </w:r>
      <w:r w:rsidR="00897609">
        <w:rPr>
          <w:rFonts w:ascii="Arial" w:hAnsi="Arial" w:cs="Arial"/>
        </w:rPr>
        <w:t xml:space="preserve"> </w:t>
      </w:r>
      <w:r w:rsidR="00897609" w:rsidRPr="00130295">
        <w:rPr>
          <w:rFonts w:ascii="Arial" w:hAnsi="Arial" w:cs="Arial"/>
        </w:rPr>
        <w:t>U.</w:t>
      </w:r>
      <w:r w:rsidR="00897609">
        <w:rPr>
          <w:rFonts w:ascii="Arial" w:hAnsi="Arial" w:cs="Arial"/>
        </w:rPr>
        <w:t xml:space="preserve"> z 2025 r. poz. 1153</w:t>
      </w:r>
      <w:r w:rsidRPr="00AB78AE">
        <w:rPr>
          <w:rFonts w:ascii="Arial" w:hAnsi="Arial" w:cs="Arial"/>
        </w:rPr>
        <w:t xml:space="preserve">) zwalniam Pana/Panią </w:t>
      </w:r>
      <w:r>
        <w:rPr>
          <w:rFonts w:ascii="Arial" w:hAnsi="Arial" w:cs="Arial"/>
        </w:rPr>
        <w:br/>
      </w:r>
      <w:r w:rsidRPr="00AB78AE">
        <w:rPr>
          <w:rFonts w:ascii="Arial" w:hAnsi="Arial" w:cs="Arial"/>
        </w:rPr>
        <w:t>z obowiązku odbycia służby przygotowawczej.</w:t>
      </w:r>
    </w:p>
    <w:p w:rsidR="00AB78AE" w:rsidRPr="00AB78AE" w:rsidRDefault="00AB78AE" w:rsidP="00AB78AE">
      <w:pPr>
        <w:jc w:val="both"/>
        <w:rPr>
          <w:rFonts w:ascii="Arial" w:hAnsi="Arial" w:cs="Arial"/>
        </w:rPr>
      </w:pPr>
    </w:p>
    <w:p w:rsidR="00AB78AE" w:rsidRPr="00AB78AE" w:rsidRDefault="00AB78AE" w:rsidP="00AB78AE">
      <w:pPr>
        <w:jc w:val="both"/>
        <w:rPr>
          <w:rFonts w:ascii="Arial" w:hAnsi="Arial" w:cs="Arial"/>
        </w:rPr>
      </w:pPr>
    </w:p>
    <w:p w:rsidR="00AB78AE" w:rsidRPr="00AB78AE" w:rsidRDefault="00AB78AE" w:rsidP="00AB78AE">
      <w:pPr>
        <w:jc w:val="both"/>
        <w:rPr>
          <w:rFonts w:ascii="Arial" w:hAnsi="Arial" w:cs="Arial"/>
        </w:rPr>
      </w:pPr>
    </w:p>
    <w:p w:rsidR="00AB78AE" w:rsidRPr="00AB78AE" w:rsidRDefault="00AB78AE" w:rsidP="00AB78AE">
      <w:pPr>
        <w:jc w:val="both"/>
        <w:rPr>
          <w:rFonts w:ascii="Arial" w:hAnsi="Arial" w:cs="Arial"/>
        </w:rPr>
      </w:pPr>
    </w:p>
    <w:p w:rsidR="00AB78AE" w:rsidRPr="00AB78AE" w:rsidRDefault="00AB78AE" w:rsidP="00897609">
      <w:pPr>
        <w:pStyle w:val="Tekstpodstawowy2"/>
        <w:spacing w:after="0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............................................</w:t>
      </w:r>
    </w:p>
    <w:p w:rsidR="00AB78AE" w:rsidRPr="00AB78AE" w:rsidRDefault="00AB78AE" w:rsidP="00AB78AE">
      <w:pPr>
        <w:spacing w:after="280"/>
        <w:jc w:val="both"/>
        <w:rPr>
          <w:rFonts w:ascii="Arial" w:hAnsi="Arial" w:cs="Arial"/>
        </w:rPr>
      </w:pPr>
      <w:r w:rsidRPr="00AB78AE">
        <w:rPr>
          <w:rFonts w:ascii="Arial" w:hAnsi="Arial" w:cs="Arial"/>
        </w:rPr>
        <w:t xml:space="preserve">                                                                                    (podpis kierownika urzędu)</w:t>
      </w:r>
    </w:p>
    <w:p w:rsidR="00AB78AE" w:rsidRDefault="00AB78AE" w:rsidP="00470B8C">
      <w:pPr>
        <w:jc w:val="both"/>
        <w:rPr>
          <w:rFonts w:ascii="Arial" w:hAnsi="Arial" w:cs="Arial"/>
          <w:sz w:val="16"/>
          <w:szCs w:val="16"/>
        </w:rPr>
      </w:pPr>
    </w:p>
    <w:p w:rsidR="00EA718F" w:rsidRDefault="00EA718F" w:rsidP="00EA718F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PREZYDENT MIASTA</w:t>
      </w:r>
    </w:p>
    <w:p w:rsidR="00EA718F" w:rsidRDefault="00EA718F" w:rsidP="00EA718F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Mariusz Wołosz</w:t>
      </w:r>
    </w:p>
    <w:p w:rsidR="00DD456F" w:rsidRDefault="00DD456F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303A63" w:rsidRDefault="00303A63" w:rsidP="00470B8C">
      <w:pPr>
        <w:jc w:val="both"/>
        <w:rPr>
          <w:rFonts w:ascii="Arial" w:hAnsi="Arial" w:cs="Arial"/>
        </w:rPr>
      </w:pPr>
    </w:p>
    <w:p w:rsidR="00303A63" w:rsidRDefault="00303A63" w:rsidP="00470B8C">
      <w:pPr>
        <w:jc w:val="both"/>
        <w:rPr>
          <w:rFonts w:ascii="Arial" w:hAnsi="Arial" w:cs="Arial"/>
        </w:rPr>
      </w:pPr>
    </w:p>
    <w:p w:rsidR="00AB78AE" w:rsidRDefault="00AB78AE" w:rsidP="00470B8C">
      <w:pPr>
        <w:jc w:val="both"/>
        <w:rPr>
          <w:rFonts w:ascii="Arial" w:hAnsi="Arial" w:cs="Arial"/>
        </w:rPr>
      </w:pPr>
    </w:p>
    <w:p w:rsidR="003D021D" w:rsidRDefault="003D021D" w:rsidP="00AB78AE">
      <w:pPr>
        <w:pStyle w:val="NormalnyWeb"/>
        <w:spacing w:before="0" w:beforeAutospacing="0" w:after="0"/>
        <w:rPr>
          <w:sz w:val="20"/>
        </w:rPr>
      </w:pPr>
    </w:p>
    <w:p w:rsidR="00691CBF" w:rsidRPr="002D2590" w:rsidRDefault="00691CBF" w:rsidP="00897609">
      <w:pPr>
        <w:pStyle w:val="Tytu"/>
        <w:ind w:firstLine="6237"/>
        <w:jc w:val="righ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lastRenderedPageBreak/>
        <w:t xml:space="preserve">Załącznik nr </w:t>
      </w:r>
      <w:r>
        <w:rPr>
          <w:rFonts w:ascii="Arial" w:hAnsi="Arial" w:cs="Arial"/>
          <w:b w:val="0"/>
          <w:bCs w:val="0"/>
          <w:szCs w:val="20"/>
        </w:rPr>
        <w:t>3</w:t>
      </w:r>
    </w:p>
    <w:p w:rsidR="00691CBF" w:rsidRPr="00691CBF" w:rsidRDefault="00691CBF" w:rsidP="00897609">
      <w:pPr>
        <w:pStyle w:val="Tytu"/>
        <w:spacing w:after="280"/>
        <w:ind w:firstLine="6237"/>
        <w:jc w:val="righ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 xml:space="preserve">do </w:t>
      </w:r>
      <w:r>
        <w:rPr>
          <w:rFonts w:ascii="Arial" w:hAnsi="Arial" w:cs="Arial"/>
          <w:b w:val="0"/>
          <w:bCs w:val="0"/>
          <w:szCs w:val="20"/>
        </w:rPr>
        <w:t>regulaminu</w:t>
      </w:r>
      <w:r w:rsidRPr="002D2590">
        <w:rPr>
          <w:rFonts w:ascii="Arial" w:hAnsi="Arial" w:cs="Arial"/>
          <w:b w:val="0"/>
          <w:bCs w:val="0"/>
          <w:szCs w:val="20"/>
        </w:rPr>
        <w:t xml:space="preserve"> </w:t>
      </w:r>
    </w:p>
    <w:p w:rsidR="00AB78AE" w:rsidRPr="00897609" w:rsidRDefault="00AB78AE" w:rsidP="00AB78AE">
      <w:pPr>
        <w:pStyle w:val="NormalnyWeb"/>
        <w:spacing w:before="0" w:beforeAutospacing="0" w:after="280"/>
        <w:jc w:val="center"/>
        <w:rPr>
          <w:rFonts w:ascii="Arial" w:hAnsi="Arial" w:cs="Arial"/>
          <w:b/>
        </w:rPr>
      </w:pPr>
      <w:r w:rsidRPr="00897609">
        <w:rPr>
          <w:rFonts w:ascii="Arial" w:hAnsi="Arial" w:cs="Arial"/>
          <w:b/>
        </w:rPr>
        <w:t>Ramowy harmonogram szkoleń w ramach służby przygotowawczej</w:t>
      </w: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20"/>
        <w:gridCol w:w="7560"/>
      </w:tblGrid>
      <w:tr w:rsidR="00AB78AE" w:rsidTr="003B5F82">
        <w:trPr>
          <w:trHeight w:val="313"/>
        </w:trPr>
        <w:tc>
          <w:tcPr>
            <w:tcW w:w="9180" w:type="dxa"/>
            <w:gridSpan w:val="2"/>
          </w:tcPr>
          <w:p w:rsidR="00AB78AE" w:rsidRPr="000B0081" w:rsidRDefault="00AB78AE" w:rsidP="003B5F82">
            <w:pPr>
              <w:jc w:val="center"/>
              <w:rPr>
                <w:rFonts w:ascii="Arial" w:hAnsi="Arial" w:cs="Arial"/>
              </w:rPr>
            </w:pPr>
            <w:r w:rsidRPr="000B0081">
              <w:rPr>
                <w:rFonts w:ascii="Arial" w:hAnsi="Arial" w:cs="Arial"/>
              </w:rPr>
              <w:t>Blok szkoleniowy – etap 1</w:t>
            </w:r>
          </w:p>
        </w:tc>
      </w:tr>
      <w:tr w:rsidR="00AB78AE" w:rsidRPr="00AB78AE" w:rsidTr="003B5F82">
        <w:trPr>
          <w:trHeight w:val="1080"/>
        </w:trPr>
        <w:tc>
          <w:tcPr>
            <w:tcW w:w="162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Zakres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  <w:tc>
          <w:tcPr>
            <w:tcW w:w="756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Podstawy wiedzy o państwie i prawie, prawo administracyjne, w tym zasady funkcjonowania samorządu terytorialnego</w:t>
            </w:r>
            <w:r w:rsidR="00897609">
              <w:rPr>
                <w:rFonts w:ascii="Arial" w:hAnsi="Arial" w:cs="Arial"/>
              </w:rPr>
              <w:t>,</w:t>
            </w:r>
          </w:p>
          <w:p w:rsidR="00AB78AE" w:rsidRPr="00AB78AE" w:rsidRDefault="00AB78AE" w:rsidP="00AB5521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 xml:space="preserve">Pozostałe zagadnienia według podstawowego zakresu wiedzy </w:t>
            </w:r>
            <w:r w:rsidR="00AB5521">
              <w:rPr>
                <w:rFonts w:ascii="Arial" w:hAnsi="Arial" w:cs="Arial"/>
              </w:rPr>
              <w:br/>
            </w:r>
            <w:r w:rsidRPr="00AB78AE">
              <w:rPr>
                <w:rFonts w:ascii="Arial" w:hAnsi="Arial" w:cs="Arial"/>
              </w:rPr>
              <w:t>i umiejętności (załącznik nr 4 do regulaminu)</w:t>
            </w:r>
            <w:r w:rsidR="000B0081">
              <w:rPr>
                <w:rFonts w:ascii="Arial" w:hAnsi="Arial" w:cs="Arial"/>
              </w:rPr>
              <w:t>.</w:t>
            </w:r>
          </w:p>
        </w:tc>
      </w:tr>
      <w:tr w:rsidR="00AB78AE" w:rsidRPr="00AB78AE" w:rsidTr="000B0081">
        <w:trPr>
          <w:trHeight w:val="484"/>
        </w:trPr>
        <w:tc>
          <w:tcPr>
            <w:tcW w:w="162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Miejsce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  <w:tc>
          <w:tcPr>
            <w:tcW w:w="756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Wskazane przez organizatora szkolenia lub portal szkoleniowy</w:t>
            </w:r>
            <w:r w:rsidR="000B0081">
              <w:rPr>
                <w:rFonts w:ascii="Arial" w:hAnsi="Arial" w:cs="Arial"/>
              </w:rPr>
              <w:t>.</w:t>
            </w:r>
            <w:r w:rsidRPr="00AB78AE">
              <w:rPr>
                <w:rFonts w:ascii="Arial" w:hAnsi="Arial" w:cs="Arial"/>
              </w:rPr>
              <w:t xml:space="preserve"> </w:t>
            </w:r>
          </w:p>
        </w:tc>
      </w:tr>
      <w:tr w:rsidR="00AB78AE" w:rsidRPr="00AB78AE" w:rsidTr="000B0081">
        <w:trPr>
          <w:trHeight w:val="762"/>
        </w:trPr>
        <w:tc>
          <w:tcPr>
            <w:tcW w:w="162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Termin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  <w:tc>
          <w:tcPr>
            <w:tcW w:w="756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Wskazany przez organizatora szkolenia po zakończonym bloku szkoleniowym</w:t>
            </w:r>
            <w:r w:rsidR="000B0081">
              <w:rPr>
                <w:rFonts w:ascii="Arial" w:hAnsi="Arial" w:cs="Arial"/>
              </w:rPr>
              <w:t>.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</w:tr>
      <w:tr w:rsidR="00AB78AE" w:rsidRPr="00AB78AE" w:rsidTr="000B0081">
        <w:trPr>
          <w:trHeight w:val="489"/>
        </w:trPr>
        <w:tc>
          <w:tcPr>
            <w:tcW w:w="162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Egzamin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  <w:tc>
          <w:tcPr>
            <w:tcW w:w="7560" w:type="dxa"/>
          </w:tcPr>
          <w:p w:rsidR="00AB78AE" w:rsidRPr="00AB78AE" w:rsidRDefault="000B0081" w:rsidP="00AB78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Pisemny, w formie egzaminu </w:t>
            </w:r>
            <w:proofErr w:type="spellStart"/>
            <w:r>
              <w:rPr>
                <w:rFonts w:ascii="Arial" w:hAnsi="Arial" w:cs="Arial"/>
              </w:rPr>
              <w:t>online</w:t>
            </w:r>
            <w:proofErr w:type="spellEnd"/>
            <w:r>
              <w:rPr>
                <w:rFonts w:ascii="Arial" w:hAnsi="Arial" w:cs="Arial"/>
              </w:rPr>
              <w:t xml:space="preserve"> na portalu szkoleniowym.</w:t>
            </w:r>
          </w:p>
        </w:tc>
      </w:tr>
      <w:tr w:rsidR="00AB78AE" w:rsidRPr="00AB78AE" w:rsidTr="003B5F82">
        <w:trPr>
          <w:trHeight w:val="343"/>
        </w:trPr>
        <w:tc>
          <w:tcPr>
            <w:tcW w:w="9180" w:type="dxa"/>
            <w:gridSpan w:val="2"/>
          </w:tcPr>
          <w:p w:rsidR="00AB78AE" w:rsidRPr="00AB78AE" w:rsidRDefault="00AB78AE" w:rsidP="00AB5521">
            <w:pPr>
              <w:jc w:val="center"/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Blok szkoleniowy - etap 2</w:t>
            </w:r>
          </w:p>
        </w:tc>
      </w:tr>
      <w:tr w:rsidR="00AB78AE" w:rsidRPr="00AB78AE" w:rsidTr="003B5F82">
        <w:trPr>
          <w:trHeight w:val="852"/>
        </w:trPr>
        <w:tc>
          <w:tcPr>
            <w:tcW w:w="162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Zakres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  <w:tc>
          <w:tcPr>
            <w:tcW w:w="756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1. Szkolenie adaptacyjne z pomocą wyznaczonego opiekuna</w:t>
            </w:r>
            <w:r w:rsidR="0093631D">
              <w:rPr>
                <w:rFonts w:ascii="Arial" w:hAnsi="Arial" w:cs="Arial"/>
              </w:rPr>
              <w:t xml:space="preserve"> -</w:t>
            </w:r>
            <w:r w:rsidRPr="00AB78AE">
              <w:rPr>
                <w:rFonts w:ascii="Arial" w:hAnsi="Arial" w:cs="Arial"/>
              </w:rPr>
              <w:t xml:space="preserve"> pracownika</w:t>
            </w:r>
            <w:r w:rsidR="000B0081">
              <w:rPr>
                <w:rFonts w:ascii="Arial" w:hAnsi="Arial" w:cs="Arial"/>
              </w:rPr>
              <w:t xml:space="preserve"> </w:t>
            </w:r>
            <w:r w:rsidRPr="00AB78AE">
              <w:rPr>
                <w:rFonts w:ascii="Arial" w:hAnsi="Arial" w:cs="Arial"/>
              </w:rPr>
              <w:t xml:space="preserve">z zakresu organizacji i funkcjonowania urzędu </w:t>
            </w:r>
            <w:r w:rsidR="000B0081">
              <w:rPr>
                <w:rFonts w:ascii="Arial" w:hAnsi="Arial" w:cs="Arial"/>
              </w:rPr>
              <w:br/>
            </w:r>
            <w:r w:rsidRPr="00AB78AE">
              <w:rPr>
                <w:rFonts w:ascii="Arial" w:hAnsi="Arial" w:cs="Arial"/>
              </w:rPr>
              <w:t>oraz wydziału/referatu zatrudniającego pracownika.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2. Szkolenie z zakresu</w:t>
            </w:r>
            <w:r w:rsidR="00897609">
              <w:rPr>
                <w:rFonts w:ascii="Arial" w:hAnsi="Arial" w:cs="Arial"/>
              </w:rPr>
              <w:t xml:space="preserve"> wewnętrznych uregulowań urzędu</w:t>
            </w:r>
            <w:r w:rsidRPr="00AB78AE">
              <w:rPr>
                <w:rFonts w:ascii="Arial" w:hAnsi="Arial" w:cs="Arial"/>
              </w:rPr>
              <w:t xml:space="preserve">: regulamin pracy, </w:t>
            </w:r>
            <w:r w:rsidR="0038248F">
              <w:rPr>
                <w:rFonts w:ascii="Arial" w:hAnsi="Arial" w:cs="Arial"/>
              </w:rPr>
              <w:t>system obsługi spraw i dokumentów</w:t>
            </w:r>
            <w:r w:rsidRPr="00AB78AE">
              <w:rPr>
                <w:rFonts w:ascii="Arial" w:hAnsi="Arial" w:cs="Arial"/>
              </w:rPr>
              <w:t xml:space="preserve"> (</w:t>
            </w:r>
            <w:proofErr w:type="spellStart"/>
            <w:r w:rsidRPr="00AB78AE">
              <w:rPr>
                <w:rFonts w:ascii="Arial" w:hAnsi="Arial" w:cs="Arial"/>
              </w:rPr>
              <w:t>Mdok</w:t>
            </w:r>
            <w:proofErr w:type="spellEnd"/>
            <w:r w:rsidRPr="00AB78AE">
              <w:rPr>
                <w:rFonts w:ascii="Arial" w:hAnsi="Arial" w:cs="Arial"/>
              </w:rPr>
              <w:t xml:space="preserve">), instrukcja kancelaryjna, Prawo </w:t>
            </w:r>
            <w:r w:rsidR="00EA394C">
              <w:rPr>
                <w:rFonts w:ascii="Arial" w:hAnsi="Arial" w:cs="Arial"/>
              </w:rPr>
              <w:t>UMB, System Zarządzania</w:t>
            </w:r>
            <w:r w:rsidR="000B0081">
              <w:rPr>
                <w:rFonts w:ascii="Arial" w:hAnsi="Arial" w:cs="Arial"/>
              </w:rPr>
              <w:t>.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</w:tr>
      <w:tr w:rsidR="00AB78AE" w:rsidRPr="00AB78AE" w:rsidTr="003B5F82">
        <w:trPr>
          <w:trHeight w:val="828"/>
        </w:trPr>
        <w:tc>
          <w:tcPr>
            <w:tcW w:w="162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Miejsce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  <w:tc>
          <w:tcPr>
            <w:tcW w:w="756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1. Wydział/referat zatrudniający pracownika.</w:t>
            </w:r>
          </w:p>
          <w:p w:rsidR="00AB78AE" w:rsidRPr="00AB78AE" w:rsidRDefault="000B0081" w:rsidP="00AB78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Wydziały/referaty</w:t>
            </w:r>
            <w:r w:rsidR="00AB78AE" w:rsidRPr="00AB78AE">
              <w:rPr>
                <w:rFonts w:ascii="Arial" w:hAnsi="Arial" w:cs="Arial"/>
              </w:rPr>
              <w:t xml:space="preserve"> według kompetencji.</w:t>
            </w:r>
          </w:p>
        </w:tc>
      </w:tr>
      <w:tr w:rsidR="00AB78AE" w:rsidRPr="00AB78AE" w:rsidTr="003B5F82">
        <w:trPr>
          <w:trHeight w:val="1035"/>
        </w:trPr>
        <w:tc>
          <w:tcPr>
            <w:tcW w:w="162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Termin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  <w:tc>
          <w:tcPr>
            <w:tcW w:w="7560" w:type="dxa"/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1.</w:t>
            </w:r>
            <w:r w:rsidR="00897609">
              <w:rPr>
                <w:rFonts w:ascii="Arial" w:hAnsi="Arial" w:cs="Arial"/>
              </w:rPr>
              <w:t xml:space="preserve"> </w:t>
            </w:r>
            <w:r w:rsidRPr="00AB78AE">
              <w:rPr>
                <w:rFonts w:ascii="Arial" w:hAnsi="Arial" w:cs="Arial"/>
              </w:rPr>
              <w:t>W ramach wyznaczonego terminu służby przygotowawczej.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2.</w:t>
            </w:r>
            <w:r w:rsidR="00897609">
              <w:rPr>
                <w:rFonts w:ascii="Arial" w:hAnsi="Arial" w:cs="Arial"/>
              </w:rPr>
              <w:t xml:space="preserve"> </w:t>
            </w:r>
            <w:r w:rsidRPr="00AB78AE">
              <w:rPr>
                <w:rFonts w:ascii="Arial" w:hAnsi="Arial" w:cs="Arial"/>
              </w:rPr>
              <w:t xml:space="preserve">Szkolenia organizowane cyklicznie dla nowo zatrudnionych pracowników. </w:t>
            </w:r>
          </w:p>
        </w:tc>
      </w:tr>
      <w:tr w:rsidR="00AB78AE" w:rsidRPr="00AB78AE" w:rsidTr="000B0081">
        <w:trPr>
          <w:trHeight w:val="429"/>
        </w:trPr>
        <w:tc>
          <w:tcPr>
            <w:tcW w:w="1620" w:type="dxa"/>
            <w:tcBorders>
              <w:bottom w:val="single" w:sz="4" w:space="0" w:color="auto"/>
            </w:tcBorders>
          </w:tcPr>
          <w:p w:rsidR="00AB78AE" w:rsidRPr="00AB78AE" w:rsidRDefault="00AB78AE" w:rsidP="00AB78AE">
            <w:pPr>
              <w:rPr>
                <w:rFonts w:ascii="Arial" w:hAnsi="Arial" w:cs="Arial"/>
              </w:rPr>
            </w:pPr>
            <w:r w:rsidRPr="00AB78AE">
              <w:rPr>
                <w:rFonts w:ascii="Arial" w:hAnsi="Arial" w:cs="Arial"/>
              </w:rPr>
              <w:t>Egzamin</w:t>
            </w:r>
          </w:p>
          <w:p w:rsidR="00AB78AE" w:rsidRPr="00AB78AE" w:rsidRDefault="00AB78AE" w:rsidP="00AB78AE">
            <w:pPr>
              <w:rPr>
                <w:rFonts w:ascii="Arial" w:hAnsi="Arial" w:cs="Arial"/>
              </w:rPr>
            </w:pP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:rsidR="00AB78AE" w:rsidRPr="00AB78AE" w:rsidRDefault="000B0081" w:rsidP="007356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Pisemny w dniu wyznaczonym przez komisję.</w:t>
            </w:r>
          </w:p>
        </w:tc>
      </w:tr>
    </w:tbl>
    <w:p w:rsidR="00AB78AE" w:rsidRDefault="00AB78AE" w:rsidP="00470B8C">
      <w:pPr>
        <w:jc w:val="both"/>
        <w:rPr>
          <w:rFonts w:ascii="Arial" w:hAnsi="Arial" w:cs="Arial"/>
          <w:sz w:val="16"/>
        </w:rPr>
      </w:pPr>
    </w:p>
    <w:p w:rsidR="00EA718F" w:rsidRDefault="00EA718F" w:rsidP="00EA718F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</w:p>
    <w:p w:rsidR="00EA718F" w:rsidRDefault="00EA718F" w:rsidP="00EA718F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PREZYDENT MIASTA</w:t>
      </w:r>
    </w:p>
    <w:p w:rsidR="00EA718F" w:rsidRDefault="00EA718F" w:rsidP="00EA718F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Mariusz Wołosz</w:t>
      </w:r>
    </w:p>
    <w:p w:rsidR="00DD456F" w:rsidRDefault="00DD456F" w:rsidP="00470B8C">
      <w:pPr>
        <w:jc w:val="both"/>
        <w:rPr>
          <w:rFonts w:ascii="Arial" w:hAnsi="Arial" w:cs="Arial"/>
          <w:sz w:val="16"/>
        </w:rPr>
      </w:pPr>
    </w:p>
    <w:p w:rsidR="00DD456F" w:rsidRDefault="00DD456F" w:rsidP="00470B8C">
      <w:pPr>
        <w:jc w:val="both"/>
        <w:rPr>
          <w:rFonts w:ascii="Arial" w:hAnsi="Arial" w:cs="Arial"/>
          <w:sz w:val="16"/>
        </w:rPr>
      </w:pPr>
    </w:p>
    <w:p w:rsidR="00DD456F" w:rsidRDefault="00DD456F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0B0081" w:rsidRDefault="000B0081" w:rsidP="00470B8C">
      <w:pPr>
        <w:jc w:val="both"/>
        <w:rPr>
          <w:rFonts w:ascii="Arial" w:hAnsi="Arial" w:cs="Arial"/>
        </w:rPr>
      </w:pPr>
    </w:p>
    <w:p w:rsidR="003D021D" w:rsidRDefault="003D021D" w:rsidP="00470B8C">
      <w:pPr>
        <w:jc w:val="both"/>
        <w:rPr>
          <w:rFonts w:ascii="Arial" w:hAnsi="Arial" w:cs="Arial"/>
        </w:rPr>
      </w:pPr>
    </w:p>
    <w:p w:rsidR="00303A63" w:rsidRDefault="00303A63" w:rsidP="00470B8C">
      <w:pPr>
        <w:jc w:val="both"/>
        <w:rPr>
          <w:rFonts w:ascii="Arial" w:hAnsi="Arial" w:cs="Arial"/>
        </w:rPr>
      </w:pPr>
    </w:p>
    <w:p w:rsidR="00691CBF" w:rsidRPr="002D2590" w:rsidRDefault="00691CBF" w:rsidP="00897609">
      <w:pPr>
        <w:pStyle w:val="Tytu"/>
        <w:ind w:firstLine="6237"/>
        <w:jc w:val="righ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lastRenderedPageBreak/>
        <w:t xml:space="preserve">Załącznik nr </w:t>
      </w:r>
      <w:r w:rsidR="00106ECE">
        <w:rPr>
          <w:rFonts w:ascii="Arial" w:hAnsi="Arial" w:cs="Arial"/>
          <w:b w:val="0"/>
          <w:bCs w:val="0"/>
          <w:szCs w:val="20"/>
        </w:rPr>
        <w:t>4</w:t>
      </w:r>
    </w:p>
    <w:p w:rsidR="00691CBF" w:rsidRPr="00691CBF" w:rsidRDefault="00691CBF" w:rsidP="00897609">
      <w:pPr>
        <w:pStyle w:val="Tytu"/>
        <w:spacing w:after="280"/>
        <w:ind w:firstLine="6237"/>
        <w:jc w:val="right"/>
        <w:rPr>
          <w:rFonts w:ascii="Arial" w:hAnsi="Arial" w:cs="Arial"/>
          <w:b w:val="0"/>
          <w:bCs w:val="0"/>
          <w:szCs w:val="20"/>
        </w:rPr>
      </w:pPr>
      <w:r w:rsidRPr="002D2590">
        <w:rPr>
          <w:rFonts w:ascii="Arial" w:hAnsi="Arial" w:cs="Arial"/>
          <w:b w:val="0"/>
          <w:bCs w:val="0"/>
          <w:szCs w:val="20"/>
        </w:rPr>
        <w:t xml:space="preserve">do </w:t>
      </w:r>
      <w:r>
        <w:rPr>
          <w:rFonts w:ascii="Arial" w:hAnsi="Arial" w:cs="Arial"/>
          <w:b w:val="0"/>
          <w:bCs w:val="0"/>
          <w:szCs w:val="20"/>
        </w:rPr>
        <w:t>regulaminu</w:t>
      </w:r>
      <w:r w:rsidRPr="002D2590">
        <w:rPr>
          <w:rFonts w:ascii="Arial" w:hAnsi="Arial" w:cs="Arial"/>
          <w:b w:val="0"/>
          <w:bCs w:val="0"/>
          <w:szCs w:val="20"/>
        </w:rPr>
        <w:t xml:space="preserve"> </w:t>
      </w:r>
    </w:p>
    <w:p w:rsidR="000B0081" w:rsidRPr="00897609" w:rsidRDefault="000B0081" w:rsidP="000B0081">
      <w:pPr>
        <w:pStyle w:val="NormalnyWeb"/>
        <w:spacing w:before="0" w:beforeAutospacing="0" w:after="0"/>
        <w:jc w:val="center"/>
        <w:rPr>
          <w:rFonts w:ascii="Arial" w:hAnsi="Arial" w:cs="Arial"/>
          <w:b/>
        </w:rPr>
      </w:pPr>
      <w:r w:rsidRPr="00897609">
        <w:rPr>
          <w:rFonts w:ascii="Arial" w:hAnsi="Arial" w:cs="Arial"/>
          <w:b/>
        </w:rPr>
        <w:t xml:space="preserve">Podstawowy zakres </w:t>
      </w:r>
      <w:r w:rsidR="00106B09">
        <w:rPr>
          <w:rFonts w:ascii="Arial" w:hAnsi="Arial" w:cs="Arial"/>
          <w:b/>
        </w:rPr>
        <w:t>wiedzy i umiejętności</w:t>
      </w:r>
    </w:p>
    <w:p w:rsidR="000B0081" w:rsidRPr="000B0081" w:rsidRDefault="000B0081" w:rsidP="000B0081">
      <w:pPr>
        <w:pStyle w:val="NormalnyWeb"/>
        <w:spacing w:before="0" w:beforeAutospacing="0" w:after="0"/>
        <w:rPr>
          <w:rFonts w:ascii="Arial" w:hAnsi="Arial" w:cs="Arial"/>
        </w:rPr>
      </w:pPr>
    </w:p>
    <w:p w:rsidR="00733A4B" w:rsidRDefault="000B0081" w:rsidP="00733A4B">
      <w:pPr>
        <w:pStyle w:val="NormalnyWeb"/>
        <w:spacing w:before="0" w:beforeAutospacing="0" w:after="0"/>
        <w:jc w:val="left"/>
        <w:rPr>
          <w:rFonts w:ascii="Arial" w:hAnsi="Arial" w:cs="Arial"/>
        </w:rPr>
      </w:pPr>
      <w:r w:rsidRPr="000B0081">
        <w:rPr>
          <w:rFonts w:ascii="Arial" w:hAnsi="Arial" w:cs="Arial"/>
        </w:rPr>
        <w:t xml:space="preserve">Pracownik po odbyciu służby przygotowawczej powinien posiadać wiedzę </w:t>
      </w:r>
      <w:r>
        <w:rPr>
          <w:rFonts w:ascii="Arial" w:hAnsi="Arial" w:cs="Arial"/>
        </w:rPr>
        <w:br/>
      </w:r>
      <w:r w:rsidRPr="000B0081">
        <w:rPr>
          <w:rFonts w:ascii="Arial" w:hAnsi="Arial" w:cs="Arial"/>
        </w:rPr>
        <w:t>i umiejętności, co najmniej w następującym zakresie:</w:t>
      </w:r>
    </w:p>
    <w:p w:rsidR="000B0081" w:rsidRDefault="00F5012F" w:rsidP="0093631D">
      <w:pPr>
        <w:pStyle w:val="Akapitzlist"/>
        <w:numPr>
          <w:ilvl w:val="0"/>
          <w:numId w:val="26"/>
        </w:numPr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>zadania organów władzy ustawodawczej, sądowniczej i wykonawczej</w:t>
      </w:r>
      <w:r w:rsidR="002930AD">
        <w:rPr>
          <w:rFonts w:ascii="Arial" w:hAnsi="Arial" w:cs="Arial"/>
        </w:rPr>
        <w:t>;</w:t>
      </w:r>
    </w:p>
    <w:p w:rsidR="00F5012F" w:rsidRDefault="00F5012F" w:rsidP="0093631D">
      <w:pPr>
        <w:pStyle w:val="Akapitzlist"/>
        <w:numPr>
          <w:ilvl w:val="0"/>
          <w:numId w:val="26"/>
        </w:numPr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>źródła prawa i ich hierarchia</w:t>
      </w:r>
      <w:r w:rsidR="002930AD">
        <w:rPr>
          <w:rFonts w:ascii="Arial" w:hAnsi="Arial" w:cs="Arial"/>
        </w:rPr>
        <w:t>;</w:t>
      </w:r>
    </w:p>
    <w:p w:rsidR="00F5012F" w:rsidRDefault="00F5012F" w:rsidP="0093631D">
      <w:pPr>
        <w:pStyle w:val="Akapitzlist"/>
        <w:numPr>
          <w:ilvl w:val="0"/>
          <w:numId w:val="26"/>
        </w:numPr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>samorząd terytorialny – istota, struktura i zadania</w:t>
      </w:r>
      <w:r w:rsidR="002930AD">
        <w:rPr>
          <w:rFonts w:ascii="Arial" w:hAnsi="Arial" w:cs="Arial"/>
        </w:rPr>
        <w:t>;</w:t>
      </w:r>
    </w:p>
    <w:p w:rsidR="002930AD" w:rsidRDefault="002930AD" w:rsidP="0093631D">
      <w:pPr>
        <w:pStyle w:val="Akapitzlist"/>
        <w:numPr>
          <w:ilvl w:val="0"/>
          <w:numId w:val="26"/>
        </w:numPr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>źródła dochodów samorządu terytorialnego poszczególnych szczebli;</w:t>
      </w:r>
    </w:p>
    <w:p w:rsidR="002930AD" w:rsidRDefault="002930AD" w:rsidP="00F5012F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postępowanie administracyjne;</w:t>
      </w:r>
    </w:p>
    <w:p w:rsidR="002930AD" w:rsidRDefault="002930AD" w:rsidP="00F5012F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decyzje administracyjne, umiejętności ich redagowania;</w:t>
      </w:r>
    </w:p>
    <w:p w:rsidR="002930AD" w:rsidRDefault="002930AD" w:rsidP="00F5012F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stosunki pracy pracowników samorządowych;</w:t>
      </w:r>
    </w:p>
    <w:p w:rsidR="002930AD" w:rsidRDefault="002930AD" w:rsidP="00F5012F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dostęp do informacji publicznej, w tym Biuletyn Informacji Publicznej;</w:t>
      </w:r>
    </w:p>
    <w:p w:rsidR="002930AD" w:rsidRDefault="002930AD" w:rsidP="002930AD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elementy ochrony danych osobowych;</w:t>
      </w:r>
    </w:p>
    <w:p w:rsidR="002930AD" w:rsidRDefault="002930AD" w:rsidP="002930AD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kultura urzędu oraz rola urzędnika w budowaniu prestiżu urzędu; </w:t>
      </w:r>
    </w:p>
    <w:p w:rsidR="002930AD" w:rsidRDefault="002930AD" w:rsidP="002930AD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sposoby komunikacji ze społeczeństwem;</w:t>
      </w:r>
    </w:p>
    <w:p w:rsidR="002930AD" w:rsidRDefault="002930AD" w:rsidP="002930AD">
      <w:pPr>
        <w:pStyle w:val="Akapitzlist"/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etyka zawodowa urzędnika.</w:t>
      </w: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C07F17" w:rsidRDefault="00C07F17" w:rsidP="00C07F17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PREZYDENT MIASTA</w:t>
      </w:r>
    </w:p>
    <w:p w:rsidR="00C07F17" w:rsidRDefault="00C07F17" w:rsidP="00C07F17">
      <w:pPr>
        <w:pStyle w:val="Tytu"/>
        <w:ind w:firstLine="6237"/>
        <w:jc w:val="left"/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Mariusz Wołosz</w:t>
      </w: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p w:rsidR="002930AD" w:rsidRDefault="002930AD" w:rsidP="002930AD">
      <w:pPr>
        <w:pStyle w:val="Akapitzlist"/>
        <w:rPr>
          <w:rFonts w:ascii="Arial" w:hAnsi="Arial" w:cs="Arial"/>
        </w:rPr>
      </w:pPr>
    </w:p>
    <w:sectPr w:rsidR="002930AD" w:rsidSect="005728F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05D" w:rsidRDefault="00C0005D" w:rsidP="002D2590">
      <w:r>
        <w:separator/>
      </w:r>
    </w:p>
  </w:endnote>
  <w:endnote w:type="continuationSeparator" w:id="0">
    <w:p w:rsidR="00C0005D" w:rsidRDefault="00C0005D" w:rsidP="002D25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9641"/>
      <w:docPartObj>
        <w:docPartGallery w:val="Page Numbers (Bottom of Page)"/>
        <w:docPartUnique/>
      </w:docPartObj>
    </w:sdtPr>
    <w:sdtContent>
      <w:p w:rsidR="007154DD" w:rsidRDefault="007B3BE1">
        <w:pPr>
          <w:pStyle w:val="Stopka"/>
          <w:jc w:val="center"/>
        </w:pPr>
        <w:fldSimple w:instr=" PAGE   \* MERGEFORMAT ">
          <w:r w:rsidR="00F06361">
            <w:rPr>
              <w:noProof/>
            </w:rPr>
            <w:t>9</w:t>
          </w:r>
        </w:fldSimple>
      </w:p>
    </w:sdtContent>
  </w:sdt>
  <w:p w:rsidR="007154DD" w:rsidRDefault="007154D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05D" w:rsidRDefault="00C0005D" w:rsidP="002D2590">
      <w:r>
        <w:separator/>
      </w:r>
    </w:p>
  </w:footnote>
  <w:footnote w:type="continuationSeparator" w:id="0">
    <w:p w:rsidR="00C0005D" w:rsidRDefault="00C0005D" w:rsidP="002D25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42D66"/>
    <w:multiLevelType w:val="hybridMultilevel"/>
    <w:tmpl w:val="BF661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B3C38"/>
    <w:multiLevelType w:val="hybridMultilevel"/>
    <w:tmpl w:val="B964BF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01AE0"/>
    <w:multiLevelType w:val="hybridMultilevel"/>
    <w:tmpl w:val="04021B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9418B6"/>
    <w:multiLevelType w:val="hybridMultilevel"/>
    <w:tmpl w:val="8932B1E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7991D8D"/>
    <w:multiLevelType w:val="hybridMultilevel"/>
    <w:tmpl w:val="DF30B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C47236"/>
    <w:multiLevelType w:val="hybridMultilevel"/>
    <w:tmpl w:val="EBBAE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B79EA"/>
    <w:multiLevelType w:val="hybridMultilevel"/>
    <w:tmpl w:val="AB125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8E2FFB"/>
    <w:multiLevelType w:val="hybridMultilevel"/>
    <w:tmpl w:val="5FB4E5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BF617CA"/>
    <w:multiLevelType w:val="hybridMultilevel"/>
    <w:tmpl w:val="9E8E51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E726C3"/>
    <w:multiLevelType w:val="hybridMultilevel"/>
    <w:tmpl w:val="25BE72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5B2324"/>
    <w:multiLevelType w:val="hybridMultilevel"/>
    <w:tmpl w:val="7FE4AE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20031D"/>
    <w:multiLevelType w:val="hybridMultilevel"/>
    <w:tmpl w:val="4238F11C"/>
    <w:lvl w:ilvl="0" w:tplc="702252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295A22"/>
    <w:multiLevelType w:val="hybridMultilevel"/>
    <w:tmpl w:val="63C4E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F6114D"/>
    <w:multiLevelType w:val="hybridMultilevel"/>
    <w:tmpl w:val="0C1AB4B6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>
    <w:nsid w:val="30AC7A76"/>
    <w:multiLevelType w:val="hybridMultilevel"/>
    <w:tmpl w:val="BE1E0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B20925"/>
    <w:multiLevelType w:val="hybridMultilevel"/>
    <w:tmpl w:val="9A6CA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CE611F"/>
    <w:multiLevelType w:val="hybridMultilevel"/>
    <w:tmpl w:val="D2C0CC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B4177B"/>
    <w:multiLevelType w:val="hybridMultilevel"/>
    <w:tmpl w:val="85FE0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5A5FDB"/>
    <w:multiLevelType w:val="hybridMultilevel"/>
    <w:tmpl w:val="B2087088"/>
    <w:lvl w:ilvl="0" w:tplc="832489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910BC"/>
    <w:multiLevelType w:val="hybridMultilevel"/>
    <w:tmpl w:val="A51EF02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>
    <w:nsid w:val="3EED4775"/>
    <w:multiLevelType w:val="hybridMultilevel"/>
    <w:tmpl w:val="50EE4438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>
    <w:nsid w:val="403733C9"/>
    <w:multiLevelType w:val="hybridMultilevel"/>
    <w:tmpl w:val="E2E4CA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F67D73"/>
    <w:multiLevelType w:val="hybridMultilevel"/>
    <w:tmpl w:val="47ECB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42F27"/>
    <w:multiLevelType w:val="hybridMultilevel"/>
    <w:tmpl w:val="528AE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B10DF8"/>
    <w:multiLevelType w:val="hybridMultilevel"/>
    <w:tmpl w:val="2C922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94398B"/>
    <w:multiLevelType w:val="hybridMultilevel"/>
    <w:tmpl w:val="B79A2098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10044DD"/>
    <w:multiLevelType w:val="hybridMultilevel"/>
    <w:tmpl w:val="1C8C6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566A4C"/>
    <w:multiLevelType w:val="hybridMultilevel"/>
    <w:tmpl w:val="82687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1B5635"/>
    <w:multiLevelType w:val="hybridMultilevel"/>
    <w:tmpl w:val="50FA129E"/>
    <w:lvl w:ilvl="0" w:tplc="D646C202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E647A8"/>
    <w:multiLevelType w:val="hybridMultilevel"/>
    <w:tmpl w:val="73FE72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5534CC"/>
    <w:multiLevelType w:val="hybridMultilevel"/>
    <w:tmpl w:val="7B8C15E0"/>
    <w:lvl w:ilvl="0" w:tplc="04150017">
      <w:start w:val="1"/>
      <w:numFmt w:val="lowerLetter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>
    <w:nsid w:val="5A900A7C"/>
    <w:multiLevelType w:val="hybridMultilevel"/>
    <w:tmpl w:val="CD4C9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8B2567"/>
    <w:multiLevelType w:val="hybridMultilevel"/>
    <w:tmpl w:val="59B25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6D0BE0"/>
    <w:multiLevelType w:val="hybridMultilevel"/>
    <w:tmpl w:val="2B2243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EF2977"/>
    <w:multiLevelType w:val="hybridMultilevel"/>
    <w:tmpl w:val="FFE463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9B6285"/>
    <w:multiLevelType w:val="hybridMultilevel"/>
    <w:tmpl w:val="92B26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B55919"/>
    <w:multiLevelType w:val="hybridMultilevel"/>
    <w:tmpl w:val="3CD89A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2790E59"/>
    <w:multiLevelType w:val="hybridMultilevel"/>
    <w:tmpl w:val="C48A8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DB2499"/>
    <w:multiLevelType w:val="hybridMultilevel"/>
    <w:tmpl w:val="EED0637A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422BC8"/>
    <w:multiLevelType w:val="hybridMultilevel"/>
    <w:tmpl w:val="61489ADC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0">
    <w:nsid w:val="6A504299"/>
    <w:multiLevelType w:val="hybridMultilevel"/>
    <w:tmpl w:val="BBF65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94063B"/>
    <w:multiLevelType w:val="hybridMultilevel"/>
    <w:tmpl w:val="9C701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611A91"/>
    <w:multiLevelType w:val="hybridMultilevel"/>
    <w:tmpl w:val="41A0EA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E01716"/>
    <w:multiLevelType w:val="hybridMultilevel"/>
    <w:tmpl w:val="A6884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953BC3"/>
    <w:multiLevelType w:val="hybridMultilevel"/>
    <w:tmpl w:val="AAE46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C34976"/>
    <w:multiLevelType w:val="hybridMultilevel"/>
    <w:tmpl w:val="0A142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4824F5"/>
    <w:multiLevelType w:val="hybridMultilevel"/>
    <w:tmpl w:val="4A48F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572914"/>
    <w:multiLevelType w:val="hybridMultilevel"/>
    <w:tmpl w:val="E1400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6"/>
  </w:num>
  <w:num w:numId="3">
    <w:abstractNumId w:val="7"/>
  </w:num>
  <w:num w:numId="4">
    <w:abstractNumId w:val="10"/>
  </w:num>
  <w:num w:numId="5">
    <w:abstractNumId w:val="30"/>
  </w:num>
  <w:num w:numId="6">
    <w:abstractNumId w:val="11"/>
  </w:num>
  <w:num w:numId="7">
    <w:abstractNumId w:val="13"/>
  </w:num>
  <w:num w:numId="8">
    <w:abstractNumId w:val="38"/>
  </w:num>
  <w:num w:numId="9">
    <w:abstractNumId w:val="8"/>
  </w:num>
  <w:num w:numId="10">
    <w:abstractNumId w:val="28"/>
  </w:num>
  <w:num w:numId="11">
    <w:abstractNumId w:val="12"/>
  </w:num>
  <w:num w:numId="12">
    <w:abstractNumId w:val="2"/>
  </w:num>
  <w:num w:numId="13">
    <w:abstractNumId w:val="34"/>
  </w:num>
  <w:num w:numId="14">
    <w:abstractNumId w:val="3"/>
  </w:num>
  <w:num w:numId="15">
    <w:abstractNumId w:val="41"/>
  </w:num>
  <w:num w:numId="16">
    <w:abstractNumId w:val="42"/>
  </w:num>
  <w:num w:numId="17">
    <w:abstractNumId w:val="29"/>
  </w:num>
  <w:num w:numId="18">
    <w:abstractNumId w:val="4"/>
  </w:num>
  <w:num w:numId="19">
    <w:abstractNumId w:val="24"/>
  </w:num>
  <w:num w:numId="20">
    <w:abstractNumId w:val="39"/>
  </w:num>
  <w:num w:numId="21">
    <w:abstractNumId w:val="20"/>
  </w:num>
  <w:num w:numId="22">
    <w:abstractNumId w:val="19"/>
  </w:num>
  <w:num w:numId="23">
    <w:abstractNumId w:val="21"/>
  </w:num>
  <w:num w:numId="24">
    <w:abstractNumId w:val="35"/>
  </w:num>
  <w:num w:numId="25">
    <w:abstractNumId w:val="31"/>
  </w:num>
  <w:num w:numId="26">
    <w:abstractNumId w:val="18"/>
  </w:num>
  <w:num w:numId="27">
    <w:abstractNumId w:val="47"/>
  </w:num>
  <w:num w:numId="28">
    <w:abstractNumId w:val="33"/>
  </w:num>
  <w:num w:numId="29">
    <w:abstractNumId w:val="22"/>
  </w:num>
  <w:num w:numId="30">
    <w:abstractNumId w:val="23"/>
  </w:num>
  <w:num w:numId="31">
    <w:abstractNumId w:val="25"/>
  </w:num>
  <w:num w:numId="32">
    <w:abstractNumId w:val="1"/>
  </w:num>
  <w:num w:numId="33">
    <w:abstractNumId w:val="17"/>
  </w:num>
  <w:num w:numId="34">
    <w:abstractNumId w:val="32"/>
  </w:num>
  <w:num w:numId="35">
    <w:abstractNumId w:val="45"/>
  </w:num>
  <w:num w:numId="36">
    <w:abstractNumId w:val="0"/>
  </w:num>
  <w:num w:numId="37">
    <w:abstractNumId w:val="5"/>
  </w:num>
  <w:num w:numId="38">
    <w:abstractNumId w:val="14"/>
  </w:num>
  <w:num w:numId="39">
    <w:abstractNumId w:val="46"/>
  </w:num>
  <w:num w:numId="40">
    <w:abstractNumId w:val="40"/>
  </w:num>
  <w:num w:numId="41">
    <w:abstractNumId w:val="44"/>
  </w:num>
  <w:num w:numId="42">
    <w:abstractNumId w:val="27"/>
  </w:num>
  <w:num w:numId="43">
    <w:abstractNumId w:val="15"/>
  </w:num>
  <w:num w:numId="44">
    <w:abstractNumId w:val="43"/>
  </w:num>
  <w:num w:numId="45">
    <w:abstractNumId w:val="37"/>
  </w:num>
  <w:num w:numId="46">
    <w:abstractNumId w:val="6"/>
  </w:num>
  <w:num w:numId="47">
    <w:abstractNumId w:val="9"/>
  </w:num>
  <w:num w:numId="4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C61"/>
    <w:rsid w:val="00027372"/>
    <w:rsid w:val="000B0081"/>
    <w:rsid w:val="000B065D"/>
    <w:rsid w:val="000D0DE2"/>
    <w:rsid w:val="0010050B"/>
    <w:rsid w:val="00106B09"/>
    <w:rsid w:val="00106ECE"/>
    <w:rsid w:val="001127AA"/>
    <w:rsid w:val="00194CDD"/>
    <w:rsid w:val="001A29E5"/>
    <w:rsid w:val="001A6A5A"/>
    <w:rsid w:val="001C4042"/>
    <w:rsid w:val="001E4562"/>
    <w:rsid w:val="002930AD"/>
    <w:rsid w:val="0029659F"/>
    <w:rsid w:val="002B1AE5"/>
    <w:rsid w:val="002D2590"/>
    <w:rsid w:val="00303A63"/>
    <w:rsid w:val="00337757"/>
    <w:rsid w:val="00377CFC"/>
    <w:rsid w:val="0038248F"/>
    <w:rsid w:val="003B5F82"/>
    <w:rsid w:val="003D021D"/>
    <w:rsid w:val="003D5D16"/>
    <w:rsid w:val="003F43F7"/>
    <w:rsid w:val="004277D4"/>
    <w:rsid w:val="004627C0"/>
    <w:rsid w:val="0046668F"/>
    <w:rsid w:val="00470B8C"/>
    <w:rsid w:val="004E68A2"/>
    <w:rsid w:val="005728F9"/>
    <w:rsid w:val="005A714E"/>
    <w:rsid w:val="006342CA"/>
    <w:rsid w:val="006566BA"/>
    <w:rsid w:val="00691CBF"/>
    <w:rsid w:val="006A051A"/>
    <w:rsid w:val="006A566E"/>
    <w:rsid w:val="007154DD"/>
    <w:rsid w:val="00717213"/>
    <w:rsid w:val="00733A4B"/>
    <w:rsid w:val="007356A8"/>
    <w:rsid w:val="007616D8"/>
    <w:rsid w:val="007B16C6"/>
    <w:rsid w:val="007B3BE1"/>
    <w:rsid w:val="00847CEC"/>
    <w:rsid w:val="0086391E"/>
    <w:rsid w:val="00897609"/>
    <w:rsid w:val="008E21A3"/>
    <w:rsid w:val="0093631D"/>
    <w:rsid w:val="00952032"/>
    <w:rsid w:val="00971A1D"/>
    <w:rsid w:val="00A105DB"/>
    <w:rsid w:val="00A253F9"/>
    <w:rsid w:val="00A74FFF"/>
    <w:rsid w:val="00AA4588"/>
    <w:rsid w:val="00AB5521"/>
    <w:rsid w:val="00AB78AE"/>
    <w:rsid w:val="00AB7FCA"/>
    <w:rsid w:val="00AE318F"/>
    <w:rsid w:val="00B12BDA"/>
    <w:rsid w:val="00B311EE"/>
    <w:rsid w:val="00B45402"/>
    <w:rsid w:val="00B80D9C"/>
    <w:rsid w:val="00BA46BC"/>
    <w:rsid w:val="00BE622F"/>
    <w:rsid w:val="00C0005D"/>
    <w:rsid w:val="00C06361"/>
    <w:rsid w:val="00C07F17"/>
    <w:rsid w:val="00D13180"/>
    <w:rsid w:val="00D44657"/>
    <w:rsid w:val="00D67258"/>
    <w:rsid w:val="00DD456F"/>
    <w:rsid w:val="00DF2F8A"/>
    <w:rsid w:val="00E40527"/>
    <w:rsid w:val="00E523DF"/>
    <w:rsid w:val="00E9503E"/>
    <w:rsid w:val="00EA394C"/>
    <w:rsid w:val="00EA718F"/>
    <w:rsid w:val="00EB332A"/>
    <w:rsid w:val="00EE24BD"/>
    <w:rsid w:val="00F06361"/>
    <w:rsid w:val="00F5012F"/>
    <w:rsid w:val="00F73E15"/>
    <w:rsid w:val="00FD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28F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5728F9"/>
    <w:pPr>
      <w:spacing w:before="100" w:beforeAutospacing="1" w:after="119"/>
      <w:jc w:val="both"/>
    </w:pPr>
  </w:style>
  <w:style w:type="paragraph" w:styleId="Tekstpodstawowywcity">
    <w:name w:val="Body Text Indent"/>
    <w:basedOn w:val="Normalny"/>
    <w:semiHidden/>
    <w:rsid w:val="005728F9"/>
    <w:pPr>
      <w:ind w:left="180"/>
      <w:jc w:val="both"/>
    </w:pPr>
    <w:rPr>
      <w:color w:val="000000"/>
      <w:sz w:val="20"/>
      <w:szCs w:val="20"/>
    </w:rPr>
  </w:style>
  <w:style w:type="paragraph" w:styleId="Tekstpodstawowy3">
    <w:name w:val="Body Text 3"/>
    <w:basedOn w:val="Normalny"/>
    <w:semiHidden/>
    <w:rsid w:val="005728F9"/>
    <w:pPr>
      <w:jc w:val="center"/>
    </w:pPr>
    <w:rPr>
      <w:rFonts w:ascii="TiepoloItcTEEBoo" w:hAnsi="TiepoloItcTEEBoo"/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7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75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75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7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77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757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86391E"/>
    <w:pPr>
      <w:jc w:val="center"/>
    </w:pPr>
    <w:rPr>
      <w:b/>
      <w:bCs/>
      <w:sz w:val="20"/>
    </w:rPr>
  </w:style>
  <w:style w:type="character" w:customStyle="1" w:styleId="TytuZnak">
    <w:name w:val="Tytuł Znak"/>
    <w:basedOn w:val="Domylnaczcionkaakapitu"/>
    <w:link w:val="Tytu"/>
    <w:rsid w:val="0086391E"/>
    <w:rPr>
      <w:b/>
      <w:bCs/>
      <w:szCs w:val="24"/>
    </w:rPr>
  </w:style>
  <w:style w:type="paragraph" w:styleId="Akapitzlist">
    <w:name w:val="List Paragraph"/>
    <w:basedOn w:val="Normalny"/>
    <w:uiPriority w:val="34"/>
    <w:qFormat/>
    <w:rsid w:val="005A71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D25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D259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D25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2590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78A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78AE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B78A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B78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105B0-4DD8-40A1-A475-D9AB69840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2042</Words>
  <Characters>12258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</vt:lpstr>
    </vt:vector>
  </TitlesOfParts>
  <Company>umbytom</Company>
  <LinksUpToDate>false</LinksUpToDate>
  <CharactersWithSpaces>14272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creator>Krystyna Maj</dc:creator>
  <cp:lastModifiedBy>mamadeja</cp:lastModifiedBy>
  <cp:revision>28</cp:revision>
  <cp:lastPrinted>2025-09-29T09:39:00Z</cp:lastPrinted>
  <dcterms:created xsi:type="dcterms:W3CDTF">2025-09-08T06:57:00Z</dcterms:created>
  <dcterms:modified xsi:type="dcterms:W3CDTF">2025-10-16T12:06:00Z</dcterms:modified>
</cp:coreProperties>
</file>