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3DB" w:rsidRPr="0059076A" w:rsidRDefault="00BF23DB" w:rsidP="003860E5">
      <w:pPr>
        <w:pStyle w:val="Tytu"/>
        <w:rPr>
          <w:rFonts w:ascii="Arial" w:hAnsi="Arial" w:cs="Arial"/>
          <w:b/>
          <w:spacing w:val="-3"/>
        </w:rPr>
      </w:pPr>
      <w:r w:rsidRPr="0059076A">
        <w:rPr>
          <w:rFonts w:ascii="Arial" w:hAnsi="Arial" w:cs="Arial"/>
          <w:b/>
        </w:rPr>
        <w:t>ZARZĄDZENIE NR</w:t>
      </w:r>
      <w:r w:rsidR="009C3E2E">
        <w:rPr>
          <w:rFonts w:ascii="Arial" w:hAnsi="Arial" w:cs="Arial"/>
          <w:b/>
        </w:rPr>
        <w:t xml:space="preserve"> 344/25</w:t>
      </w:r>
    </w:p>
    <w:p w:rsidR="00BF23DB" w:rsidRPr="0059076A" w:rsidRDefault="00BF23DB" w:rsidP="00BF23DB">
      <w:pPr>
        <w:pStyle w:val="Nagwek6"/>
        <w:rPr>
          <w:rFonts w:ascii="Arial" w:hAnsi="Arial" w:cs="Arial"/>
          <w:sz w:val="24"/>
        </w:rPr>
      </w:pPr>
      <w:r w:rsidRPr="0059076A">
        <w:rPr>
          <w:rFonts w:ascii="Arial" w:hAnsi="Arial" w:cs="Arial"/>
          <w:sz w:val="24"/>
        </w:rPr>
        <w:t>PREZYDENTA BYTOMIA</w:t>
      </w:r>
    </w:p>
    <w:p w:rsidR="00BF23DB" w:rsidRPr="0059076A" w:rsidRDefault="00BF23DB" w:rsidP="00BF23DB">
      <w:pPr>
        <w:suppressAutoHyphens/>
        <w:jc w:val="center"/>
        <w:rPr>
          <w:rFonts w:ascii="Arial" w:hAnsi="Arial" w:cs="Arial"/>
          <w:bCs/>
          <w:spacing w:val="-3"/>
          <w:sz w:val="24"/>
        </w:rPr>
      </w:pPr>
      <w:r w:rsidRPr="0059076A">
        <w:rPr>
          <w:rFonts w:ascii="Arial" w:hAnsi="Arial" w:cs="Arial"/>
          <w:bCs/>
          <w:spacing w:val="-3"/>
          <w:sz w:val="24"/>
        </w:rPr>
        <w:t>z dnia</w:t>
      </w:r>
      <w:r w:rsidR="009C3E2E">
        <w:rPr>
          <w:rFonts w:ascii="Arial" w:hAnsi="Arial" w:cs="Arial"/>
          <w:bCs/>
          <w:spacing w:val="-3"/>
          <w:sz w:val="24"/>
        </w:rPr>
        <w:t xml:space="preserve"> 20 sierpnia 2025 r.</w:t>
      </w:r>
    </w:p>
    <w:p w:rsidR="00BF23DB" w:rsidRPr="0059076A" w:rsidRDefault="00BF23DB" w:rsidP="00BF23DB">
      <w:pPr>
        <w:pStyle w:val="Tekstpodstawowy"/>
        <w:spacing w:before="240"/>
        <w:jc w:val="center"/>
        <w:rPr>
          <w:rFonts w:ascii="Arial" w:hAnsi="Arial" w:cs="Arial"/>
          <w:bCs/>
        </w:rPr>
      </w:pPr>
      <w:r w:rsidRPr="0059076A">
        <w:rPr>
          <w:rFonts w:ascii="Arial" w:hAnsi="Arial" w:cs="Arial"/>
          <w:bCs/>
        </w:rPr>
        <w:t>w sprawie wyznaczenia parkingu strzeżonego dla pojazdów usuniętych z drogi</w:t>
      </w:r>
    </w:p>
    <w:p w:rsidR="00BF23DB" w:rsidRPr="004139D1" w:rsidRDefault="00BF23DB" w:rsidP="00252691">
      <w:pPr>
        <w:pStyle w:val="Tekstpodstawowy2"/>
        <w:spacing w:before="240"/>
        <w:jc w:val="left"/>
        <w:rPr>
          <w:rFonts w:ascii="Arial" w:hAnsi="Arial" w:cs="Arial"/>
          <w:szCs w:val="24"/>
        </w:rPr>
      </w:pPr>
      <w:r w:rsidRPr="004139D1">
        <w:rPr>
          <w:rFonts w:ascii="Arial" w:hAnsi="Arial" w:cs="Arial"/>
          <w:bCs/>
          <w:szCs w:val="24"/>
        </w:rPr>
        <w:t xml:space="preserve">Na podstawie art. 30 ust. 1 ustawy z dnia 8 marca 1990 r. o samorządzie gminnym </w:t>
      </w:r>
      <w:r w:rsidRPr="004139D1">
        <w:rPr>
          <w:rFonts w:ascii="Arial" w:hAnsi="Arial" w:cs="Arial"/>
          <w:szCs w:val="24"/>
        </w:rPr>
        <w:br/>
        <w:t>(</w:t>
      </w:r>
      <w:r w:rsidRPr="004139D1">
        <w:rPr>
          <w:rFonts w:ascii="Arial" w:hAnsi="Arial" w:cs="Arial"/>
          <w:color w:val="333333"/>
          <w:szCs w:val="24"/>
          <w:shd w:val="clear" w:color="auto" w:fill="FFFFFF"/>
        </w:rPr>
        <w:t>Dz. U. z 2024 r. poz. 1465</w:t>
      </w:r>
      <w:r w:rsidR="003E08C0"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 w:rsidRPr="004139D1">
        <w:rPr>
          <w:rFonts w:ascii="Arial" w:hAnsi="Arial" w:cs="Arial"/>
          <w:color w:val="333333"/>
          <w:szCs w:val="24"/>
          <w:shd w:val="clear" w:color="auto" w:fill="FFFFFF"/>
        </w:rPr>
        <w:t xml:space="preserve"> z późn. zm.</w:t>
      </w:r>
      <w:r w:rsidRPr="004139D1">
        <w:rPr>
          <w:rFonts w:ascii="Arial" w:hAnsi="Arial" w:cs="Arial"/>
          <w:bCs/>
          <w:szCs w:val="24"/>
        </w:rPr>
        <w:t>)</w:t>
      </w:r>
      <w:r w:rsidRPr="004139D1">
        <w:rPr>
          <w:rFonts w:ascii="Arial" w:hAnsi="Arial" w:cs="Arial"/>
          <w:szCs w:val="24"/>
        </w:rPr>
        <w:t>,</w:t>
      </w:r>
      <w:r w:rsidRPr="004139D1">
        <w:rPr>
          <w:rFonts w:ascii="Arial" w:hAnsi="Arial" w:cs="Arial"/>
          <w:bCs/>
          <w:szCs w:val="24"/>
        </w:rPr>
        <w:t xml:space="preserve"> art. 91 ustawy z dnia 5 czerwca 1998 r. </w:t>
      </w:r>
      <w:r w:rsidR="003E08C0">
        <w:rPr>
          <w:rFonts w:ascii="Arial" w:hAnsi="Arial" w:cs="Arial"/>
          <w:bCs/>
          <w:szCs w:val="24"/>
        </w:rPr>
        <w:br/>
      </w:r>
      <w:r w:rsidRPr="004139D1">
        <w:rPr>
          <w:rFonts w:ascii="Arial" w:hAnsi="Arial" w:cs="Arial"/>
          <w:bCs/>
          <w:szCs w:val="24"/>
        </w:rPr>
        <w:t xml:space="preserve">o samorządzie powiatowym </w:t>
      </w:r>
      <w:r w:rsidRPr="004139D1">
        <w:rPr>
          <w:rFonts w:ascii="Arial" w:hAnsi="Arial" w:cs="Arial"/>
          <w:szCs w:val="24"/>
        </w:rPr>
        <w:t>(</w:t>
      </w:r>
      <w:r w:rsidRPr="004139D1">
        <w:rPr>
          <w:rFonts w:ascii="Arial" w:hAnsi="Arial" w:cs="Arial"/>
          <w:color w:val="333333"/>
          <w:szCs w:val="24"/>
          <w:shd w:val="clear" w:color="auto" w:fill="FFFFFF"/>
        </w:rPr>
        <w:t>Dz. U. z 2024 r. poz. 107</w:t>
      </w:r>
      <w:r w:rsidR="003E08C0"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 w:rsidRPr="004139D1">
        <w:rPr>
          <w:rFonts w:ascii="Arial" w:hAnsi="Arial" w:cs="Arial"/>
          <w:color w:val="333333"/>
          <w:szCs w:val="24"/>
          <w:shd w:val="clear" w:color="auto" w:fill="FFFFFF"/>
        </w:rPr>
        <w:t xml:space="preserve"> z późn. zm.</w:t>
      </w:r>
      <w:r w:rsidRPr="004139D1">
        <w:rPr>
          <w:rFonts w:ascii="Arial" w:hAnsi="Arial" w:cs="Arial"/>
          <w:szCs w:val="24"/>
        </w:rPr>
        <w:t>)</w:t>
      </w:r>
      <w:r w:rsidRPr="004139D1">
        <w:rPr>
          <w:rFonts w:ascii="Arial" w:hAnsi="Arial" w:cs="Arial"/>
          <w:bCs/>
          <w:szCs w:val="24"/>
        </w:rPr>
        <w:t xml:space="preserve">, oraz art. 50a </w:t>
      </w:r>
      <w:r w:rsidR="003E08C0">
        <w:rPr>
          <w:rFonts w:ascii="Arial" w:hAnsi="Arial" w:cs="Arial"/>
          <w:bCs/>
          <w:szCs w:val="24"/>
        </w:rPr>
        <w:br/>
      </w:r>
      <w:r w:rsidRPr="004139D1">
        <w:rPr>
          <w:rFonts w:ascii="Arial" w:hAnsi="Arial" w:cs="Arial"/>
          <w:bCs/>
          <w:szCs w:val="24"/>
        </w:rPr>
        <w:t>i 130a ustawy – Prawo o ruchu drog</w:t>
      </w:r>
      <w:r w:rsidR="004205BD">
        <w:rPr>
          <w:rFonts w:ascii="Arial" w:hAnsi="Arial" w:cs="Arial"/>
          <w:bCs/>
          <w:szCs w:val="24"/>
        </w:rPr>
        <w:t>owym (Dz. U. z 2024 r. poz. 1251, z późn. zm</w:t>
      </w:r>
      <w:r w:rsidRPr="004139D1">
        <w:rPr>
          <w:rFonts w:ascii="Arial" w:hAnsi="Arial" w:cs="Arial"/>
          <w:bCs/>
          <w:szCs w:val="24"/>
        </w:rPr>
        <w:t>)</w:t>
      </w:r>
      <w:r w:rsidRPr="004139D1">
        <w:rPr>
          <w:rFonts w:ascii="Arial" w:hAnsi="Arial" w:cs="Arial"/>
          <w:szCs w:val="24"/>
        </w:rPr>
        <w:t xml:space="preserve"> zarządza się, co następuje:</w:t>
      </w:r>
    </w:p>
    <w:p w:rsidR="00BF23DB" w:rsidRDefault="00BF23DB" w:rsidP="00BF23DB">
      <w:pPr>
        <w:pStyle w:val="Tekstpodstawowy2"/>
        <w:spacing w:before="240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 xml:space="preserve">                                                                     </w:t>
      </w:r>
      <w:r w:rsidRPr="004139D1">
        <w:rPr>
          <w:rFonts w:ascii="Arial" w:hAnsi="Arial" w:cs="Arial"/>
          <w:b/>
          <w:bCs/>
          <w:spacing w:val="-3"/>
          <w:szCs w:val="24"/>
        </w:rPr>
        <w:t>§ 1</w:t>
      </w:r>
      <w:r>
        <w:rPr>
          <w:rFonts w:ascii="Arial" w:hAnsi="Arial" w:cs="Arial"/>
          <w:b/>
          <w:bCs/>
          <w:spacing w:val="-3"/>
          <w:szCs w:val="24"/>
        </w:rPr>
        <w:t xml:space="preserve"> </w:t>
      </w:r>
    </w:p>
    <w:p w:rsidR="00BF23DB" w:rsidRDefault="00BF23DB" w:rsidP="00BF23DB">
      <w:pPr>
        <w:pStyle w:val="Tekstpodstawowy2"/>
        <w:spacing w:before="240"/>
        <w:jc w:val="left"/>
        <w:rPr>
          <w:rFonts w:ascii="Arial" w:hAnsi="Arial" w:cs="Arial"/>
          <w:bCs/>
          <w:szCs w:val="24"/>
        </w:rPr>
      </w:pPr>
      <w:r w:rsidRPr="004139D1">
        <w:rPr>
          <w:rFonts w:ascii="Arial" w:hAnsi="Arial" w:cs="Arial"/>
          <w:bCs/>
          <w:szCs w:val="24"/>
        </w:rPr>
        <w:t xml:space="preserve">Do parkowania pojazdów usuniętych z drogi, w przypadkach określonych w art. 50a </w:t>
      </w:r>
      <w:r w:rsidR="003E08C0">
        <w:rPr>
          <w:rFonts w:ascii="Arial" w:hAnsi="Arial" w:cs="Arial"/>
          <w:bCs/>
          <w:szCs w:val="24"/>
        </w:rPr>
        <w:br/>
      </w:r>
      <w:r w:rsidRPr="004139D1">
        <w:rPr>
          <w:rFonts w:ascii="Arial" w:hAnsi="Arial" w:cs="Arial"/>
          <w:bCs/>
          <w:szCs w:val="24"/>
        </w:rPr>
        <w:t>i art. 130a ustawy – Prawo o ruchu drogowym, wyznacza się parking strzeżony, zlokalizowany przy ul. Drzewnej 2.</w:t>
      </w:r>
    </w:p>
    <w:p w:rsidR="00B849EA" w:rsidRDefault="00B849EA" w:rsidP="00BF23DB">
      <w:pPr>
        <w:pStyle w:val="Tekstpodstawowy2"/>
        <w:spacing w:before="240"/>
        <w:jc w:val="left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 xml:space="preserve">                                                                    </w:t>
      </w:r>
      <w:r w:rsidRPr="004139D1">
        <w:rPr>
          <w:rFonts w:ascii="Arial" w:hAnsi="Arial" w:cs="Arial"/>
          <w:b/>
          <w:bCs/>
          <w:spacing w:val="-3"/>
          <w:szCs w:val="24"/>
        </w:rPr>
        <w:t xml:space="preserve">§ </w:t>
      </w:r>
      <w:r>
        <w:rPr>
          <w:rFonts w:ascii="Arial" w:hAnsi="Arial" w:cs="Arial"/>
          <w:b/>
          <w:bCs/>
          <w:spacing w:val="-3"/>
          <w:szCs w:val="24"/>
        </w:rPr>
        <w:t>2</w:t>
      </w:r>
    </w:p>
    <w:p w:rsidR="00291406" w:rsidRDefault="002E307B" w:rsidP="00C84030">
      <w:pPr>
        <w:pStyle w:val="NormalnyWeb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B849EA" w:rsidRPr="00B849EA">
        <w:rPr>
          <w:rFonts w:ascii="Arial" w:hAnsi="Arial" w:cs="Arial"/>
        </w:rPr>
        <w:t>Usunięte z drogi pojazdy wydawane są przez pracowników Wydziału Transportu Urzędu Miejskiego w Bytomiu w dni robocze od godziny 8.00</w:t>
      </w:r>
      <w:r w:rsidR="00291406">
        <w:rPr>
          <w:rFonts w:ascii="Arial" w:hAnsi="Arial" w:cs="Arial"/>
        </w:rPr>
        <w:t xml:space="preserve"> </w:t>
      </w:r>
      <w:r w:rsidR="00B849EA" w:rsidRPr="00B849EA">
        <w:rPr>
          <w:rFonts w:ascii="Arial" w:hAnsi="Arial" w:cs="Arial"/>
        </w:rPr>
        <w:t xml:space="preserve">do 14.00. </w:t>
      </w:r>
    </w:p>
    <w:p w:rsidR="00B849EA" w:rsidRPr="003015F7" w:rsidRDefault="002E307B" w:rsidP="00C84030">
      <w:pPr>
        <w:pStyle w:val="NormalnyWeb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015F7">
        <w:rPr>
          <w:rFonts w:ascii="Arial" w:hAnsi="Arial" w:cs="Arial"/>
        </w:rPr>
        <w:t>O</w:t>
      </w:r>
      <w:r w:rsidR="00B849EA" w:rsidRPr="00B849EA">
        <w:rPr>
          <w:rFonts w:ascii="Arial" w:hAnsi="Arial" w:cs="Arial"/>
        </w:rPr>
        <w:t xml:space="preserve">d godziny 15.00 do godziny 20.00 w dni robocze oraz dni wolne od godziny </w:t>
      </w:r>
      <w:r w:rsidR="00291406">
        <w:rPr>
          <w:rFonts w:ascii="Arial" w:hAnsi="Arial" w:cs="Arial"/>
        </w:rPr>
        <w:t xml:space="preserve">  </w:t>
      </w:r>
      <w:r w:rsidR="00B849EA" w:rsidRPr="00B849EA">
        <w:rPr>
          <w:rFonts w:ascii="Arial" w:hAnsi="Arial" w:cs="Arial"/>
        </w:rPr>
        <w:t xml:space="preserve">08.00 do godziny 20.00, pojazdy </w:t>
      </w:r>
      <w:r>
        <w:rPr>
          <w:rFonts w:ascii="Arial" w:hAnsi="Arial" w:cs="Arial"/>
        </w:rPr>
        <w:t xml:space="preserve">usunięte z drogi na podstawie </w:t>
      </w:r>
      <w:r w:rsidR="003015F7">
        <w:rPr>
          <w:rFonts w:ascii="Arial" w:hAnsi="Arial" w:cs="Arial"/>
        </w:rPr>
        <w:t>u</w:t>
      </w:r>
      <w:r w:rsidR="00B849EA" w:rsidRPr="00B849EA">
        <w:rPr>
          <w:rFonts w:ascii="Arial" w:hAnsi="Arial" w:cs="Arial"/>
        </w:rPr>
        <w:t xml:space="preserve">stawy </w:t>
      </w:r>
      <w:r w:rsidR="004205BD">
        <w:rPr>
          <w:rFonts w:ascii="Arial" w:hAnsi="Arial" w:cs="Arial"/>
        </w:rPr>
        <w:t>–</w:t>
      </w:r>
      <w:r w:rsidR="00B849EA" w:rsidRPr="00B849EA">
        <w:rPr>
          <w:rFonts w:ascii="Arial" w:hAnsi="Arial" w:cs="Arial"/>
        </w:rPr>
        <w:t xml:space="preserve"> Prawo</w:t>
      </w:r>
      <w:r w:rsidR="00291406">
        <w:rPr>
          <w:rFonts w:ascii="Arial" w:hAnsi="Arial" w:cs="Arial"/>
        </w:rPr>
        <w:t xml:space="preserve"> </w:t>
      </w:r>
      <w:r w:rsidR="00291406">
        <w:rPr>
          <w:rFonts w:ascii="Arial" w:hAnsi="Arial" w:cs="Arial"/>
        </w:rPr>
        <w:br/>
      </w:r>
      <w:r w:rsidR="004205BD">
        <w:rPr>
          <w:rFonts w:ascii="Arial" w:hAnsi="Arial" w:cs="Arial"/>
        </w:rPr>
        <w:t>o ruchu drogowym</w:t>
      </w:r>
      <w:r w:rsidR="00B849EA" w:rsidRPr="00B849EA">
        <w:rPr>
          <w:rFonts w:ascii="Arial" w:hAnsi="Arial" w:cs="Arial"/>
        </w:rPr>
        <w:t xml:space="preserve"> przez funkcjonari</w:t>
      </w:r>
      <w:r>
        <w:rPr>
          <w:rFonts w:ascii="Arial" w:hAnsi="Arial" w:cs="Arial"/>
        </w:rPr>
        <w:t>uszy Straży Miejskiej w Bytomiu</w:t>
      </w:r>
      <w:r w:rsidR="00B849EA" w:rsidRPr="00B849EA">
        <w:rPr>
          <w:rFonts w:ascii="Arial" w:hAnsi="Arial" w:cs="Arial"/>
        </w:rPr>
        <w:t xml:space="preserve">, będą przez nich wydawane po uprzednim uiszczeniu opłat za holowanie </w:t>
      </w:r>
      <w:r w:rsidR="00291406">
        <w:rPr>
          <w:rFonts w:ascii="Arial" w:hAnsi="Arial" w:cs="Arial"/>
        </w:rPr>
        <w:t xml:space="preserve"> </w:t>
      </w:r>
      <w:r w:rsidR="00B849EA" w:rsidRPr="00B849EA">
        <w:rPr>
          <w:rFonts w:ascii="Arial" w:hAnsi="Arial" w:cs="Arial"/>
        </w:rPr>
        <w:t>i p</w:t>
      </w:r>
      <w:r>
        <w:rPr>
          <w:rFonts w:ascii="Arial" w:hAnsi="Arial" w:cs="Arial"/>
        </w:rPr>
        <w:t>arking strzeżony</w:t>
      </w:r>
      <w:r w:rsidR="0029140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określonych w aktualnie obowiązującej u</w:t>
      </w:r>
      <w:r w:rsidR="00B849EA" w:rsidRPr="00B849EA">
        <w:rPr>
          <w:rFonts w:ascii="Arial" w:hAnsi="Arial" w:cs="Arial"/>
        </w:rPr>
        <w:t xml:space="preserve">chwale Rady Miejskiej </w:t>
      </w:r>
      <w:r w:rsidR="00291406">
        <w:rPr>
          <w:rFonts w:ascii="Arial" w:hAnsi="Arial" w:cs="Arial"/>
        </w:rPr>
        <w:t xml:space="preserve"> </w:t>
      </w:r>
      <w:r w:rsidR="00B849EA" w:rsidRPr="00B849EA">
        <w:rPr>
          <w:rFonts w:ascii="Arial" w:hAnsi="Arial" w:cs="Arial"/>
        </w:rPr>
        <w:t xml:space="preserve">w Bytomiu </w:t>
      </w:r>
      <w:r w:rsidR="00C84030">
        <w:rPr>
          <w:rFonts w:ascii="Arial" w:hAnsi="Arial" w:cs="Arial"/>
        </w:rPr>
        <w:t xml:space="preserve">          </w:t>
      </w:r>
      <w:r w:rsidR="00291406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sprawie ustalenia wysokości opłat za usunięcie pojaz</w:t>
      </w:r>
      <w:r w:rsidR="00291406">
        <w:rPr>
          <w:rFonts w:ascii="Arial" w:hAnsi="Arial" w:cs="Arial"/>
        </w:rPr>
        <w:t>du z drogi oraz jego parkowanie,</w:t>
      </w:r>
      <w:r w:rsidR="00C84030">
        <w:rPr>
          <w:rFonts w:ascii="Arial" w:hAnsi="Arial" w:cs="Arial"/>
        </w:rPr>
        <w:t xml:space="preserve"> </w:t>
      </w:r>
      <w:r w:rsidR="00291406">
        <w:rPr>
          <w:rFonts w:ascii="Arial" w:hAnsi="Arial" w:cs="Arial"/>
        </w:rPr>
        <w:t xml:space="preserve">i po </w:t>
      </w:r>
      <w:r w:rsidR="00B849EA" w:rsidRPr="00B849EA">
        <w:rPr>
          <w:rFonts w:ascii="Arial" w:hAnsi="Arial" w:cs="Arial"/>
        </w:rPr>
        <w:t>zgłoszeniu się w siedzibie Straży Miejskiej w Bytomiu</w:t>
      </w:r>
      <w:r w:rsidR="00291406">
        <w:rPr>
          <w:rFonts w:ascii="Arial" w:hAnsi="Arial" w:cs="Arial"/>
        </w:rPr>
        <w:t xml:space="preserve"> </w:t>
      </w:r>
      <w:r w:rsidR="00B849EA" w:rsidRPr="00B849EA">
        <w:rPr>
          <w:rFonts w:ascii="Arial" w:hAnsi="Arial" w:cs="Arial"/>
        </w:rPr>
        <w:t xml:space="preserve">przy </w:t>
      </w:r>
      <w:r w:rsidR="00C84030">
        <w:rPr>
          <w:rFonts w:ascii="Arial" w:hAnsi="Arial" w:cs="Arial"/>
        </w:rPr>
        <w:t xml:space="preserve">         </w:t>
      </w:r>
      <w:r w:rsidR="00B849EA" w:rsidRPr="00B849EA">
        <w:rPr>
          <w:rFonts w:ascii="Arial" w:hAnsi="Arial" w:cs="Arial"/>
        </w:rPr>
        <w:t>ul. Wrocławskiej 122.</w:t>
      </w:r>
    </w:p>
    <w:p w:rsidR="00BF23DB" w:rsidRDefault="00BF23DB" w:rsidP="00BF23DB">
      <w:pPr>
        <w:pStyle w:val="Tekstpodstawowy2"/>
        <w:spacing w:before="240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 xml:space="preserve">                                                                    </w:t>
      </w:r>
      <w:r w:rsidRPr="004139D1">
        <w:rPr>
          <w:rFonts w:ascii="Arial" w:hAnsi="Arial" w:cs="Arial"/>
          <w:b/>
          <w:bCs/>
          <w:spacing w:val="-3"/>
          <w:szCs w:val="24"/>
        </w:rPr>
        <w:t xml:space="preserve">§ </w:t>
      </w:r>
      <w:r w:rsidR="003015F7">
        <w:rPr>
          <w:rFonts w:ascii="Arial" w:hAnsi="Arial" w:cs="Arial"/>
          <w:b/>
          <w:bCs/>
          <w:spacing w:val="-3"/>
          <w:szCs w:val="24"/>
        </w:rPr>
        <w:t>3</w:t>
      </w:r>
    </w:p>
    <w:p w:rsidR="00BF23DB" w:rsidRPr="0059076A" w:rsidRDefault="00BF23DB" w:rsidP="00BF23DB">
      <w:pPr>
        <w:pStyle w:val="Tekstpodstawowy2"/>
        <w:spacing w:before="240"/>
        <w:jc w:val="left"/>
        <w:rPr>
          <w:rFonts w:ascii="Arial" w:hAnsi="Arial" w:cs="Arial"/>
          <w:b/>
          <w:bCs/>
          <w:spacing w:val="-3"/>
          <w:szCs w:val="24"/>
        </w:rPr>
      </w:pPr>
      <w:r w:rsidRPr="004139D1">
        <w:rPr>
          <w:rFonts w:ascii="Arial" w:hAnsi="Arial" w:cs="Arial"/>
          <w:bCs/>
          <w:szCs w:val="24"/>
        </w:rPr>
        <w:t>Traci moc zarządzenie nr</w:t>
      </w:r>
      <w:r w:rsidR="00805B7D">
        <w:rPr>
          <w:rFonts w:ascii="Arial" w:hAnsi="Arial" w:cs="Arial"/>
          <w:bCs/>
          <w:spacing w:val="-6"/>
          <w:szCs w:val="24"/>
        </w:rPr>
        <w:t xml:space="preserve"> 57/25</w:t>
      </w:r>
      <w:r w:rsidRPr="004139D1">
        <w:rPr>
          <w:rFonts w:ascii="Arial" w:hAnsi="Arial" w:cs="Arial"/>
          <w:bCs/>
          <w:spacing w:val="-6"/>
          <w:szCs w:val="24"/>
        </w:rPr>
        <w:t xml:space="preserve"> </w:t>
      </w:r>
      <w:r w:rsidRPr="004139D1">
        <w:rPr>
          <w:rFonts w:ascii="Arial" w:hAnsi="Arial" w:cs="Arial"/>
          <w:bCs/>
          <w:szCs w:val="24"/>
        </w:rPr>
        <w:t xml:space="preserve">Prezydenta Bytomia z dnia </w:t>
      </w:r>
      <w:r w:rsidR="002E307B">
        <w:rPr>
          <w:rFonts w:ascii="Arial" w:hAnsi="Arial" w:cs="Arial"/>
          <w:bCs/>
          <w:spacing w:val="-3"/>
          <w:szCs w:val="24"/>
        </w:rPr>
        <w:t>12 lutego</w:t>
      </w:r>
      <w:r w:rsidR="00805B7D">
        <w:rPr>
          <w:rFonts w:ascii="Arial" w:hAnsi="Arial" w:cs="Arial"/>
          <w:bCs/>
          <w:spacing w:val="-3"/>
          <w:szCs w:val="24"/>
        </w:rPr>
        <w:t xml:space="preserve"> 2025</w:t>
      </w:r>
      <w:r w:rsidRPr="004139D1">
        <w:rPr>
          <w:rFonts w:ascii="Arial" w:hAnsi="Arial" w:cs="Arial"/>
          <w:bCs/>
          <w:spacing w:val="-3"/>
          <w:szCs w:val="24"/>
        </w:rPr>
        <w:t xml:space="preserve"> r.</w:t>
      </w:r>
      <w:r w:rsidRPr="004139D1">
        <w:rPr>
          <w:rFonts w:ascii="Arial" w:hAnsi="Arial" w:cs="Arial"/>
          <w:bCs/>
          <w:szCs w:val="24"/>
        </w:rPr>
        <w:t xml:space="preserve"> </w:t>
      </w:r>
      <w:r w:rsidR="003E08C0">
        <w:rPr>
          <w:rFonts w:ascii="Arial" w:hAnsi="Arial" w:cs="Arial"/>
          <w:bCs/>
          <w:szCs w:val="24"/>
        </w:rPr>
        <w:br/>
      </w:r>
      <w:r w:rsidRPr="004139D1">
        <w:rPr>
          <w:rFonts w:ascii="Arial" w:hAnsi="Arial" w:cs="Arial"/>
          <w:bCs/>
          <w:szCs w:val="24"/>
        </w:rPr>
        <w:t>w sprawie wyznaczenia parkingu strzeżonego dla pojazdów usuniętych z drogi.</w:t>
      </w:r>
    </w:p>
    <w:p w:rsidR="00BF23DB" w:rsidRDefault="00BF23DB" w:rsidP="00BF23DB">
      <w:pPr>
        <w:pStyle w:val="Tekstpodstawowy2"/>
        <w:spacing w:before="240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 xml:space="preserve">                                                                   </w:t>
      </w:r>
      <w:r w:rsidRPr="004139D1">
        <w:rPr>
          <w:rFonts w:ascii="Arial" w:hAnsi="Arial" w:cs="Arial"/>
          <w:b/>
          <w:bCs/>
          <w:spacing w:val="-3"/>
          <w:szCs w:val="24"/>
        </w:rPr>
        <w:t xml:space="preserve">§ </w:t>
      </w:r>
      <w:r w:rsidR="003015F7">
        <w:rPr>
          <w:rFonts w:ascii="Arial" w:hAnsi="Arial" w:cs="Arial"/>
          <w:b/>
          <w:bCs/>
          <w:spacing w:val="-3"/>
          <w:szCs w:val="24"/>
        </w:rPr>
        <w:t>4</w:t>
      </w:r>
    </w:p>
    <w:p w:rsidR="00BF23DB" w:rsidRDefault="00BF23DB" w:rsidP="00BF23DB">
      <w:pPr>
        <w:pStyle w:val="Tekstpodstawowy2"/>
        <w:spacing w:before="240"/>
        <w:jc w:val="left"/>
        <w:rPr>
          <w:rFonts w:ascii="Arial" w:hAnsi="Arial" w:cs="Arial"/>
          <w:b/>
          <w:bCs/>
          <w:spacing w:val="-3"/>
          <w:szCs w:val="24"/>
        </w:rPr>
      </w:pPr>
      <w:r w:rsidRPr="004139D1">
        <w:rPr>
          <w:rFonts w:ascii="Arial" w:hAnsi="Arial" w:cs="Arial"/>
          <w:bCs/>
          <w:szCs w:val="24"/>
        </w:rPr>
        <w:t>Wykonanie zarządzenia powierza się naczelnikowi Wydziału Transportu</w:t>
      </w:r>
      <w:r w:rsidR="002E307B">
        <w:rPr>
          <w:rFonts w:ascii="Arial" w:hAnsi="Arial" w:cs="Arial"/>
          <w:bCs/>
          <w:szCs w:val="24"/>
        </w:rPr>
        <w:t xml:space="preserve"> oraz k</w:t>
      </w:r>
      <w:r w:rsidR="003015F7">
        <w:rPr>
          <w:rFonts w:ascii="Arial" w:hAnsi="Arial" w:cs="Arial"/>
          <w:bCs/>
          <w:szCs w:val="24"/>
        </w:rPr>
        <w:t>omendantowi Straży Miejskiej w Bytomiu.</w:t>
      </w:r>
    </w:p>
    <w:p w:rsidR="00BF23DB" w:rsidRDefault="00BF23DB" w:rsidP="00BF23DB">
      <w:pPr>
        <w:pStyle w:val="Tekstpodstawowy2"/>
        <w:spacing w:before="240"/>
        <w:rPr>
          <w:rFonts w:ascii="Arial" w:hAnsi="Arial" w:cs="Arial"/>
          <w:b/>
          <w:bCs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 xml:space="preserve">                                                                   </w:t>
      </w:r>
      <w:r w:rsidR="003015F7">
        <w:rPr>
          <w:rFonts w:ascii="Arial" w:hAnsi="Arial" w:cs="Arial"/>
          <w:b/>
          <w:bCs/>
          <w:spacing w:val="-3"/>
          <w:szCs w:val="24"/>
        </w:rPr>
        <w:t>§ 5</w:t>
      </w:r>
    </w:p>
    <w:p w:rsidR="00BF23DB" w:rsidRPr="004139D1" w:rsidRDefault="00BF23DB" w:rsidP="007B7313">
      <w:pPr>
        <w:pStyle w:val="Tekstpodstawowy2"/>
        <w:spacing w:before="240" w:after="280"/>
        <w:jc w:val="left"/>
        <w:rPr>
          <w:rFonts w:ascii="Arial" w:hAnsi="Arial" w:cs="Arial"/>
          <w:b/>
          <w:bCs/>
          <w:spacing w:val="-3"/>
          <w:szCs w:val="24"/>
        </w:rPr>
      </w:pPr>
      <w:r w:rsidRPr="004139D1">
        <w:rPr>
          <w:rFonts w:ascii="Arial" w:hAnsi="Arial" w:cs="Arial"/>
          <w:bCs/>
          <w:szCs w:val="24"/>
        </w:rPr>
        <w:t>Zarządzenie wchodzi w życie z dniem podpisania.</w:t>
      </w:r>
    </w:p>
    <w:p w:rsidR="00036E01" w:rsidRDefault="00036E01" w:rsidP="00BF23DB">
      <w:pPr>
        <w:rPr>
          <w:rFonts w:ascii="Arial" w:hAnsi="Arial" w:cs="Arial"/>
          <w:bCs/>
          <w:sz w:val="16"/>
          <w:szCs w:val="16"/>
        </w:rPr>
      </w:pPr>
    </w:p>
    <w:p w:rsidR="0066034A" w:rsidRPr="002E307B" w:rsidRDefault="00291406" w:rsidP="00291406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</w:t>
      </w:r>
      <w:r w:rsidR="002E307B" w:rsidRPr="002E307B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 xml:space="preserve"> </w:t>
      </w:r>
      <w:r w:rsidR="002E307B" w:rsidRPr="002E307B">
        <w:rPr>
          <w:rFonts w:ascii="Arial" w:hAnsi="Arial" w:cs="Arial"/>
          <w:sz w:val="16"/>
          <w:szCs w:val="16"/>
        </w:rPr>
        <w:t>K.Ulitzka</w:t>
      </w:r>
    </w:p>
    <w:p w:rsidR="002E307B" w:rsidRDefault="002E307B" w:rsidP="00325497">
      <w:pPr>
        <w:rPr>
          <w:rFonts w:ascii="Arial" w:hAnsi="Arial" w:cs="Arial"/>
          <w:sz w:val="16"/>
          <w:szCs w:val="16"/>
        </w:rPr>
      </w:pPr>
      <w:r w:rsidRPr="002E307B">
        <w:rPr>
          <w:rFonts w:ascii="Arial" w:hAnsi="Arial" w:cs="Arial"/>
          <w:sz w:val="16"/>
          <w:szCs w:val="16"/>
        </w:rPr>
        <w:t>18.08.2025 r.</w:t>
      </w:r>
    </w:p>
    <w:p w:rsidR="00CD44F1" w:rsidRPr="0085077E" w:rsidRDefault="00CD44F1" w:rsidP="00CD44F1">
      <w:pPr>
        <w:spacing w:after="0" w:line="240" w:lineRule="auto"/>
        <w:ind w:left="5664" w:firstLine="1416"/>
        <w:rPr>
          <w:rFonts w:ascii="Arial" w:hAnsi="Arial" w:cs="Arial"/>
        </w:rPr>
      </w:pPr>
      <w:r w:rsidRPr="0085077E">
        <w:rPr>
          <w:rFonts w:ascii="Arial" w:hAnsi="Arial" w:cs="Arial"/>
        </w:rPr>
        <w:t>Podpisał</w:t>
      </w:r>
    </w:p>
    <w:p w:rsidR="00CD44F1" w:rsidRDefault="00CD44F1" w:rsidP="00CD44F1">
      <w:pPr>
        <w:spacing w:after="0" w:line="240" w:lineRule="auto"/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D44F1" w:rsidRPr="0085077E" w:rsidRDefault="00CD44F1" w:rsidP="00CD44F1">
      <w:pPr>
        <w:spacing w:after="0" w:line="240" w:lineRule="auto"/>
        <w:ind w:left="7080"/>
        <w:rPr>
          <w:rFonts w:ascii="Arial" w:hAnsi="Arial" w:cs="Arial"/>
        </w:rPr>
      </w:pPr>
      <w:r w:rsidRPr="0085077E">
        <w:rPr>
          <w:rFonts w:ascii="Arial" w:hAnsi="Arial" w:cs="Arial"/>
        </w:rPr>
        <w:t>Mariusz Wołosz</w:t>
      </w:r>
    </w:p>
    <w:p w:rsidR="00CD44F1" w:rsidRPr="002E307B" w:rsidRDefault="00CD44F1" w:rsidP="00325497">
      <w:pPr>
        <w:rPr>
          <w:rFonts w:ascii="Arial" w:hAnsi="Arial" w:cs="Arial"/>
          <w:sz w:val="16"/>
          <w:szCs w:val="16"/>
        </w:rPr>
      </w:pPr>
    </w:p>
    <w:sectPr w:rsidR="00CD44F1" w:rsidRPr="002E307B" w:rsidSect="00CD44F1">
      <w:pgSz w:w="11906" w:h="16838"/>
      <w:pgMar w:top="1276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114" w:rsidRDefault="00AE7114" w:rsidP="00AC62B7">
      <w:pPr>
        <w:spacing w:after="0" w:line="240" w:lineRule="auto"/>
      </w:pPr>
      <w:r>
        <w:separator/>
      </w:r>
    </w:p>
  </w:endnote>
  <w:endnote w:type="continuationSeparator" w:id="0">
    <w:p w:rsidR="00AE7114" w:rsidRDefault="00AE7114" w:rsidP="00AC6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114" w:rsidRDefault="00AE7114" w:rsidP="00AC62B7">
      <w:pPr>
        <w:spacing w:after="0" w:line="240" w:lineRule="auto"/>
      </w:pPr>
      <w:r>
        <w:separator/>
      </w:r>
    </w:p>
  </w:footnote>
  <w:footnote w:type="continuationSeparator" w:id="0">
    <w:p w:rsidR="00AE7114" w:rsidRDefault="00AE7114" w:rsidP="00AC6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6261"/>
    <w:multiLevelType w:val="hybridMultilevel"/>
    <w:tmpl w:val="45DEBF10"/>
    <w:lvl w:ilvl="0" w:tplc="35A2FC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EBA2B37"/>
    <w:multiLevelType w:val="hybridMultilevel"/>
    <w:tmpl w:val="C682DF2E"/>
    <w:lvl w:ilvl="0" w:tplc="3CB68C34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B50802"/>
    <w:multiLevelType w:val="hybridMultilevel"/>
    <w:tmpl w:val="D57227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B2BF0"/>
    <w:multiLevelType w:val="hybridMultilevel"/>
    <w:tmpl w:val="EE48FE9C"/>
    <w:lvl w:ilvl="0" w:tplc="1176381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B0B0351"/>
    <w:multiLevelType w:val="hybridMultilevel"/>
    <w:tmpl w:val="470C29C0"/>
    <w:lvl w:ilvl="0" w:tplc="C150D1AA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31264805"/>
    <w:multiLevelType w:val="hybridMultilevel"/>
    <w:tmpl w:val="45E27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34F61"/>
    <w:multiLevelType w:val="hybridMultilevel"/>
    <w:tmpl w:val="C682DF2E"/>
    <w:lvl w:ilvl="0" w:tplc="3CB68C34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B06517"/>
    <w:multiLevelType w:val="hybridMultilevel"/>
    <w:tmpl w:val="665091C4"/>
    <w:lvl w:ilvl="0" w:tplc="B3D206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3D654D"/>
    <w:multiLevelType w:val="hybridMultilevel"/>
    <w:tmpl w:val="DAE893AE"/>
    <w:lvl w:ilvl="0" w:tplc="130648E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CA82C27"/>
    <w:multiLevelType w:val="hybridMultilevel"/>
    <w:tmpl w:val="34842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C7551E"/>
    <w:multiLevelType w:val="hybridMultilevel"/>
    <w:tmpl w:val="BFB86714"/>
    <w:lvl w:ilvl="0" w:tplc="C150D1AA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41896164"/>
    <w:multiLevelType w:val="hybridMultilevel"/>
    <w:tmpl w:val="FC12CD9E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A43D64"/>
    <w:multiLevelType w:val="hybridMultilevel"/>
    <w:tmpl w:val="E2BE38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6A8651C"/>
    <w:multiLevelType w:val="hybridMultilevel"/>
    <w:tmpl w:val="15825CA4"/>
    <w:lvl w:ilvl="0" w:tplc="4A5616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A0E452A"/>
    <w:multiLevelType w:val="hybridMultilevel"/>
    <w:tmpl w:val="1E2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86651B"/>
    <w:multiLevelType w:val="hybridMultilevel"/>
    <w:tmpl w:val="9A02D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F6FF5"/>
    <w:multiLevelType w:val="hybridMultilevel"/>
    <w:tmpl w:val="BB0EB136"/>
    <w:lvl w:ilvl="0" w:tplc="1472C1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5856C1"/>
    <w:multiLevelType w:val="hybridMultilevel"/>
    <w:tmpl w:val="F7E4A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EF0E3E"/>
    <w:multiLevelType w:val="hybridMultilevel"/>
    <w:tmpl w:val="58A8B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AC427A"/>
    <w:multiLevelType w:val="hybridMultilevel"/>
    <w:tmpl w:val="E6863F2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61EC67BD"/>
    <w:multiLevelType w:val="hybridMultilevel"/>
    <w:tmpl w:val="1CC624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261733"/>
    <w:multiLevelType w:val="hybridMultilevel"/>
    <w:tmpl w:val="885257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994B05"/>
    <w:multiLevelType w:val="hybridMultilevel"/>
    <w:tmpl w:val="666EF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676957"/>
    <w:multiLevelType w:val="hybridMultilevel"/>
    <w:tmpl w:val="EE4A3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F5B97"/>
    <w:multiLevelType w:val="hybridMultilevel"/>
    <w:tmpl w:val="693A6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47B17"/>
    <w:multiLevelType w:val="hybridMultilevel"/>
    <w:tmpl w:val="FCCCE132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>
    <w:nsid w:val="77497775"/>
    <w:multiLevelType w:val="hybridMultilevel"/>
    <w:tmpl w:val="29BC8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19796F"/>
    <w:multiLevelType w:val="hybridMultilevel"/>
    <w:tmpl w:val="666EF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540709"/>
    <w:multiLevelType w:val="hybridMultilevel"/>
    <w:tmpl w:val="0F72D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2"/>
  </w:num>
  <w:num w:numId="6">
    <w:abstractNumId w:val="2"/>
  </w:num>
  <w:num w:numId="7">
    <w:abstractNumId w:val="25"/>
  </w:num>
  <w:num w:numId="8">
    <w:abstractNumId w:val="19"/>
  </w:num>
  <w:num w:numId="9">
    <w:abstractNumId w:val="11"/>
  </w:num>
  <w:num w:numId="10">
    <w:abstractNumId w:val="20"/>
  </w:num>
  <w:num w:numId="11">
    <w:abstractNumId w:val="17"/>
  </w:num>
  <w:num w:numId="12">
    <w:abstractNumId w:val="21"/>
  </w:num>
  <w:num w:numId="13">
    <w:abstractNumId w:val="8"/>
  </w:num>
  <w:num w:numId="14">
    <w:abstractNumId w:val="28"/>
  </w:num>
  <w:num w:numId="15">
    <w:abstractNumId w:val="10"/>
  </w:num>
  <w:num w:numId="16">
    <w:abstractNumId w:val="4"/>
  </w:num>
  <w:num w:numId="17">
    <w:abstractNumId w:val="24"/>
  </w:num>
  <w:num w:numId="18">
    <w:abstractNumId w:val="27"/>
  </w:num>
  <w:num w:numId="19">
    <w:abstractNumId w:val="18"/>
  </w:num>
  <w:num w:numId="20">
    <w:abstractNumId w:val="23"/>
  </w:num>
  <w:num w:numId="21">
    <w:abstractNumId w:val="13"/>
  </w:num>
  <w:num w:numId="22">
    <w:abstractNumId w:val="16"/>
  </w:num>
  <w:num w:numId="23">
    <w:abstractNumId w:val="5"/>
  </w:num>
  <w:num w:numId="24">
    <w:abstractNumId w:val="7"/>
  </w:num>
  <w:num w:numId="25">
    <w:abstractNumId w:val="9"/>
  </w:num>
  <w:num w:numId="26">
    <w:abstractNumId w:val="12"/>
  </w:num>
  <w:num w:numId="27">
    <w:abstractNumId w:val="26"/>
  </w:num>
  <w:num w:numId="28">
    <w:abstractNumId w:val="14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CE9"/>
    <w:rsid w:val="00004CBA"/>
    <w:rsid w:val="0002191D"/>
    <w:rsid w:val="00031ECE"/>
    <w:rsid w:val="00036E01"/>
    <w:rsid w:val="000373A2"/>
    <w:rsid w:val="00037FFB"/>
    <w:rsid w:val="0005126F"/>
    <w:rsid w:val="00056BF1"/>
    <w:rsid w:val="000820B4"/>
    <w:rsid w:val="00085491"/>
    <w:rsid w:val="00094F08"/>
    <w:rsid w:val="000959BA"/>
    <w:rsid w:val="000C120B"/>
    <w:rsid w:val="000C2E8C"/>
    <w:rsid w:val="00120594"/>
    <w:rsid w:val="00126D89"/>
    <w:rsid w:val="0013103F"/>
    <w:rsid w:val="00143E14"/>
    <w:rsid w:val="00150348"/>
    <w:rsid w:val="00151CE9"/>
    <w:rsid w:val="00163296"/>
    <w:rsid w:val="00164440"/>
    <w:rsid w:val="001741EC"/>
    <w:rsid w:val="00190762"/>
    <w:rsid w:val="00195844"/>
    <w:rsid w:val="0019626A"/>
    <w:rsid w:val="001C0246"/>
    <w:rsid w:val="001C16D4"/>
    <w:rsid w:val="001D03BD"/>
    <w:rsid w:val="001D115B"/>
    <w:rsid w:val="001D2050"/>
    <w:rsid w:val="001F101E"/>
    <w:rsid w:val="0023072E"/>
    <w:rsid w:val="002309EC"/>
    <w:rsid w:val="002517D5"/>
    <w:rsid w:val="00252691"/>
    <w:rsid w:val="00260E85"/>
    <w:rsid w:val="002649E9"/>
    <w:rsid w:val="00267100"/>
    <w:rsid w:val="002703B0"/>
    <w:rsid w:val="00290CAD"/>
    <w:rsid w:val="00291406"/>
    <w:rsid w:val="002A568C"/>
    <w:rsid w:val="002A6EB1"/>
    <w:rsid w:val="002D0EBE"/>
    <w:rsid w:val="002D6793"/>
    <w:rsid w:val="002D7713"/>
    <w:rsid w:val="002D7F56"/>
    <w:rsid w:val="002E08C6"/>
    <w:rsid w:val="002E307B"/>
    <w:rsid w:val="002E4C10"/>
    <w:rsid w:val="002F7A5C"/>
    <w:rsid w:val="003015F7"/>
    <w:rsid w:val="0031160B"/>
    <w:rsid w:val="00325497"/>
    <w:rsid w:val="003257E6"/>
    <w:rsid w:val="00331606"/>
    <w:rsid w:val="003348B7"/>
    <w:rsid w:val="00342F9D"/>
    <w:rsid w:val="00346029"/>
    <w:rsid w:val="00346DE9"/>
    <w:rsid w:val="00354360"/>
    <w:rsid w:val="003546C4"/>
    <w:rsid w:val="00376CD7"/>
    <w:rsid w:val="003860E5"/>
    <w:rsid w:val="00393248"/>
    <w:rsid w:val="00395F1E"/>
    <w:rsid w:val="003C1106"/>
    <w:rsid w:val="003C34B2"/>
    <w:rsid w:val="003C7CA5"/>
    <w:rsid w:val="003E08C0"/>
    <w:rsid w:val="003E2435"/>
    <w:rsid w:val="00404CA8"/>
    <w:rsid w:val="004165A8"/>
    <w:rsid w:val="004205BD"/>
    <w:rsid w:val="00420DCD"/>
    <w:rsid w:val="00426388"/>
    <w:rsid w:val="00447E48"/>
    <w:rsid w:val="004571AA"/>
    <w:rsid w:val="004741AD"/>
    <w:rsid w:val="00475F09"/>
    <w:rsid w:val="00484342"/>
    <w:rsid w:val="00493667"/>
    <w:rsid w:val="0049527A"/>
    <w:rsid w:val="004A35BB"/>
    <w:rsid w:val="004A453B"/>
    <w:rsid w:val="004A6AF7"/>
    <w:rsid w:val="004B22E6"/>
    <w:rsid w:val="004B4D59"/>
    <w:rsid w:val="004C0541"/>
    <w:rsid w:val="004C2EAA"/>
    <w:rsid w:val="004D5E01"/>
    <w:rsid w:val="004D5F61"/>
    <w:rsid w:val="004F1955"/>
    <w:rsid w:val="004F46C4"/>
    <w:rsid w:val="004F50A1"/>
    <w:rsid w:val="004F69F2"/>
    <w:rsid w:val="004F7F80"/>
    <w:rsid w:val="005100C4"/>
    <w:rsid w:val="00544C4A"/>
    <w:rsid w:val="00546170"/>
    <w:rsid w:val="00552AF8"/>
    <w:rsid w:val="00553C45"/>
    <w:rsid w:val="00560CEB"/>
    <w:rsid w:val="00594EE3"/>
    <w:rsid w:val="005A0CD1"/>
    <w:rsid w:val="005B08BD"/>
    <w:rsid w:val="005B4E68"/>
    <w:rsid w:val="005D170C"/>
    <w:rsid w:val="005D264B"/>
    <w:rsid w:val="005D4C2E"/>
    <w:rsid w:val="005E2AFA"/>
    <w:rsid w:val="005E4F7C"/>
    <w:rsid w:val="00606FB4"/>
    <w:rsid w:val="0061102C"/>
    <w:rsid w:val="00632E51"/>
    <w:rsid w:val="0066034A"/>
    <w:rsid w:val="00683FBB"/>
    <w:rsid w:val="0068438B"/>
    <w:rsid w:val="006A1E10"/>
    <w:rsid w:val="006B112C"/>
    <w:rsid w:val="006B5B48"/>
    <w:rsid w:val="006C12F6"/>
    <w:rsid w:val="006C7C22"/>
    <w:rsid w:val="006D1393"/>
    <w:rsid w:val="006D16E7"/>
    <w:rsid w:val="006D2E50"/>
    <w:rsid w:val="006F2C3B"/>
    <w:rsid w:val="007074D6"/>
    <w:rsid w:val="00712F80"/>
    <w:rsid w:val="00714196"/>
    <w:rsid w:val="007608E0"/>
    <w:rsid w:val="00762FC6"/>
    <w:rsid w:val="007A77BF"/>
    <w:rsid w:val="007A7D44"/>
    <w:rsid w:val="007B3A19"/>
    <w:rsid w:val="007B48B0"/>
    <w:rsid w:val="007B61FA"/>
    <w:rsid w:val="007B7313"/>
    <w:rsid w:val="007C6093"/>
    <w:rsid w:val="007E6B2C"/>
    <w:rsid w:val="00805B7D"/>
    <w:rsid w:val="0082087B"/>
    <w:rsid w:val="00846E82"/>
    <w:rsid w:val="0084773A"/>
    <w:rsid w:val="0085191F"/>
    <w:rsid w:val="00857D8C"/>
    <w:rsid w:val="0086691B"/>
    <w:rsid w:val="008702D4"/>
    <w:rsid w:val="00876DE7"/>
    <w:rsid w:val="008A0160"/>
    <w:rsid w:val="008D2A8C"/>
    <w:rsid w:val="008E6C4C"/>
    <w:rsid w:val="00913572"/>
    <w:rsid w:val="00913E81"/>
    <w:rsid w:val="009161F1"/>
    <w:rsid w:val="00917F36"/>
    <w:rsid w:val="009279B8"/>
    <w:rsid w:val="0094308B"/>
    <w:rsid w:val="00970D21"/>
    <w:rsid w:val="00975BC3"/>
    <w:rsid w:val="00990C70"/>
    <w:rsid w:val="00991E76"/>
    <w:rsid w:val="0099546C"/>
    <w:rsid w:val="009C3E2E"/>
    <w:rsid w:val="009D2709"/>
    <w:rsid w:val="009F02B5"/>
    <w:rsid w:val="009F0435"/>
    <w:rsid w:val="009F4AE4"/>
    <w:rsid w:val="00A120F4"/>
    <w:rsid w:val="00A15B65"/>
    <w:rsid w:val="00A30C3B"/>
    <w:rsid w:val="00A34912"/>
    <w:rsid w:val="00A34A31"/>
    <w:rsid w:val="00A358C3"/>
    <w:rsid w:val="00A42935"/>
    <w:rsid w:val="00A45C11"/>
    <w:rsid w:val="00A565CB"/>
    <w:rsid w:val="00A60FCE"/>
    <w:rsid w:val="00AA1F8D"/>
    <w:rsid w:val="00AC62B7"/>
    <w:rsid w:val="00AD6665"/>
    <w:rsid w:val="00AE254F"/>
    <w:rsid w:val="00AE7114"/>
    <w:rsid w:val="00AF60D1"/>
    <w:rsid w:val="00B02857"/>
    <w:rsid w:val="00B11060"/>
    <w:rsid w:val="00B202D9"/>
    <w:rsid w:val="00B23F9B"/>
    <w:rsid w:val="00B55620"/>
    <w:rsid w:val="00B6400A"/>
    <w:rsid w:val="00B849EA"/>
    <w:rsid w:val="00B862BE"/>
    <w:rsid w:val="00B93FE1"/>
    <w:rsid w:val="00B950D5"/>
    <w:rsid w:val="00B97EF4"/>
    <w:rsid w:val="00BA770F"/>
    <w:rsid w:val="00BA79E2"/>
    <w:rsid w:val="00BB2DD8"/>
    <w:rsid w:val="00BE4DA8"/>
    <w:rsid w:val="00BF23DB"/>
    <w:rsid w:val="00BF6552"/>
    <w:rsid w:val="00BF7E0E"/>
    <w:rsid w:val="00C0500B"/>
    <w:rsid w:val="00C1377E"/>
    <w:rsid w:val="00C158BC"/>
    <w:rsid w:val="00C159CC"/>
    <w:rsid w:val="00C1661C"/>
    <w:rsid w:val="00C22950"/>
    <w:rsid w:val="00C328ED"/>
    <w:rsid w:val="00C50ACD"/>
    <w:rsid w:val="00C61548"/>
    <w:rsid w:val="00C63ADF"/>
    <w:rsid w:val="00C72B30"/>
    <w:rsid w:val="00C80639"/>
    <w:rsid w:val="00C83958"/>
    <w:rsid w:val="00C84030"/>
    <w:rsid w:val="00CA016F"/>
    <w:rsid w:val="00CA6A83"/>
    <w:rsid w:val="00CA7860"/>
    <w:rsid w:val="00CA7B50"/>
    <w:rsid w:val="00CB2607"/>
    <w:rsid w:val="00CC1792"/>
    <w:rsid w:val="00CC42B5"/>
    <w:rsid w:val="00CC6441"/>
    <w:rsid w:val="00CD44F1"/>
    <w:rsid w:val="00CD5604"/>
    <w:rsid w:val="00CF0013"/>
    <w:rsid w:val="00D009B9"/>
    <w:rsid w:val="00D01DA3"/>
    <w:rsid w:val="00D173DD"/>
    <w:rsid w:val="00D42EDE"/>
    <w:rsid w:val="00D516AB"/>
    <w:rsid w:val="00D64BD3"/>
    <w:rsid w:val="00D707A7"/>
    <w:rsid w:val="00D7309B"/>
    <w:rsid w:val="00D86998"/>
    <w:rsid w:val="00D938CF"/>
    <w:rsid w:val="00DC4498"/>
    <w:rsid w:val="00DC7388"/>
    <w:rsid w:val="00DD2E97"/>
    <w:rsid w:val="00DE18F6"/>
    <w:rsid w:val="00DF042D"/>
    <w:rsid w:val="00DF31C8"/>
    <w:rsid w:val="00DF3BCE"/>
    <w:rsid w:val="00DF48B3"/>
    <w:rsid w:val="00DF73F8"/>
    <w:rsid w:val="00E01F4E"/>
    <w:rsid w:val="00E14277"/>
    <w:rsid w:val="00E16768"/>
    <w:rsid w:val="00E33769"/>
    <w:rsid w:val="00E5229C"/>
    <w:rsid w:val="00E5304C"/>
    <w:rsid w:val="00E54420"/>
    <w:rsid w:val="00E715F3"/>
    <w:rsid w:val="00E85B9A"/>
    <w:rsid w:val="00E92F0C"/>
    <w:rsid w:val="00EA1C1B"/>
    <w:rsid w:val="00EC378F"/>
    <w:rsid w:val="00EC5F28"/>
    <w:rsid w:val="00ED1393"/>
    <w:rsid w:val="00EE14F3"/>
    <w:rsid w:val="00EE3D6C"/>
    <w:rsid w:val="00EF5DC8"/>
    <w:rsid w:val="00F021C7"/>
    <w:rsid w:val="00F04717"/>
    <w:rsid w:val="00F159B2"/>
    <w:rsid w:val="00F1760B"/>
    <w:rsid w:val="00F37A33"/>
    <w:rsid w:val="00F5480F"/>
    <w:rsid w:val="00F66929"/>
    <w:rsid w:val="00F953C5"/>
    <w:rsid w:val="00FA0F49"/>
    <w:rsid w:val="00FB2273"/>
    <w:rsid w:val="00FD1E26"/>
    <w:rsid w:val="00FE1CB3"/>
    <w:rsid w:val="00FE2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1CE9"/>
    <w:pPr>
      <w:spacing w:after="160" w:line="259" w:lineRule="auto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BF23DB"/>
    <w:pPr>
      <w:keepNext/>
      <w:suppressAutoHyphens/>
      <w:spacing w:after="0" w:line="240" w:lineRule="auto"/>
      <w:jc w:val="center"/>
      <w:outlineLvl w:val="5"/>
    </w:pPr>
    <w:rPr>
      <w:rFonts w:ascii="TiepoloItcTEEBoo" w:eastAsia="Times New Roman" w:hAnsi="TiepoloItcTEEBoo"/>
      <w:b/>
      <w:b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1CE9"/>
    <w:pPr>
      <w:ind w:left="720"/>
      <w:contextualSpacing/>
    </w:pPr>
  </w:style>
  <w:style w:type="table" w:styleId="Tabela-Siatka">
    <w:name w:val="Table Grid"/>
    <w:basedOn w:val="Standardowy"/>
    <w:uiPriority w:val="39"/>
    <w:rsid w:val="00F04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AC6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2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C6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2B7"/>
    <w:rPr>
      <w:rFonts w:ascii="Calibri" w:eastAsia="Calibri" w:hAnsi="Calibri" w:cs="Times New Roman"/>
    </w:rPr>
  </w:style>
  <w:style w:type="character" w:customStyle="1" w:styleId="Nagwek6Znak">
    <w:name w:val="Nagłówek 6 Znak"/>
    <w:basedOn w:val="Domylnaczcionkaakapitu"/>
    <w:link w:val="Nagwek6"/>
    <w:rsid w:val="00BF23DB"/>
    <w:rPr>
      <w:rFonts w:ascii="TiepoloItcTEEBoo" w:eastAsia="Times New Roman" w:hAnsi="TiepoloItcTEEBoo" w:cs="Times New Roman"/>
      <w:b/>
      <w:bCs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rsid w:val="00BF23DB"/>
    <w:pPr>
      <w:widowControl w:val="0"/>
      <w:suppressAutoHyphens/>
      <w:spacing w:after="0" w:line="240" w:lineRule="auto"/>
      <w:jc w:val="both"/>
    </w:pPr>
    <w:rPr>
      <w:rFonts w:ascii="Courier" w:eastAsia="Times New Roman" w:hAnsi="Courier"/>
      <w:b/>
      <w:snapToGrid w:val="0"/>
      <w:spacing w:val="-3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F23DB"/>
    <w:rPr>
      <w:rFonts w:ascii="Courier" w:eastAsia="Times New Roman" w:hAnsi="Courier" w:cs="Times New Roman"/>
      <w:b/>
      <w:snapToGrid w:val="0"/>
      <w:spacing w:val="-3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F23D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F23D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BF23DB"/>
    <w:pPr>
      <w:suppressAutoHyphens/>
      <w:spacing w:after="0" w:line="240" w:lineRule="auto"/>
      <w:ind w:right="17"/>
      <w:jc w:val="center"/>
    </w:pPr>
    <w:rPr>
      <w:rFonts w:ascii="Times New Roman" w:eastAsia="Times New Roman" w:hAnsi="Times New Roman"/>
      <w:bCs/>
      <w:spacing w:val="-6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F23DB"/>
    <w:rPr>
      <w:rFonts w:ascii="Times New Roman" w:eastAsia="Times New Roman" w:hAnsi="Times New Roman" w:cs="Times New Roman"/>
      <w:bCs/>
      <w:spacing w:val="-6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B849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3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03B3B-76BD-4D54-8E6E-2AF591A2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ajanocha</cp:lastModifiedBy>
  <cp:revision>3</cp:revision>
  <cp:lastPrinted>2025-08-18T13:58:00Z</cp:lastPrinted>
  <dcterms:created xsi:type="dcterms:W3CDTF">2025-08-22T09:55:00Z</dcterms:created>
  <dcterms:modified xsi:type="dcterms:W3CDTF">2025-09-02T09:40:00Z</dcterms:modified>
</cp:coreProperties>
</file>