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A24F7" w:rsidRPr="0022560A" w:rsidRDefault="00F55709" w:rsidP="000A24F7">
      <w:pPr>
        <w:jc w:val="center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 xml:space="preserve">ZARZĄDZENIE NR </w:t>
      </w:r>
      <w:r w:rsidR="000F65BD">
        <w:rPr>
          <w:rFonts w:ascii="Arial" w:hAnsi="Arial" w:cs="Arial"/>
          <w:b/>
          <w:bCs/>
        </w:rPr>
        <w:t>17/23</w:t>
      </w:r>
    </w:p>
    <w:p w:rsidR="000A24F7" w:rsidRPr="0022560A" w:rsidRDefault="000A24F7" w:rsidP="000A24F7">
      <w:pPr>
        <w:jc w:val="center"/>
        <w:rPr>
          <w:rFonts w:ascii="Arial" w:hAnsi="Arial" w:cs="Arial"/>
          <w:b/>
          <w:bCs/>
        </w:rPr>
      </w:pPr>
      <w:r w:rsidRPr="0022560A">
        <w:rPr>
          <w:rFonts w:ascii="Arial" w:hAnsi="Arial" w:cs="Arial"/>
          <w:b/>
          <w:bCs/>
        </w:rPr>
        <w:t>PREZYDENTA BYTOMIA</w:t>
      </w:r>
    </w:p>
    <w:p w:rsidR="000A24F7" w:rsidRPr="0022560A" w:rsidRDefault="000A24F7" w:rsidP="00230324">
      <w:pPr>
        <w:spacing w:after="280"/>
        <w:jc w:val="center"/>
        <w:rPr>
          <w:rFonts w:ascii="Arial" w:hAnsi="Arial" w:cs="Arial"/>
        </w:rPr>
      </w:pPr>
      <w:r w:rsidRPr="0022560A">
        <w:rPr>
          <w:rFonts w:ascii="Arial" w:hAnsi="Arial" w:cs="Arial"/>
        </w:rPr>
        <w:t>z dnia</w:t>
      </w:r>
      <w:r w:rsidR="00F16EC2">
        <w:rPr>
          <w:rFonts w:ascii="Arial" w:hAnsi="Arial" w:cs="Arial"/>
        </w:rPr>
        <w:t xml:space="preserve"> </w:t>
      </w:r>
      <w:r w:rsidR="000F65BD">
        <w:rPr>
          <w:rFonts w:ascii="Arial" w:hAnsi="Arial" w:cs="Arial"/>
        </w:rPr>
        <w:t>18 stycznia 2023 r.</w:t>
      </w:r>
    </w:p>
    <w:p w:rsidR="000A24F7" w:rsidRPr="00EE13F4" w:rsidRDefault="000A24F7" w:rsidP="000A24F7">
      <w:pPr>
        <w:pStyle w:val="Tekstpodstawowy3"/>
        <w:spacing w:after="280"/>
        <w:jc w:val="center"/>
        <w:rPr>
          <w:rFonts w:ascii="Arial" w:hAnsi="Arial" w:cs="Arial"/>
        </w:rPr>
      </w:pPr>
      <w:r w:rsidRPr="00EE13F4">
        <w:rPr>
          <w:rFonts w:ascii="Arial" w:hAnsi="Arial" w:cs="Arial"/>
        </w:rPr>
        <w:t xml:space="preserve">w sprawie </w:t>
      </w:r>
      <w:r w:rsidR="00EE13F4" w:rsidRPr="00EE13F4">
        <w:rPr>
          <w:rFonts w:ascii="Arial" w:hAnsi="Arial" w:cs="Arial"/>
        </w:rPr>
        <w:t xml:space="preserve"> ogłoszenia otwartego konkursu</w:t>
      </w:r>
      <w:r w:rsidR="009F5428" w:rsidRPr="00EE13F4">
        <w:rPr>
          <w:rFonts w:ascii="Arial" w:hAnsi="Arial" w:cs="Arial"/>
        </w:rPr>
        <w:t xml:space="preserve"> ofert na realizację zadań publicznych Miasta Bytomia w dziedzinie kultury, sztuki, ochrony dóbr kultury            i dziedzictwa narodowego w 202</w:t>
      </w:r>
      <w:r w:rsidR="00EE13F4" w:rsidRPr="00EE13F4">
        <w:rPr>
          <w:rFonts w:ascii="Arial" w:hAnsi="Arial" w:cs="Arial"/>
        </w:rPr>
        <w:t>3</w:t>
      </w:r>
      <w:r w:rsidR="009F5428" w:rsidRPr="00EE13F4">
        <w:rPr>
          <w:rFonts w:ascii="Arial" w:hAnsi="Arial" w:cs="Arial"/>
        </w:rPr>
        <w:t xml:space="preserve"> r.</w:t>
      </w:r>
      <w:r w:rsidR="00EE13F4" w:rsidRPr="00EE13F4">
        <w:rPr>
          <w:rFonts w:ascii="Arial" w:hAnsi="Arial" w:cs="Arial"/>
        </w:rPr>
        <w:t xml:space="preserve"> w zakresie </w:t>
      </w:r>
      <w:r w:rsidR="00E11CCC">
        <w:rPr>
          <w:rFonts w:ascii="Arial" w:hAnsi="Arial" w:cs="Arial"/>
        </w:rPr>
        <w:t>realizacji projektu „Artystyczna Przystań Młodych” w ramach Byto</w:t>
      </w:r>
      <w:r w:rsidR="007B774A">
        <w:rPr>
          <w:rFonts w:ascii="Arial" w:hAnsi="Arial" w:cs="Arial"/>
        </w:rPr>
        <w:t xml:space="preserve">mskiego Budżetu </w:t>
      </w:r>
      <w:r w:rsidR="00540BF4">
        <w:rPr>
          <w:rFonts w:ascii="Arial" w:hAnsi="Arial" w:cs="Arial"/>
        </w:rPr>
        <w:t>Obywatelskiego</w:t>
      </w:r>
      <w:r w:rsidR="001230D7">
        <w:rPr>
          <w:rFonts w:ascii="Arial" w:hAnsi="Arial" w:cs="Arial"/>
        </w:rPr>
        <w:t xml:space="preserve"> </w:t>
      </w:r>
      <w:r w:rsidR="00E11CCC">
        <w:rPr>
          <w:rFonts w:ascii="Arial" w:hAnsi="Arial" w:cs="Arial"/>
        </w:rPr>
        <w:t>2023</w:t>
      </w:r>
    </w:p>
    <w:p w:rsidR="000A24F7" w:rsidRPr="00EE13F4" w:rsidRDefault="009F5428" w:rsidP="000A24F7">
      <w:pPr>
        <w:spacing w:after="280"/>
        <w:rPr>
          <w:rFonts w:ascii="Arial" w:hAnsi="Arial" w:cs="Arial"/>
        </w:rPr>
      </w:pPr>
      <w:r w:rsidRPr="00EE13F4">
        <w:rPr>
          <w:rFonts w:ascii="Arial" w:hAnsi="Arial" w:cs="Arial"/>
        </w:rPr>
        <w:t xml:space="preserve">Na podstawie art. 30 ust. 1 ustawy z 8 marca 1990 r. o samorządzie gminnym </w:t>
      </w:r>
      <w:r w:rsidR="008D72AE">
        <w:rPr>
          <w:rFonts w:ascii="Arial" w:hAnsi="Arial" w:cs="Arial"/>
        </w:rPr>
        <w:t xml:space="preserve">                </w:t>
      </w:r>
      <w:r w:rsidRPr="00EE13F4">
        <w:rPr>
          <w:rFonts w:ascii="Arial" w:hAnsi="Arial" w:cs="Arial"/>
        </w:rPr>
        <w:t>(Dz. U. z 202</w:t>
      </w:r>
      <w:r w:rsidR="00E11CCC">
        <w:rPr>
          <w:rFonts w:ascii="Arial" w:hAnsi="Arial" w:cs="Arial"/>
        </w:rPr>
        <w:t>3</w:t>
      </w:r>
      <w:r w:rsidRPr="00EE13F4">
        <w:rPr>
          <w:rFonts w:ascii="Arial" w:hAnsi="Arial" w:cs="Arial"/>
        </w:rPr>
        <w:t xml:space="preserve"> r. poz. </w:t>
      </w:r>
      <w:r w:rsidR="00E11CCC">
        <w:rPr>
          <w:rFonts w:ascii="Arial" w:hAnsi="Arial" w:cs="Arial"/>
        </w:rPr>
        <w:t>40</w:t>
      </w:r>
      <w:r w:rsidRPr="00EE13F4">
        <w:rPr>
          <w:rFonts w:ascii="Arial" w:hAnsi="Arial" w:cs="Arial"/>
        </w:rPr>
        <w:t>), art. 11 ust. 2, art. 13 ust. 1 i 2 ustawy z 24 kwietnia 2003 r. o działalności pożytku publicznego i wolontariacie (Dz. U. z 202</w:t>
      </w:r>
      <w:r w:rsidR="00EE13F4" w:rsidRPr="00EE13F4">
        <w:rPr>
          <w:rFonts w:ascii="Arial" w:hAnsi="Arial" w:cs="Arial"/>
        </w:rPr>
        <w:t>2</w:t>
      </w:r>
      <w:r w:rsidRPr="00EE13F4">
        <w:rPr>
          <w:rFonts w:ascii="Arial" w:hAnsi="Arial" w:cs="Arial"/>
        </w:rPr>
        <w:t xml:space="preserve"> r. poz. </w:t>
      </w:r>
      <w:r w:rsidR="00EE13F4" w:rsidRPr="00EE13F4">
        <w:rPr>
          <w:rFonts w:ascii="Arial" w:hAnsi="Arial" w:cs="Arial"/>
        </w:rPr>
        <w:t>1327</w:t>
      </w:r>
      <w:r w:rsidR="003B1824">
        <w:rPr>
          <w:rFonts w:ascii="Arial" w:hAnsi="Arial" w:cs="Arial"/>
        </w:rPr>
        <w:t xml:space="preserve">, </w:t>
      </w:r>
      <w:r w:rsidR="00E11CCC">
        <w:rPr>
          <w:rFonts w:ascii="Arial" w:hAnsi="Arial" w:cs="Arial"/>
        </w:rPr>
        <w:t xml:space="preserve">                   </w:t>
      </w:r>
      <w:r w:rsidR="003B1824">
        <w:rPr>
          <w:rFonts w:ascii="Arial" w:hAnsi="Arial" w:cs="Arial"/>
        </w:rPr>
        <w:t xml:space="preserve">z </w:t>
      </w:r>
      <w:proofErr w:type="spellStart"/>
      <w:r w:rsidR="003B1824">
        <w:rPr>
          <w:rFonts w:ascii="Arial" w:hAnsi="Arial" w:cs="Arial"/>
        </w:rPr>
        <w:t>późn</w:t>
      </w:r>
      <w:proofErr w:type="spellEnd"/>
      <w:r w:rsidR="003B1824">
        <w:rPr>
          <w:rFonts w:ascii="Arial" w:hAnsi="Arial" w:cs="Arial"/>
        </w:rPr>
        <w:t>. zm.) oraz</w:t>
      </w:r>
      <w:r w:rsidRPr="00EE13F4">
        <w:rPr>
          <w:rFonts w:ascii="Arial" w:hAnsi="Arial" w:cs="Arial"/>
        </w:rPr>
        <w:t xml:space="preserve"> § 9 załącznika do uchwały nr </w:t>
      </w:r>
      <w:r w:rsidR="00EE13F4" w:rsidRPr="00EE13F4">
        <w:rPr>
          <w:rFonts w:ascii="Arial" w:hAnsi="Arial" w:cs="Arial"/>
        </w:rPr>
        <w:t xml:space="preserve">LXXI/893/22 </w:t>
      </w:r>
      <w:r w:rsidRPr="00EE13F4">
        <w:rPr>
          <w:rFonts w:ascii="Arial" w:hAnsi="Arial" w:cs="Arial"/>
        </w:rPr>
        <w:t xml:space="preserve">Rady Miejskiej </w:t>
      </w:r>
      <w:r w:rsidR="00E11CCC">
        <w:rPr>
          <w:rFonts w:ascii="Arial" w:hAnsi="Arial" w:cs="Arial"/>
        </w:rPr>
        <w:t xml:space="preserve">                      </w:t>
      </w:r>
      <w:r w:rsidRPr="00EE13F4">
        <w:rPr>
          <w:rFonts w:ascii="Arial" w:hAnsi="Arial" w:cs="Arial"/>
        </w:rPr>
        <w:t>w Bytomiu z dnia 2</w:t>
      </w:r>
      <w:r w:rsidR="00EE13F4" w:rsidRPr="00EE13F4">
        <w:rPr>
          <w:rFonts w:ascii="Arial" w:hAnsi="Arial" w:cs="Arial"/>
        </w:rPr>
        <w:t>8</w:t>
      </w:r>
      <w:r w:rsidRPr="00EE13F4">
        <w:rPr>
          <w:rFonts w:ascii="Arial" w:hAnsi="Arial" w:cs="Arial"/>
        </w:rPr>
        <w:t xml:space="preserve"> listopada 202</w:t>
      </w:r>
      <w:r w:rsidR="00EE13F4" w:rsidRPr="00EE13F4">
        <w:rPr>
          <w:rFonts w:ascii="Arial" w:hAnsi="Arial" w:cs="Arial"/>
        </w:rPr>
        <w:t>2</w:t>
      </w:r>
      <w:r w:rsidRPr="00EE13F4">
        <w:rPr>
          <w:rFonts w:ascii="Arial" w:hAnsi="Arial" w:cs="Arial"/>
        </w:rPr>
        <w:t xml:space="preserve"> r. w sprawie przyjęcia „Programu współpracy Miasta Bytomia z organizacjami pozarządowymi na rok 202</w:t>
      </w:r>
      <w:r w:rsidR="00EE13F4" w:rsidRPr="00EE13F4">
        <w:rPr>
          <w:rFonts w:ascii="Arial" w:hAnsi="Arial" w:cs="Arial"/>
        </w:rPr>
        <w:t>3</w:t>
      </w:r>
      <w:r w:rsidRPr="00EE13F4">
        <w:rPr>
          <w:rFonts w:ascii="Arial" w:hAnsi="Arial" w:cs="Arial"/>
        </w:rPr>
        <w:t xml:space="preserve">” </w:t>
      </w:r>
      <w:r w:rsidR="00CC63CC" w:rsidRPr="00EE13F4">
        <w:rPr>
          <w:rFonts w:ascii="Arial" w:hAnsi="Arial" w:cs="Arial"/>
        </w:rPr>
        <w:t>zarządza</w:t>
      </w:r>
      <w:r w:rsidR="008B19B4" w:rsidRPr="00EE13F4">
        <w:rPr>
          <w:rFonts w:ascii="Arial" w:hAnsi="Arial" w:cs="Arial"/>
        </w:rPr>
        <w:t xml:space="preserve"> się</w:t>
      </w:r>
      <w:r w:rsidR="00CC63CC" w:rsidRPr="00EE13F4">
        <w:rPr>
          <w:rFonts w:ascii="Arial" w:hAnsi="Arial" w:cs="Arial"/>
        </w:rPr>
        <w:t>, co następuje</w:t>
      </w:r>
      <w:r w:rsidR="000A24F7" w:rsidRPr="00EE13F4">
        <w:rPr>
          <w:rFonts w:ascii="Arial" w:hAnsi="Arial" w:cs="Arial"/>
        </w:rPr>
        <w:t>:</w:t>
      </w:r>
    </w:p>
    <w:p w:rsidR="000A24F7" w:rsidRPr="0022560A" w:rsidRDefault="000A24F7" w:rsidP="000A24F7">
      <w:pPr>
        <w:spacing w:after="280"/>
        <w:jc w:val="center"/>
        <w:rPr>
          <w:rFonts w:ascii="Arial" w:hAnsi="Arial" w:cs="Arial"/>
          <w:b/>
        </w:rPr>
      </w:pPr>
      <w:r w:rsidRPr="0022560A">
        <w:rPr>
          <w:rFonts w:ascii="Arial" w:hAnsi="Arial" w:cs="Arial"/>
          <w:b/>
        </w:rPr>
        <w:t>§ 1</w:t>
      </w:r>
    </w:p>
    <w:p w:rsidR="000A24F7" w:rsidRPr="0022560A" w:rsidRDefault="003B1824" w:rsidP="00847C4D">
      <w:pPr>
        <w:spacing w:after="280"/>
        <w:rPr>
          <w:rFonts w:ascii="Arial" w:hAnsi="Arial" w:cs="Arial"/>
        </w:rPr>
      </w:pPr>
      <w:r>
        <w:rPr>
          <w:rFonts w:ascii="Arial" w:hAnsi="Arial" w:cs="Arial"/>
        </w:rPr>
        <w:t xml:space="preserve">Ogłasza się </w:t>
      </w:r>
      <w:r w:rsidR="009F5428" w:rsidRPr="0022560A">
        <w:rPr>
          <w:rFonts w:ascii="Arial" w:hAnsi="Arial" w:cs="Arial"/>
        </w:rPr>
        <w:t>otwarty konkurs ofert na realizację zadań publicznych Miasta Bytomia w 202</w:t>
      </w:r>
      <w:r w:rsidR="00847C4D">
        <w:rPr>
          <w:rFonts w:ascii="Arial" w:hAnsi="Arial" w:cs="Arial"/>
        </w:rPr>
        <w:t>3</w:t>
      </w:r>
      <w:r w:rsidR="009F5428" w:rsidRPr="0022560A">
        <w:rPr>
          <w:rFonts w:ascii="Arial" w:hAnsi="Arial" w:cs="Arial"/>
        </w:rPr>
        <w:t xml:space="preserve"> r. w dziedzinie kultury, sztuki, ochrony dóbr kultury i dziedzictwa narodowego</w:t>
      </w:r>
      <w:r w:rsidR="00847C4D">
        <w:rPr>
          <w:rFonts w:ascii="Arial" w:hAnsi="Arial" w:cs="Arial"/>
        </w:rPr>
        <w:t xml:space="preserve"> </w:t>
      </w:r>
      <w:r w:rsidR="00847C4D" w:rsidRPr="00EE13F4">
        <w:rPr>
          <w:rFonts w:ascii="Arial" w:hAnsi="Arial" w:cs="Arial"/>
        </w:rPr>
        <w:t xml:space="preserve">w zakresie </w:t>
      </w:r>
      <w:r w:rsidR="0089480F">
        <w:rPr>
          <w:rFonts w:ascii="Arial" w:hAnsi="Arial" w:cs="Arial"/>
        </w:rPr>
        <w:t>realizacji projektu</w:t>
      </w:r>
      <w:r w:rsidR="00A56609">
        <w:rPr>
          <w:rFonts w:ascii="Arial" w:hAnsi="Arial" w:cs="Arial"/>
        </w:rPr>
        <w:t xml:space="preserve"> „Artystyczna Przystań Młodych” </w:t>
      </w:r>
      <w:r w:rsidR="0089480F">
        <w:rPr>
          <w:rFonts w:ascii="Arial" w:hAnsi="Arial" w:cs="Arial"/>
        </w:rPr>
        <w:t xml:space="preserve">w ramach Bytomskiego Budżetu </w:t>
      </w:r>
      <w:r w:rsidR="00FD0E4A">
        <w:rPr>
          <w:rFonts w:ascii="Arial" w:hAnsi="Arial" w:cs="Arial"/>
        </w:rPr>
        <w:t>Obywatelskiego</w:t>
      </w:r>
      <w:r w:rsidR="0089480F">
        <w:rPr>
          <w:rFonts w:ascii="Arial" w:hAnsi="Arial" w:cs="Arial"/>
        </w:rPr>
        <w:t xml:space="preserve"> 2023</w:t>
      </w:r>
      <w:r w:rsidR="008D72AE">
        <w:rPr>
          <w:rFonts w:ascii="Arial" w:hAnsi="Arial" w:cs="Arial"/>
        </w:rPr>
        <w:t>,</w:t>
      </w:r>
      <w:r w:rsidR="0089480F">
        <w:rPr>
          <w:rFonts w:ascii="Arial" w:hAnsi="Arial" w:cs="Arial"/>
        </w:rPr>
        <w:t xml:space="preserve"> </w:t>
      </w:r>
      <w:r w:rsidR="009F5428" w:rsidRPr="0022560A">
        <w:rPr>
          <w:rFonts w:ascii="Arial" w:hAnsi="Arial" w:cs="Arial"/>
        </w:rPr>
        <w:t xml:space="preserve">o treści stanowiącej załącznik do niniejszego </w:t>
      </w:r>
      <w:r w:rsidR="00CC63CC" w:rsidRPr="0022560A">
        <w:rPr>
          <w:rFonts w:ascii="Arial" w:hAnsi="Arial" w:cs="Arial"/>
        </w:rPr>
        <w:t>zarządzenia</w:t>
      </w:r>
      <w:r w:rsidR="000A24F7" w:rsidRPr="0022560A">
        <w:rPr>
          <w:rFonts w:ascii="Arial" w:hAnsi="Arial" w:cs="Arial"/>
        </w:rPr>
        <w:t>.</w:t>
      </w:r>
    </w:p>
    <w:p w:rsidR="000A24F7" w:rsidRPr="0022560A" w:rsidRDefault="000A24F7" w:rsidP="000A24F7">
      <w:pPr>
        <w:spacing w:after="280"/>
        <w:jc w:val="center"/>
        <w:rPr>
          <w:rFonts w:ascii="Arial" w:hAnsi="Arial" w:cs="Arial"/>
          <w:b/>
        </w:rPr>
      </w:pPr>
      <w:r w:rsidRPr="0022560A">
        <w:rPr>
          <w:rFonts w:ascii="Arial" w:hAnsi="Arial" w:cs="Arial"/>
          <w:b/>
        </w:rPr>
        <w:t xml:space="preserve">§ </w:t>
      </w:r>
      <w:r w:rsidR="00230324" w:rsidRPr="0022560A">
        <w:rPr>
          <w:rFonts w:ascii="Arial" w:hAnsi="Arial" w:cs="Arial"/>
          <w:b/>
        </w:rPr>
        <w:t>2</w:t>
      </w:r>
    </w:p>
    <w:p w:rsidR="00505184" w:rsidRPr="008558DC" w:rsidRDefault="000A24F7" w:rsidP="00505184">
      <w:pPr>
        <w:pStyle w:val="Tekstpodstawowy"/>
        <w:jc w:val="left"/>
        <w:rPr>
          <w:rFonts w:ascii="Arial" w:hAnsi="Arial" w:cs="Arial"/>
        </w:rPr>
      </w:pPr>
      <w:r w:rsidRPr="0022560A">
        <w:rPr>
          <w:rFonts w:ascii="Arial" w:hAnsi="Arial" w:cs="Arial"/>
        </w:rPr>
        <w:t>Wykonanie zarządzenia powierza się naczeln</w:t>
      </w:r>
      <w:r w:rsidR="00505184">
        <w:rPr>
          <w:rFonts w:ascii="Arial" w:hAnsi="Arial" w:cs="Arial"/>
        </w:rPr>
        <w:t xml:space="preserve">ikowi Wydziału Kultury i Sportu </w:t>
      </w:r>
      <w:r w:rsidR="00505184" w:rsidRPr="008558DC">
        <w:rPr>
          <w:rFonts w:ascii="Arial" w:hAnsi="Arial" w:cs="Arial"/>
        </w:rPr>
        <w:t>oraz kierownikowi Biura Organizacji Pozarządowych.</w:t>
      </w:r>
    </w:p>
    <w:p w:rsidR="000A24F7" w:rsidRPr="0022560A" w:rsidRDefault="000A24F7" w:rsidP="000A24F7">
      <w:pPr>
        <w:spacing w:after="280"/>
        <w:rPr>
          <w:rFonts w:ascii="Arial" w:hAnsi="Arial" w:cs="Arial"/>
        </w:rPr>
      </w:pPr>
    </w:p>
    <w:p w:rsidR="000A24F7" w:rsidRPr="0022560A" w:rsidRDefault="000A24F7" w:rsidP="000A24F7">
      <w:pPr>
        <w:pStyle w:val="Tekstpodstawowy"/>
        <w:spacing w:after="280"/>
        <w:jc w:val="center"/>
        <w:rPr>
          <w:rFonts w:ascii="Arial" w:hAnsi="Arial" w:cs="Arial"/>
          <w:b/>
          <w:bCs/>
          <w:szCs w:val="24"/>
        </w:rPr>
      </w:pPr>
      <w:r w:rsidRPr="0022560A">
        <w:rPr>
          <w:rFonts w:ascii="Arial" w:hAnsi="Arial" w:cs="Arial"/>
          <w:b/>
          <w:bCs/>
          <w:szCs w:val="24"/>
        </w:rPr>
        <w:t xml:space="preserve">§ </w:t>
      </w:r>
      <w:r w:rsidR="00230324" w:rsidRPr="0022560A">
        <w:rPr>
          <w:rFonts w:ascii="Arial" w:hAnsi="Arial" w:cs="Arial"/>
          <w:b/>
          <w:bCs/>
          <w:szCs w:val="24"/>
        </w:rPr>
        <w:t>3</w:t>
      </w:r>
    </w:p>
    <w:p w:rsidR="003A2BEF" w:rsidRPr="007B774A" w:rsidRDefault="000A24F7" w:rsidP="007B774A">
      <w:pPr>
        <w:pStyle w:val="Tekstpodstawowy"/>
        <w:spacing w:after="280"/>
        <w:jc w:val="left"/>
        <w:rPr>
          <w:rFonts w:ascii="Arial" w:hAnsi="Arial" w:cs="Arial"/>
          <w:szCs w:val="24"/>
        </w:rPr>
      </w:pPr>
      <w:r w:rsidRPr="0022560A">
        <w:rPr>
          <w:rFonts w:ascii="Arial" w:hAnsi="Arial" w:cs="Arial"/>
          <w:szCs w:val="24"/>
        </w:rPr>
        <w:t>Zar</w:t>
      </w:r>
      <w:r w:rsidR="009F5428" w:rsidRPr="0022560A">
        <w:rPr>
          <w:rFonts w:ascii="Arial" w:hAnsi="Arial" w:cs="Arial"/>
          <w:szCs w:val="24"/>
        </w:rPr>
        <w:t xml:space="preserve">ządzenie wchodzi w życie </w:t>
      </w:r>
      <w:r w:rsidR="00CC63CC" w:rsidRPr="0022560A">
        <w:rPr>
          <w:rFonts w:ascii="Arial" w:hAnsi="Arial" w:cs="Arial"/>
          <w:szCs w:val="24"/>
        </w:rPr>
        <w:t>z dniem podpisania.</w:t>
      </w:r>
    </w:p>
    <w:p w:rsidR="003A2BEF" w:rsidRPr="003E751E" w:rsidRDefault="00F55709" w:rsidP="007B774A">
      <w:pPr>
        <w:pStyle w:val="Akapitzlist"/>
        <w:ind w:left="144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</w:rPr>
        <w:tab/>
      </w:r>
      <w:r w:rsidR="003A2BEF">
        <w:rPr>
          <w:rFonts w:ascii="Arial" w:eastAsia="Arial" w:hAnsi="Arial" w:cs="Arial"/>
        </w:rPr>
        <w:t xml:space="preserve">      </w:t>
      </w:r>
      <w:r w:rsidR="003A2BEF">
        <w:rPr>
          <w:rFonts w:ascii="Arial" w:eastAsia="Arial" w:hAnsi="Arial" w:cs="Arial"/>
        </w:rPr>
        <w:tab/>
      </w:r>
      <w:r w:rsidR="003A2BEF">
        <w:rPr>
          <w:rFonts w:ascii="Arial" w:eastAsia="Arial" w:hAnsi="Arial" w:cs="Arial"/>
        </w:rPr>
        <w:tab/>
        <w:t xml:space="preserve">        </w:t>
      </w:r>
    </w:p>
    <w:p w:rsidR="00F55709" w:rsidRPr="00752AB3" w:rsidRDefault="00F55709" w:rsidP="00EE13F4">
      <w:pPr>
        <w:pStyle w:val="Tekstpodstawowy"/>
        <w:jc w:val="center"/>
        <w:rPr>
          <w:rFonts w:ascii="Arial" w:hAnsi="Arial" w:cs="Arial"/>
          <w:bCs/>
        </w:rPr>
      </w:pP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</w:p>
    <w:p w:rsidR="00C15D99" w:rsidRDefault="000F65BD" w:rsidP="00C15D99">
      <w:pPr>
        <w:pStyle w:val="Akapitzlist"/>
        <w:ind w:left="1440"/>
        <w:jc w:val="center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ab/>
      </w:r>
      <w:r>
        <w:rPr>
          <w:rFonts w:ascii="Arial" w:eastAsia="Arial" w:hAnsi="Arial" w:cs="Arial"/>
        </w:rPr>
        <w:tab/>
      </w:r>
      <w:r>
        <w:rPr>
          <w:rFonts w:ascii="Arial" w:eastAsia="Arial" w:hAnsi="Arial" w:cs="Arial"/>
        </w:rPr>
        <w:tab/>
        <w:t xml:space="preserve">  </w:t>
      </w:r>
      <w:r w:rsidR="00C15D99">
        <w:rPr>
          <w:rFonts w:ascii="Arial" w:eastAsia="Arial" w:hAnsi="Arial" w:cs="Arial"/>
        </w:rPr>
        <w:tab/>
      </w:r>
      <w:r>
        <w:rPr>
          <w:rFonts w:ascii="Arial" w:eastAsia="Arial" w:hAnsi="Arial" w:cs="Arial"/>
        </w:rPr>
        <w:t xml:space="preserve"> </w:t>
      </w:r>
      <w:r w:rsidR="00C15D99">
        <w:rPr>
          <w:rFonts w:ascii="Arial" w:eastAsia="Arial" w:hAnsi="Arial" w:cs="Arial"/>
        </w:rPr>
        <w:t>Podpisał:</w:t>
      </w:r>
    </w:p>
    <w:p w:rsidR="00C15D99" w:rsidRDefault="00C15D99" w:rsidP="00C15D99">
      <w:pPr>
        <w:pStyle w:val="Akapitzlist"/>
        <w:ind w:left="1440"/>
        <w:jc w:val="center"/>
        <w:rPr>
          <w:rFonts w:ascii="Arial" w:eastAsia="Arial" w:hAnsi="Arial" w:cs="Arial"/>
        </w:rPr>
      </w:pPr>
    </w:p>
    <w:p w:rsidR="00C15D99" w:rsidRDefault="00C15D99" w:rsidP="00C15D99">
      <w:pPr>
        <w:pStyle w:val="Akapitzlist"/>
        <w:ind w:left="426"/>
        <w:rPr>
          <w:rFonts w:ascii="Arial" w:hAnsi="Arial" w:cs="Arial"/>
          <w:b/>
        </w:rPr>
      </w:pPr>
      <w:r>
        <w:rPr>
          <w:rFonts w:ascii="Arial" w:hAnsi="Arial" w:cs="Arial"/>
          <w:color w:val="000000"/>
        </w:rPr>
        <w:tab/>
      </w:r>
      <w:r>
        <w:rPr>
          <w:rFonts w:ascii="Arial" w:hAnsi="Arial" w:cs="Arial"/>
          <w:color w:val="000000"/>
        </w:rPr>
        <w:tab/>
      </w:r>
      <w:r>
        <w:rPr>
          <w:rFonts w:ascii="Arial" w:hAnsi="Arial" w:cs="Arial"/>
          <w:color w:val="000000"/>
        </w:rPr>
        <w:tab/>
      </w:r>
      <w:r>
        <w:rPr>
          <w:rFonts w:ascii="Arial" w:hAnsi="Arial" w:cs="Arial"/>
          <w:color w:val="000000"/>
        </w:rPr>
        <w:tab/>
      </w:r>
      <w:r>
        <w:rPr>
          <w:rFonts w:ascii="Arial" w:hAnsi="Arial" w:cs="Arial"/>
          <w:color w:val="000000"/>
        </w:rPr>
        <w:tab/>
      </w:r>
      <w:r>
        <w:rPr>
          <w:rFonts w:ascii="Arial" w:hAnsi="Arial" w:cs="Arial"/>
          <w:color w:val="000000"/>
        </w:rPr>
        <w:tab/>
      </w:r>
      <w:r>
        <w:rPr>
          <w:rFonts w:ascii="Arial" w:hAnsi="Arial" w:cs="Arial"/>
          <w:color w:val="000000"/>
        </w:rPr>
        <w:tab/>
      </w:r>
      <w:r>
        <w:rPr>
          <w:rFonts w:ascii="Arial" w:hAnsi="Arial" w:cs="Arial"/>
          <w:color w:val="000000"/>
        </w:rPr>
        <w:tab/>
        <w:t>z up. Prezydent</w:t>
      </w:r>
      <w:r w:rsidR="0060479A">
        <w:rPr>
          <w:rFonts w:ascii="Arial" w:hAnsi="Arial" w:cs="Arial"/>
          <w:color w:val="000000"/>
        </w:rPr>
        <w:t>a</w:t>
      </w:r>
      <w:r>
        <w:rPr>
          <w:rFonts w:ascii="Arial" w:hAnsi="Arial" w:cs="Arial"/>
          <w:color w:val="000000"/>
        </w:rPr>
        <w:t xml:space="preserve"> Miasta</w:t>
      </w:r>
      <w:r>
        <w:rPr>
          <w:rFonts w:ascii="Arial" w:hAnsi="Arial" w:cs="Arial"/>
          <w:color w:val="000000"/>
        </w:rPr>
        <w:br/>
      </w:r>
      <w:r>
        <w:rPr>
          <w:rFonts w:ascii="Arial" w:hAnsi="Arial" w:cs="Arial"/>
          <w:color w:val="000000"/>
        </w:rPr>
        <w:br/>
      </w:r>
      <w:r>
        <w:rPr>
          <w:rFonts w:ascii="Arial" w:hAnsi="Arial" w:cs="Arial"/>
          <w:b/>
        </w:rPr>
        <w:tab/>
      </w:r>
      <w:r>
        <w:rPr>
          <w:rFonts w:ascii="Arial" w:hAnsi="Arial" w:cs="Arial"/>
          <w:b/>
        </w:rPr>
        <w:tab/>
      </w:r>
      <w:r>
        <w:rPr>
          <w:rFonts w:ascii="Arial" w:hAnsi="Arial" w:cs="Arial"/>
          <w:b/>
        </w:rPr>
        <w:tab/>
      </w:r>
      <w:r>
        <w:rPr>
          <w:rFonts w:ascii="Arial" w:hAnsi="Arial" w:cs="Arial"/>
          <w:b/>
        </w:rPr>
        <w:tab/>
      </w:r>
      <w:r>
        <w:rPr>
          <w:rFonts w:ascii="Arial" w:hAnsi="Arial" w:cs="Arial"/>
          <w:b/>
        </w:rPr>
        <w:tab/>
      </w:r>
      <w:r>
        <w:rPr>
          <w:rFonts w:ascii="Arial" w:hAnsi="Arial" w:cs="Arial"/>
          <w:b/>
        </w:rPr>
        <w:tab/>
      </w:r>
      <w:r>
        <w:rPr>
          <w:rFonts w:ascii="Arial" w:hAnsi="Arial" w:cs="Arial"/>
          <w:b/>
        </w:rPr>
        <w:tab/>
      </w:r>
      <w:r>
        <w:rPr>
          <w:rFonts w:ascii="Arial" w:hAnsi="Arial" w:cs="Arial"/>
          <w:b/>
        </w:rPr>
        <w:tab/>
        <w:t xml:space="preserve">      Michał Bieda</w:t>
      </w:r>
    </w:p>
    <w:p w:rsidR="00C15D99" w:rsidRPr="00DE7561" w:rsidRDefault="00C15D99" w:rsidP="00C15D99">
      <w:pPr>
        <w:pStyle w:val="Akapitzlist"/>
        <w:ind w:left="426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</w:rPr>
        <w:tab/>
      </w:r>
      <w:r>
        <w:rPr>
          <w:rFonts w:ascii="Arial" w:hAnsi="Arial" w:cs="Arial"/>
          <w:b/>
        </w:rPr>
        <w:tab/>
      </w:r>
      <w:r>
        <w:rPr>
          <w:rFonts w:ascii="Arial" w:hAnsi="Arial" w:cs="Arial"/>
          <w:b/>
        </w:rPr>
        <w:tab/>
      </w:r>
      <w:r>
        <w:rPr>
          <w:rFonts w:ascii="Arial" w:hAnsi="Arial" w:cs="Arial"/>
          <w:b/>
        </w:rPr>
        <w:tab/>
      </w:r>
      <w:r>
        <w:rPr>
          <w:rFonts w:ascii="Arial" w:hAnsi="Arial" w:cs="Arial"/>
          <w:b/>
        </w:rPr>
        <w:tab/>
      </w:r>
      <w:r>
        <w:rPr>
          <w:rFonts w:ascii="Arial" w:hAnsi="Arial" w:cs="Arial"/>
          <w:b/>
        </w:rPr>
        <w:tab/>
      </w:r>
      <w:r>
        <w:rPr>
          <w:rFonts w:ascii="Arial" w:hAnsi="Arial" w:cs="Arial"/>
          <w:b/>
        </w:rPr>
        <w:tab/>
        <w:t xml:space="preserve">    </w:t>
      </w:r>
      <w:r w:rsidRPr="00DE7561">
        <w:rPr>
          <w:rFonts w:ascii="Arial" w:hAnsi="Arial" w:cs="Arial"/>
        </w:rPr>
        <w:t>I</w:t>
      </w:r>
      <w:r>
        <w:rPr>
          <w:rFonts w:ascii="Arial" w:hAnsi="Arial" w:cs="Arial"/>
          <w:b/>
        </w:rPr>
        <w:t xml:space="preserve"> </w:t>
      </w:r>
      <w:r w:rsidRPr="00DE7561">
        <w:rPr>
          <w:rFonts w:ascii="Arial" w:hAnsi="Arial" w:cs="Arial"/>
        </w:rPr>
        <w:t>Zastępca Prezydenta Miasta</w:t>
      </w:r>
    </w:p>
    <w:p w:rsidR="000F65BD" w:rsidRDefault="000F65BD" w:rsidP="00C15D99">
      <w:pPr>
        <w:pStyle w:val="Akapitzlist"/>
        <w:ind w:left="1440"/>
        <w:jc w:val="center"/>
        <w:rPr>
          <w:rFonts w:ascii="Arial" w:hAnsi="Arial" w:cs="Arial"/>
          <w:bCs/>
        </w:rPr>
      </w:pP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</w:p>
    <w:p w:rsidR="000A24F7" w:rsidRPr="0022560A" w:rsidRDefault="000A24F7" w:rsidP="000A2D6F">
      <w:pPr>
        <w:ind w:firstLine="6379"/>
        <w:rPr>
          <w:rFonts w:ascii="Arial" w:hAnsi="Arial" w:cs="Arial"/>
          <w:sz w:val="20"/>
          <w:szCs w:val="20"/>
        </w:rPr>
      </w:pPr>
      <w:r w:rsidRPr="0022560A">
        <w:rPr>
          <w:rFonts w:ascii="Arial" w:hAnsi="Arial" w:cs="Arial"/>
        </w:rPr>
        <w:br w:type="page"/>
      </w:r>
      <w:r w:rsidRPr="0022560A">
        <w:rPr>
          <w:rFonts w:ascii="Arial" w:hAnsi="Arial" w:cs="Arial"/>
          <w:sz w:val="20"/>
          <w:szCs w:val="20"/>
        </w:rPr>
        <w:lastRenderedPageBreak/>
        <w:t xml:space="preserve">Załącznik </w:t>
      </w:r>
    </w:p>
    <w:p w:rsidR="000A24F7" w:rsidRPr="0022560A" w:rsidRDefault="000A24F7" w:rsidP="000A24F7">
      <w:pPr>
        <w:ind w:left="6372"/>
        <w:rPr>
          <w:rFonts w:ascii="Arial" w:hAnsi="Arial" w:cs="Arial"/>
          <w:sz w:val="20"/>
          <w:szCs w:val="20"/>
        </w:rPr>
      </w:pPr>
      <w:r w:rsidRPr="0022560A">
        <w:rPr>
          <w:rFonts w:ascii="Arial" w:hAnsi="Arial" w:cs="Arial"/>
          <w:sz w:val="20"/>
          <w:szCs w:val="20"/>
        </w:rPr>
        <w:t>do zarządzenia nr</w:t>
      </w:r>
      <w:r w:rsidR="00F55709">
        <w:rPr>
          <w:rFonts w:ascii="Arial" w:hAnsi="Arial" w:cs="Arial"/>
          <w:sz w:val="20"/>
          <w:szCs w:val="20"/>
        </w:rPr>
        <w:t xml:space="preserve"> </w:t>
      </w:r>
      <w:r w:rsidR="000F65BD">
        <w:rPr>
          <w:rFonts w:ascii="Arial" w:hAnsi="Arial" w:cs="Arial"/>
          <w:sz w:val="20"/>
          <w:szCs w:val="20"/>
        </w:rPr>
        <w:t>17/2</w:t>
      </w:r>
      <w:r w:rsidR="0060479A">
        <w:rPr>
          <w:rFonts w:ascii="Arial" w:hAnsi="Arial" w:cs="Arial"/>
          <w:sz w:val="20"/>
          <w:szCs w:val="20"/>
        </w:rPr>
        <w:t>3</w:t>
      </w:r>
    </w:p>
    <w:p w:rsidR="000A24F7" w:rsidRPr="0022560A" w:rsidRDefault="000A24F7" w:rsidP="000A24F7">
      <w:pPr>
        <w:ind w:left="6379"/>
        <w:rPr>
          <w:rFonts w:ascii="Arial" w:hAnsi="Arial" w:cs="Arial"/>
          <w:sz w:val="20"/>
          <w:szCs w:val="20"/>
        </w:rPr>
      </w:pPr>
      <w:r w:rsidRPr="0022560A">
        <w:rPr>
          <w:rFonts w:ascii="Arial" w:hAnsi="Arial" w:cs="Arial"/>
          <w:sz w:val="20"/>
          <w:szCs w:val="20"/>
        </w:rPr>
        <w:t>Prezydenta Bytomia</w:t>
      </w:r>
    </w:p>
    <w:p w:rsidR="000A24F7" w:rsidRPr="0022560A" w:rsidRDefault="000A24F7" w:rsidP="000A24F7">
      <w:pPr>
        <w:spacing w:after="280"/>
        <w:ind w:left="6379"/>
        <w:rPr>
          <w:rFonts w:ascii="Arial" w:hAnsi="Arial" w:cs="Arial"/>
          <w:sz w:val="20"/>
          <w:szCs w:val="20"/>
        </w:rPr>
      </w:pPr>
      <w:r w:rsidRPr="0022560A">
        <w:rPr>
          <w:rFonts w:ascii="Arial" w:hAnsi="Arial" w:cs="Arial"/>
          <w:sz w:val="20"/>
          <w:szCs w:val="20"/>
        </w:rPr>
        <w:t>z dnia</w:t>
      </w:r>
      <w:r w:rsidR="000F65BD">
        <w:rPr>
          <w:rFonts w:ascii="Arial" w:hAnsi="Arial" w:cs="Arial"/>
          <w:sz w:val="20"/>
          <w:szCs w:val="20"/>
        </w:rPr>
        <w:t xml:space="preserve"> 18 stycznia 2023 r.</w:t>
      </w:r>
    </w:p>
    <w:p w:rsidR="00061A4C" w:rsidRPr="0022560A" w:rsidRDefault="00061A4C" w:rsidP="004A444C">
      <w:pPr>
        <w:spacing w:after="280"/>
        <w:jc w:val="center"/>
        <w:rPr>
          <w:rFonts w:ascii="Arial" w:hAnsi="Arial" w:cs="Arial"/>
        </w:rPr>
      </w:pPr>
      <w:r w:rsidRPr="0022560A">
        <w:rPr>
          <w:rFonts w:ascii="Arial" w:hAnsi="Arial" w:cs="Arial"/>
        </w:rPr>
        <w:t>OGŁOSZENIE</w:t>
      </w:r>
    </w:p>
    <w:p w:rsidR="009F5428" w:rsidRPr="0022560A" w:rsidRDefault="009F5428" w:rsidP="0022560A">
      <w:pPr>
        <w:pStyle w:val="Default"/>
        <w:jc w:val="left"/>
        <w:rPr>
          <w:rFonts w:ascii="Arial" w:hAnsi="Arial" w:cs="Arial"/>
          <w:bCs/>
          <w:szCs w:val="24"/>
        </w:rPr>
      </w:pPr>
      <w:r w:rsidRPr="0022560A">
        <w:rPr>
          <w:rFonts w:ascii="Arial" w:hAnsi="Arial" w:cs="Arial"/>
          <w:szCs w:val="24"/>
        </w:rPr>
        <w:t>Prezydent Bytomia, działając  na podstawie art. 11 ust. 1 i 2 i art. 13 ustawy z dnia                          24 kwietnia 2003 r. o działalności pożytku publiczn</w:t>
      </w:r>
      <w:r w:rsidR="00F24274" w:rsidRPr="0022560A">
        <w:rPr>
          <w:rFonts w:ascii="Arial" w:hAnsi="Arial" w:cs="Arial"/>
          <w:szCs w:val="24"/>
        </w:rPr>
        <w:t>ego i o wolontariacie (Dz. U. z </w:t>
      </w:r>
      <w:r w:rsidRPr="0022560A">
        <w:rPr>
          <w:rFonts w:ascii="Arial" w:hAnsi="Arial" w:cs="Arial"/>
          <w:szCs w:val="24"/>
        </w:rPr>
        <w:t>202</w:t>
      </w:r>
      <w:r w:rsidR="00847C4D">
        <w:rPr>
          <w:rFonts w:ascii="Arial" w:hAnsi="Arial" w:cs="Arial"/>
          <w:szCs w:val="24"/>
        </w:rPr>
        <w:t>2</w:t>
      </w:r>
      <w:r w:rsidRPr="0022560A">
        <w:rPr>
          <w:rFonts w:ascii="Arial" w:hAnsi="Arial" w:cs="Arial"/>
          <w:szCs w:val="24"/>
        </w:rPr>
        <w:t xml:space="preserve"> r. poz. </w:t>
      </w:r>
      <w:r w:rsidR="00847C4D">
        <w:rPr>
          <w:rFonts w:ascii="Arial" w:hAnsi="Arial" w:cs="Arial"/>
          <w:szCs w:val="24"/>
        </w:rPr>
        <w:t>1327</w:t>
      </w:r>
      <w:r w:rsidRPr="0022560A">
        <w:rPr>
          <w:rFonts w:ascii="Arial" w:hAnsi="Arial" w:cs="Arial"/>
          <w:szCs w:val="24"/>
        </w:rPr>
        <w:t xml:space="preserve">, z </w:t>
      </w:r>
      <w:proofErr w:type="spellStart"/>
      <w:r w:rsidRPr="0022560A">
        <w:rPr>
          <w:rFonts w:ascii="Arial" w:hAnsi="Arial" w:cs="Arial"/>
          <w:szCs w:val="24"/>
        </w:rPr>
        <w:t>późn</w:t>
      </w:r>
      <w:proofErr w:type="spellEnd"/>
      <w:r w:rsidRPr="0022560A">
        <w:rPr>
          <w:rFonts w:ascii="Arial" w:hAnsi="Arial" w:cs="Arial"/>
          <w:szCs w:val="24"/>
        </w:rPr>
        <w:t>. zm.), ogłasza otwarty konkurs ofert na powierzenie realizacji zadań publicznych Miasta Bytomia w dziedzinie kultury, sztuki, ochrony dóbr kultury i dziedzictwa narodowego</w:t>
      </w:r>
      <w:r w:rsidRPr="0022560A">
        <w:rPr>
          <w:rFonts w:ascii="Arial" w:hAnsi="Arial" w:cs="Arial"/>
          <w:bCs/>
          <w:szCs w:val="24"/>
        </w:rPr>
        <w:t xml:space="preserve"> w </w:t>
      </w:r>
      <w:r w:rsidR="00F24274" w:rsidRPr="0022560A">
        <w:rPr>
          <w:rFonts w:ascii="Arial" w:hAnsi="Arial" w:cs="Arial"/>
          <w:bCs/>
          <w:szCs w:val="24"/>
        </w:rPr>
        <w:t>202</w:t>
      </w:r>
      <w:r w:rsidR="00847C4D">
        <w:rPr>
          <w:rFonts w:ascii="Arial" w:hAnsi="Arial" w:cs="Arial"/>
          <w:bCs/>
          <w:szCs w:val="24"/>
        </w:rPr>
        <w:t>3</w:t>
      </w:r>
      <w:r w:rsidR="00F24274" w:rsidRPr="0022560A">
        <w:rPr>
          <w:rFonts w:ascii="Arial" w:hAnsi="Arial" w:cs="Arial"/>
          <w:bCs/>
          <w:szCs w:val="24"/>
        </w:rPr>
        <w:t xml:space="preserve"> </w:t>
      </w:r>
      <w:r w:rsidRPr="0022560A">
        <w:rPr>
          <w:rFonts w:ascii="Arial" w:hAnsi="Arial" w:cs="Arial"/>
          <w:bCs/>
          <w:szCs w:val="24"/>
        </w:rPr>
        <w:t>r.</w:t>
      </w:r>
      <w:r w:rsidR="00847C4D">
        <w:rPr>
          <w:rFonts w:ascii="Arial" w:hAnsi="Arial" w:cs="Arial"/>
          <w:bCs/>
          <w:szCs w:val="24"/>
        </w:rPr>
        <w:t xml:space="preserve"> </w:t>
      </w:r>
      <w:r w:rsidR="00847C4D" w:rsidRPr="00EE13F4">
        <w:rPr>
          <w:rFonts w:ascii="Arial" w:hAnsi="Arial" w:cs="Arial"/>
        </w:rPr>
        <w:t xml:space="preserve">w zakresie </w:t>
      </w:r>
      <w:r w:rsidR="007B774A">
        <w:rPr>
          <w:rFonts w:ascii="Arial" w:hAnsi="Arial" w:cs="Arial"/>
        </w:rPr>
        <w:t>realizacji projektu „Artystyczna Przystań Młodych” w</w:t>
      </w:r>
      <w:r w:rsidR="002B5F74">
        <w:rPr>
          <w:rFonts w:ascii="Arial" w:hAnsi="Arial" w:cs="Arial"/>
        </w:rPr>
        <w:t xml:space="preserve"> klubach spółdzielczych</w:t>
      </w:r>
      <w:r w:rsidR="006E17AF">
        <w:rPr>
          <w:rFonts w:ascii="Arial" w:hAnsi="Arial" w:cs="Arial"/>
        </w:rPr>
        <w:t xml:space="preserve"> „Relaks” </w:t>
      </w:r>
      <w:r w:rsidR="002B5F74">
        <w:rPr>
          <w:rFonts w:ascii="Arial" w:hAnsi="Arial" w:cs="Arial"/>
        </w:rPr>
        <w:t>i „Sezam” Bytomskiej Spółdzielni Mieszkaniowej</w:t>
      </w:r>
      <w:r w:rsidR="007B774A">
        <w:rPr>
          <w:rFonts w:ascii="Arial" w:hAnsi="Arial" w:cs="Arial"/>
        </w:rPr>
        <w:t xml:space="preserve"> ramach Bytomskiego Budżetu </w:t>
      </w:r>
      <w:r w:rsidR="00FD0E4A">
        <w:rPr>
          <w:rFonts w:ascii="Arial" w:hAnsi="Arial" w:cs="Arial"/>
        </w:rPr>
        <w:t>Obywatelskiego</w:t>
      </w:r>
      <w:r w:rsidR="007B774A">
        <w:rPr>
          <w:rFonts w:ascii="Arial" w:hAnsi="Arial" w:cs="Arial"/>
        </w:rPr>
        <w:t xml:space="preserve"> 2023</w:t>
      </w:r>
      <w:r w:rsidR="00847C4D">
        <w:rPr>
          <w:rFonts w:ascii="Arial" w:hAnsi="Arial" w:cs="Arial"/>
        </w:rPr>
        <w:t>.</w:t>
      </w:r>
    </w:p>
    <w:p w:rsidR="00F24274" w:rsidRPr="0022560A" w:rsidRDefault="00F24274" w:rsidP="009F5428">
      <w:pPr>
        <w:pStyle w:val="Default"/>
        <w:rPr>
          <w:rFonts w:ascii="Arial" w:hAnsi="Arial" w:cs="Arial"/>
          <w:bCs/>
          <w:szCs w:val="24"/>
        </w:rPr>
      </w:pPr>
    </w:p>
    <w:p w:rsidR="00C96F6F" w:rsidRPr="0022560A" w:rsidRDefault="00061A4C" w:rsidP="00C96F6F">
      <w:pPr>
        <w:jc w:val="center"/>
        <w:rPr>
          <w:rFonts w:ascii="Arial" w:hAnsi="Arial" w:cs="Arial"/>
          <w:b/>
          <w:bCs/>
        </w:rPr>
      </w:pPr>
      <w:r w:rsidRPr="0022560A">
        <w:rPr>
          <w:rFonts w:ascii="Arial" w:hAnsi="Arial" w:cs="Arial"/>
          <w:b/>
          <w:bCs/>
        </w:rPr>
        <w:t>§ 1</w:t>
      </w:r>
    </w:p>
    <w:p w:rsidR="00F24274" w:rsidRPr="002C1D0B" w:rsidRDefault="00061A4C" w:rsidP="00F24274">
      <w:pPr>
        <w:spacing w:after="280"/>
        <w:jc w:val="center"/>
        <w:rPr>
          <w:rFonts w:ascii="Arial" w:hAnsi="Arial" w:cs="Arial"/>
          <w:b/>
          <w:bCs/>
        </w:rPr>
      </w:pPr>
      <w:r w:rsidRPr="00032108">
        <w:rPr>
          <w:rFonts w:ascii="Arial" w:hAnsi="Arial" w:cs="Arial"/>
          <w:bCs/>
        </w:rPr>
        <w:t xml:space="preserve"> </w:t>
      </w:r>
      <w:r w:rsidRPr="002C1D0B">
        <w:rPr>
          <w:rFonts w:ascii="Arial" w:hAnsi="Arial" w:cs="Arial"/>
          <w:b/>
          <w:bCs/>
        </w:rPr>
        <w:t>Cel i adresaci konkursu</w:t>
      </w:r>
    </w:p>
    <w:p w:rsidR="00F24274" w:rsidRPr="0022560A" w:rsidRDefault="00F24274" w:rsidP="0022560A">
      <w:pPr>
        <w:pStyle w:val="Default"/>
        <w:numPr>
          <w:ilvl w:val="0"/>
          <w:numId w:val="37"/>
        </w:numPr>
        <w:jc w:val="left"/>
        <w:rPr>
          <w:rFonts w:ascii="Arial" w:hAnsi="Arial" w:cs="Arial"/>
          <w:bCs/>
          <w:szCs w:val="24"/>
        </w:rPr>
      </w:pPr>
      <w:r w:rsidRPr="0022560A">
        <w:rPr>
          <w:rStyle w:val="Pogrubienie"/>
          <w:rFonts w:ascii="Arial" w:hAnsi="Arial" w:cs="Arial"/>
          <w:b w:val="0"/>
          <w:szCs w:val="24"/>
        </w:rPr>
        <w:t xml:space="preserve">Ogłoszony konkurs </w:t>
      </w:r>
      <w:r w:rsidR="00485784">
        <w:rPr>
          <w:rStyle w:val="Pogrubienie"/>
          <w:rFonts w:ascii="Arial" w:hAnsi="Arial" w:cs="Arial"/>
          <w:b w:val="0"/>
          <w:szCs w:val="24"/>
        </w:rPr>
        <w:t>ma na celu</w:t>
      </w:r>
      <w:r w:rsidRPr="0022560A">
        <w:rPr>
          <w:rStyle w:val="Pogrubienie"/>
          <w:rFonts w:ascii="Arial" w:hAnsi="Arial" w:cs="Arial"/>
          <w:b w:val="0"/>
          <w:szCs w:val="24"/>
        </w:rPr>
        <w:t xml:space="preserve"> </w:t>
      </w:r>
      <w:r w:rsidR="00485784" w:rsidRPr="0022560A">
        <w:rPr>
          <w:rFonts w:ascii="Arial" w:hAnsi="Arial" w:cs="Arial"/>
          <w:szCs w:val="24"/>
        </w:rPr>
        <w:t>wyłonienie projekt</w:t>
      </w:r>
      <w:r w:rsidR="007B774A">
        <w:rPr>
          <w:rFonts w:ascii="Arial" w:hAnsi="Arial" w:cs="Arial"/>
          <w:szCs w:val="24"/>
        </w:rPr>
        <w:t>u</w:t>
      </w:r>
      <w:r w:rsidR="002B5F74">
        <w:rPr>
          <w:rFonts w:ascii="Arial" w:hAnsi="Arial" w:cs="Arial"/>
          <w:szCs w:val="24"/>
        </w:rPr>
        <w:t xml:space="preserve">, wraz z udzieleniem </w:t>
      </w:r>
      <w:r w:rsidR="00485784" w:rsidRPr="0022560A">
        <w:rPr>
          <w:rFonts w:ascii="Arial" w:hAnsi="Arial" w:cs="Arial"/>
          <w:szCs w:val="24"/>
        </w:rPr>
        <w:t xml:space="preserve">dotacji na powierzenie </w:t>
      </w:r>
      <w:r w:rsidR="009272DE">
        <w:rPr>
          <w:rFonts w:ascii="Arial" w:hAnsi="Arial" w:cs="Arial"/>
          <w:szCs w:val="24"/>
        </w:rPr>
        <w:t>realizacji</w:t>
      </w:r>
      <w:r w:rsidR="009272DE" w:rsidRPr="009272DE">
        <w:rPr>
          <w:rFonts w:ascii="Arial" w:hAnsi="Arial" w:cs="Arial"/>
        </w:rPr>
        <w:t xml:space="preserve"> </w:t>
      </w:r>
      <w:r w:rsidR="009272DE">
        <w:rPr>
          <w:rFonts w:ascii="Arial" w:hAnsi="Arial" w:cs="Arial"/>
        </w:rPr>
        <w:t>projektu</w:t>
      </w:r>
      <w:r w:rsidR="006E17AF">
        <w:rPr>
          <w:rFonts w:ascii="Arial" w:hAnsi="Arial" w:cs="Arial"/>
        </w:rPr>
        <w:t xml:space="preserve"> kulturalnego</w:t>
      </w:r>
      <w:r w:rsidR="009272DE">
        <w:rPr>
          <w:rFonts w:ascii="Arial" w:hAnsi="Arial" w:cs="Arial"/>
        </w:rPr>
        <w:t xml:space="preserve"> „Artystyczna Przystań Młodych”                         w</w:t>
      </w:r>
      <w:r w:rsidR="00FC225C">
        <w:rPr>
          <w:rFonts w:ascii="Arial" w:hAnsi="Arial" w:cs="Arial"/>
        </w:rPr>
        <w:t xml:space="preserve"> klubach spółdzielczych „Relaks” i „Sezam” Bytomskiej Spółdzielni Mieszkaniowej w</w:t>
      </w:r>
      <w:r w:rsidR="009272DE">
        <w:rPr>
          <w:rFonts w:ascii="Arial" w:hAnsi="Arial" w:cs="Arial"/>
        </w:rPr>
        <w:t xml:space="preserve"> ramach Bytomskiego Budżetu </w:t>
      </w:r>
      <w:r w:rsidR="00FD0E4A">
        <w:rPr>
          <w:rFonts w:ascii="Arial" w:hAnsi="Arial" w:cs="Arial"/>
        </w:rPr>
        <w:t>Obywatelskiego</w:t>
      </w:r>
      <w:r w:rsidR="009272DE">
        <w:rPr>
          <w:rFonts w:ascii="Arial" w:hAnsi="Arial" w:cs="Arial"/>
        </w:rPr>
        <w:t xml:space="preserve"> 2023</w:t>
      </w:r>
      <w:r w:rsidR="00847C4D">
        <w:rPr>
          <w:rFonts w:ascii="Arial" w:hAnsi="Arial" w:cs="Arial"/>
        </w:rPr>
        <w:t>.</w:t>
      </w:r>
    </w:p>
    <w:p w:rsidR="00F24274" w:rsidRPr="0022560A" w:rsidRDefault="00F24274" w:rsidP="0022560A">
      <w:pPr>
        <w:pStyle w:val="Default"/>
        <w:numPr>
          <w:ilvl w:val="0"/>
          <w:numId w:val="37"/>
        </w:numPr>
        <w:jc w:val="left"/>
        <w:rPr>
          <w:rFonts w:ascii="Arial" w:hAnsi="Arial" w:cs="Arial"/>
          <w:bCs/>
          <w:szCs w:val="24"/>
        </w:rPr>
      </w:pPr>
      <w:r w:rsidRPr="0022560A">
        <w:rPr>
          <w:rFonts w:ascii="Arial" w:hAnsi="Arial" w:cs="Arial"/>
          <w:szCs w:val="24"/>
        </w:rPr>
        <w:t xml:space="preserve">Adresatami konkursu - podmiotami uprawnionymi do złożenia ofert w konkursie są działające statutowo w obszarze kultury: </w:t>
      </w:r>
    </w:p>
    <w:p w:rsidR="00F24274" w:rsidRPr="0022560A" w:rsidRDefault="00F24274" w:rsidP="0022560A">
      <w:pPr>
        <w:pStyle w:val="Default"/>
        <w:numPr>
          <w:ilvl w:val="0"/>
          <w:numId w:val="31"/>
        </w:numPr>
        <w:jc w:val="left"/>
        <w:rPr>
          <w:rFonts w:ascii="Arial" w:hAnsi="Arial" w:cs="Arial"/>
          <w:szCs w:val="24"/>
        </w:rPr>
      </w:pPr>
      <w:r w:rsidRPr="0022560A">
        <w:rPr>
          <w:rFonts w:ascii="Arial" w:hAnsi="Arial" w:cs="Arial"/>
          <w:szCs w:val="24"/>
        </w:rPr>
        <w:t>organizacje pozarządowe w rozumieniu ustawy z dnia 24 kwietnia 2003 r.                      o działalności pożytku publicznego i o wolontariacie (Dz. U. z 202</w:t>
      </w:r>
      <w:r w:rsidR="00847C4D">
        <w:rPr>
          <w:rFonts w:ascii="Arial" w:hAnsi="Arial" w:cs="Arial"/>
          <w:szCs w:val="24"/>
        </w:rPr>
        <w:t>2</w:t>
      </w:r>
      <w:r w:rsidRPr="0022560A">
        <w:rPr>
          <w:rFonts w:ascii="Arial" w:hAnsi="Arial" w:cs="Arial"/>
          <w:szCs w:val="24"/>
        </w:rPr>
        <w:t xml:space="preserve"> r. poz. </w:t>
      </w:r>
      <w:r w:rsidR="00847C4D">
        <w:rPr>
          <w:rFonts w:ascii="Arial" w:hAnsi="Arial" w:cs="Arial"/>
          <w:szCs w:val="24"/>
        </w:rPr>
        <w:t>1327</w:t>
      </w:r>
      <w:r w:rsidRPr="0022560A">
        <w:rPr>
          <w:rFonts w:ascii="Arial" w:hAnsi="Arial" w:cs="Arial"/>
          <w:szCs w:val="24"/>
        </w:rPr>
        <w:t xml:space="preserve">, z </w:t>
      </w:r>
      <w:proofErr w:type="spellStart"/>
      <w:r w:rsidRPr="0022560A">
        <w:rPr>
          <w:rFonts w:ascii="Arial" w:hAnsi="Arial" w:cs="Arial"/>
          <w:szCs w:val="24"/>
        </w:rPr>
        <w:t>późn</w:t>
      </w:r>
      <w:proofErr w:type="spellEnd"/>
      <w:r w:rsidRPr="0022560A">
        <w:rPr>
          <w:rFonts w:ascii="Arial" w:hAnsi="Arial" w:cs="Arial"/>
          <w:szCs w:val="24"/>
        </w:rPr>
        <w:t>. zm.);</w:t>
      </w:r>
    </w:p>
    <w:p w:rsidR="00F24274" w:rsidRPr="0022560A" w:rsidRDefault="00F24274" w:rsidP="0022560A">
      <w:pPr>
        <w:pStyle w:val="Default"/>
        <w:numPr>
          <w:ilvl w:val="0"/>
          <w:numId w:val="31"/>
        </w:numPr>
        <w:jc w:val="left"/>
        <w:rPr>
          <w:rFonts w:ascii="Arial" w:hAnsi="Arial" w:cs="Arial"/>
          <w:szCs w:val="24"/>
        </w:rPr>
      </w:pPr>
      <w:r w:rsidRPr="0022560A">
        <w:rPr>
          <w:rFonts w:ascii="Arial" w:hAnsi="Arial" w:cs="Arial"/>
          <w:szCs w:val="24"/>
        </w:rPr>
        <w:t>osoby prawne i jednostki organizacyjne działające na podstawie przepisów                   o stosunku Państwa do Kościoła Katolickiego w Rzeczypospolitej Polskiej,                        o stosunku Państwa do innych kościołów i związków wyznaniowych oraz                          o gwarancjach wolności sumienia i wyznania, jeżeli ich cele statutowe obejmują prowadzenie działalności pożytku publicznego;</w:t>
      </w:r>
    </w:p>
    <w:p w:rsidR="00F24274" w:rsidRPr="0022560A" w:rsidRDefault="00F24274" w:rsidP="0022560A">
      <w:pPr>
        <w:pStyle w:val="Default"/>
        <w:numPr>
          <w:ilvl w:val="0"/>
          <w:numId w:val="31"/>
        </w:numPr>
        <w:jc w:val="left"/>
        <w:rPr>
          <w:rFonts w:ascii="Arial" w:hAnsi="Arial" w:cs="Arial"/>
          <w:szCs w:val="24"/>
        </w:rPr>
      </w:pPr>
      <w:r w:rsidRPr="0022560A">
        <w:rPr>
          <w:rFonts w:ascii="Arial" w:hAnsi="Arial" w:cs="Arial"/>
          <w:szCs w:val="24"/>
        </w:rPr>
        <w:t>stowarzyszenia jednostek samorządu terytorialnego;</w:t>
      </w:r>
    </w:p>
    <w:p w:rsidR="00F24274" w:rsidRPr="0022560A" w:rsidRDefault="00F24274" w:rsidP="0022560A">
      <w:pPr>
        <w:pStyle w:val="Default"/>
        <w:numPr>
          <w:ilvl w:val="0"/>
          <w:numId w:val="31"/>
        </w:numPr>
        <w:jc w:val="left"/>
        <w:rPr>
          <w:rFonts w:ascii="Arial" w:hAnsi="Arial" w:cs="Arial"/>
          <w:szCs w:val="24"/>
        </w:rPr>
      </w:pPr>
      <w:r w:rsidRPr="0022560A">
        <w:rPr>
          <w:rFonts w:ascii="Arial" w:hAnsi="Arial" w:cs="Arial"/>
          <w:szCs w:val="24"/>
        </w:rPr>
        <w:t>spółdzielnie socjalne;</w:t>
      </w:r>
    </w:p>
    <w:p w:rsidR="00F24274" w:rsidRPr="0022560A" w:rsidRDefault="00F24274" w:rsidP="0022560A">
      <w:pPr>
        <w:pStyle w:val="Default"/>
        <w:numPr>
          <w:ilvl w:val="0"/>
          <w:numId w:val="31"/>
        </w:numPr>
        <w:jc w:val="left"/>
        <w:rPr>
          <w:rFonts w:ascii="Arial" w:hAnsi="Arial" w:cs="Arial"/>
          <w:szCs w:val="24"/>
        </w:rPr>
      </w:pPr>
      <w:r w:rsidRPr="0022560A">
        <w:rPr>
          <w:rFonts w:ascii="Arial" w:hAnsi="Arial" w:cs="Arial"/>
          <w:szCs w:val="24"/>
        </w:rPr>
        <w:t>spółki akcyjne, spółki z ograniczoną odpowiedzialnością, które nie działają w celu osiągnięcia zysku, przeznaczają całość dochodu na realizację celów statutowych oraz nie przeznaczają zysku do podziału między swoich członków, udziałowców, akcjonariuszy i pracowników, realizujące swoje zadania statutowe w zakresie kultury.</w:t>
      </w:r>
    </w:p>
    <w:p w:rsidR="00F24274" w:rsidRPr="0022560A" w:rsidRDefault="00F24274" w:rsidP="00F24274">
      <w:pPr>
        <w:ind w:left="360"/>
        <w:jc w:val="both"/>
        <w:rPr>
          <w:rFonts w:ascii="Arial" w:hAnsi="Arial" w:cs="Arial"/>
        </w:rPr>
      </w:pPr>
    </w:p>
    <w:p w:rsidR="00032108" w:rsidRDefault="002C1D0B" w:rsidP="00F24274">
      <w:pPr>
        <w:pStyle w:val="Nagwek2"/>
        <w:rPr>
          <w:rFonts w:ascii="Arial" w:hAnsi="Arial" w:cs="Arial"/>
          <w:b/>
          <w:szCs w:val="24"/>
          <w:u w:val="none"/>
        </w:rPr>
      </w:pPr>
      <w:r>
        <w:rPr>
          <w:rFonts w:ascii="Arial" w:hAnsi="Arial" w:cs="Arial"/>
          <w:b/>
          <w:szCs w:val="24"/>
          <w:u w:val="none"/>
        </w:rPr>
        <w:t>§ 2</w:t>
      </w:r>
      <w:r w:rsidR="00F24274" w:rsidRPr="0022560A">
        <w:rPr>
          <w:rFonts w:ascii="Arial" w:hAnsi="Arial" w:cs="Arial"/>
          <w:b/>
          <w:szCs w:val="24"/>
          <w:u w:val="none"/>
        </w:rPr>
        <w:t xml:space="preserve"> </w:t>
      </w:r>
    </w:p>
    <w:p w:rsidR="00F24274" w:rsidRPr="00E109FB" w:rsidRDefault="00F24274" w:rsidP="00E109FB">
      <w:pPr>
        <w:pStyle w:val="Nagwek2"/>
        <w:spacing w:after="280"/>
        <w:rPr>
          <w:rFonts w:ascii="Arial" w:hAnsi="Arial" w:cs="Arial"/>
          <w:b/>
          <w:szCs w:val="24"/>
          <w:u w:val="none"/>
        </w:rPr>
      </w:pPr>
      <w:r w:rsidRPr="002C1D0B">
        <w:rPr>
          <w:rFonts w:ascii="Arial" w:hAnsi="Arial" w:cs="Arial"/>
          <w:b/>
          <w:szCs w:val="24"/>
          <w:u w:val="none"/>
        </w:rPr>
        <w:t xml:space="preserve">Zakres konkursu ofert </w:t>
      </w:r>
    </w:p>
    <w:p w:rsidR="00847C4D" w:rsidRDefault="00F24274" w:rsidP="00E109FB">
      <w:pPr>
        <w:pStyle w:val="Default"/>
        <w:numPr>
          <w:ilvl w:val="0"/>
          <w:numId w:val="44"/>
        </w:numPr>
        <w:spacing w:after="280"/>
        <w:ind w:left="426" w:hanging="426"/>
        <w:jc w:val="left"/>
        <w:rPr>
          <w:rFonts w:ascii="Arial" w:hAnsi="Arial" w:cs="Arial"/>
          <w:szCs w:val="24"/>
        </w:rPr>
      </w:pPr>
      <w:r w:rsidRPr="0022560A">
        <w:rPr>
          <w:rFonts w:ascii="Arial" w:hAnsi="Arial" w:cs="Arial"/>
          <w:szCs w:val="24"/>
        </w:rPr>
        <w:t>W ramach otwartego konkursu w dziedzinie kultury, sztuki, ochrony dóbr kultury                          i dziedzictwa narodowego</w:t>
      </w:r>
      <w:r w:rsidRPr="0022560A">
        <w:rPr>
          <w:rFonts w:ascii="Arial" w:hAnsi="Arial" w:cs="Arial"/>
          <w:bCs/>
          <w:szCs w:val="24"/>
        </w:rPr>
        <w:t xml:space="preserve"> w 202</w:t>
      </w:r>
      <w:r w:rsidR="00847C4D">
        <w:rPr>
          <w:rFonts w:ascii="Arial" w:hAnsi="Arial" w:cs="Arial"/>
          <w:bCs/>
          <w:szCs w:val="24"/>
        </w:rPr>
        <w:t>3</w:t>
      </w:r>
      <w:r w:rsidRPr="0022560A">
        <w:rPr>
          <w:rFonts w:ascii="Arial" w:hAnsi="Arial" w:cs="Arial"/>
          <w:bCs/>
          <w:szCs w:val="24"/>
        </w:rPr>
        <w:t xml:space="preserve"> r. </w:t>
      </w:r>
      <w:r w:rsidRPr="0022560A">
        <w:rPr>
          <w:rFonts w:ascii="Arial" w:hAnsi="Arial" w:cs="Arial"/>
          <w:szCs w:val="24"/>
        </w:rPr>
        <w:t>przewiduje się powierz</w:t>
      </w:r>
      <w:r w:rsidR="006E17AF">
        <w:rPr>
          <w:rFonts w:ascii="Arial" w:hAnsi="Arial" w:cs="Arial"/>
          <w:szCs w:val="24"/>
        </w:rPr>
        <w:t>e</w:t>
      </w:r>
      <w:r w:rsidRPr="0022560A">
        <w:rPr>
          <w:rFonts w:ascii="Arial" w:hAnsi="Arial" w:cs="Arial"/>
          <w:szCs w:val="24"/>
        </w:rPr>
        <w:t xml:space="preserve">nie </w:t>
      </w:r>
      <w:r w:rsidR="009272DE">
        <w:rPr>
          <w:rFonts w:ascii="Arial" w:hAnsi="Arial" w:cs="Arial"/>
          <w:szCs w:val="24"/>
        </w:rPr>
        <w:t>realizacji</w:t>
      </w:r>
      <w:r w:rsidR="00847C4D">
        <w:rPr>
          <w:rFonts w:ascii="Arial" w:hAnsi="Arial" w:cs="Arial"/>
          <w:szCs w:val="24"/>
        </w:rPr>
        <w:t xml:space="preserve">               </w:t>
      </w:r>
      <w:r w:rsidR="009272DE">
        <w:rPr>
          <w:rFonts w:ascii="Arial" w:hAnsi="Arial" w:cs="Arial"/>
        </w:rPr>
        <w:t>projektu „Artystyczna Przystań Młodych”</w:t>
      </w:r>
      <w:r w:rsidR="002B5F74">
        <w:rPr>
          <w:rFonts w:ascii="Arial" w:hAnsi="Arial" w:cs="Arial"/>
        </w:rPr>
        <w:t xml:space="preserve"> w klubach spółdzielczych Bytomskiej Spółdzielni Mieszkaniowej „Relaks”</w:t>
      </w:r>
      <w:r w:rsidR="00FC225C">
        <w:rPr>
          <w:rFonts w:ascii="Arial" w:hAnsi="Arial" w:cs="Arial"/>
        </w:rPr>
        <w:t xml:space="preserve"> (Bytom, ul. Zabrzańska 78)</w:t>
      </w:r>
      <w:r w:rsidR="002B5F74">
        <w:rPr>
          <w:rFonts w:ascii="Arial" w:hAnsi="Arial" w:cs="Arial"/>
        </w:rPr>
        <w:t xml:space="preserve"> i „Sezam”</w:t>
      </w:r>
      <w:r w:rsidR="00FC225C">
        <w:rPr>
          <w:rFonts w:ascii="Arial" w:hAnsi="Arial" w:cs="Arial"/>
        </w:rPr>
        <w:t xml:space="preserve">                     (Bytom, ul. Chorzowska 57)</w:t>
      </w:r>
      <w:r w:rsidR="002B5F74">
        <w:rPr>
          <w:rFonts w:ascii="Arial" w:hAnsi="Arial" w:cs="Arial"/>
        </w:rPr>
        <w:t xml:space="preserve"> </w:t>
      </w:r>
      <w:r w:rsidR="009272DE">
        <w:rPr>
          <w:rFonts w:ascii="Arial" w:hAnsi="Arial" w:cs="Arial"/>
        </w:rPr>
        <w:t xml:space="preserve"> w ramach Bytomskiego Budżetu </w:t>
      </w:r>
      <w:r w:rsidR="00FD0E4A">
        <w:rPr>
          <w:rFonts w:ascii="Arial" w:hAnsi="Arial" w:cs="Arial"/>
        </w:rPr>
        <w:t xml:space="preserve">Obywatelskiego </w:t>
      </w:r>
      <w:r w:rsidR="009272DE">
        <w:rPr>
          <w:rFonts w:ascii="Arial" w:hAnsi="Arial" w:cs="Arial"/>
        </w:rPr>
        <w:t xml:space="preserve">2023 </w:t>
      </w:r>
      <w:r w:rsidR="00847C4D">
        <w:rPr>
          <w:rFonts w:ascii="Arial" w:hAnsi="Arial" w:cs="Arial"/>
          <w:szCs w:val="24"/>
        </w:rPr>
        <w:t>r.</w:t>
      </w:r>
    </w:p>
    <w:p w:rsidR="009272DE" w:rsidRPr="00FC225C" w:rsidRDefault="009272DE" w:rsidP="009272DE">
      <w:pPr>
        <w:pStyle w:val="Default"/>
        <w:numPr>
          <w:ilvl w:val="0"/>
          <w:numId w:val="44"/>
        </w:numPr>
        <w:ind w:left="426" w:hanging="426"/>
        <w:jc w:val="left"/>
        <w:rPr>
          <w:rFonts w:ascii="Arial" w:hAnsi="Arial" w:cs="Arial"/>
          <w:szCs w:val="24"/>
        </w:rPr>
      </w:pPr>
      <w:r w:rsidRPr="00FC225C">
        <w:rPr>
          <w:rFonts w:ascii="Arial" w:hAnsi="Arial" w:cs="Arial"/>
          <w:szCs w:val="24"/>
        </w:rPr>
        <w:lastRenderedPageBreak/>
        <w:t xml:space="preserve">Celem </w:t>
      </w:r>
      <w:r w:rsidR="000D5C89" w:rsidRPr="00FC225C">
        <w:rPr>
          <w:rFonts w:ascii="Arial" w:hAnsi="Arial" w:cs="Arial"/>
          <w:szCs w:val="24"/>
        </w:rPr>
        <w:t xml:space="preserve">projektu jest zwiększenie </w:t>
      </w:r>
      <w:r w:rsidR="00FC225C" w:rsidRPr="00FC225C">
        <w:rPr>
          <w:rFonts w:ascii="Arial" w:hAnsi="Arial" w:cs="Arial"/>
          <w:szCs w:val="24"/>
        </w:rPr>
        <w:t xml:space="preserve">ogólnodostępnej </w:t>
      </w:r>
      <w:r w:rsidR="006E17AF">
        <w:rPr>
          <w:rFonts w:ascii="Arial" w:hAnsi="Arial" w:cs="Arial"/>
          <w:szCs w:val="24"/>
        </w:rPr>
        <w:t xml:space="preserve">miejskiej </w:t>
      </w:r>
      <w:r w:rsidR="000D5C89" w:rsidRPr="00FC225C">
        <w:rPr>
          <w:rFonts w:ascii="Arial" w:hAnsi="Arial" w:cs="Arial"/>
          <w:szCs w:val="24"/>
        </w:rPr>
        <w:t>oferty kulturalno-edukacyjnej skierowanej do dzieci i młodzieży w Bytomiu i stworzenie możliwości poznawania i rozwijania</w:t>
      </w:r>
      <w:r w:rsidR="002B5F74" w:rsidRPr="00FC225C">
        <w:rPr>
          <w:rFonts w:ascii="Arial" w:hAnsi="Arial" w:cs="Arial"/>
          <w:szCs w:val="24"/>
        </w:rPr>
        <w:t xml:space="preserve"> </w:t>
      </w:r>
      <w:r w:rsidR="000D5C89" w:rsidRPr="00FC225C">
        <w:rPr>
          <w:rFonts w:ascii="Arial" w:hAnsi="Arial" w:cs="Arial"/>
          <w:szCs w:val="24"/>
        </w:rPr>
        <w:t>pasji i talentów w trakcie zajęć kulturalno-artystycznych.</w:t>
      </w:r>
      <w:r w:rsidR="00FC225C" w:rsidRPr="00FC225C">
        <w:rPr>
          <w:rFonts w:ascii="Arial" w:hAnsi="Arial" w:cs="Arial"/>
          <w:szCs w:val="24"/>
        </w:rPr>
        <w:t xml:space="preserve"> W ramach projektu ma być zorganizowany </w:t>
      </w:r>
      <w:r w:rsidR="00FC225C" w:rsidRPr="00FC225C">
        <w:rPr>
          <w:rFonts w:ascii="Arial" w:hAnsi="Arial" w:cs="Arial"/>
          <w:bCs/>
          <w:szCs w:val="24"/>
          <w:bdr w:val="none" w:sz="0" w:space="0" w:color="auto" w:frame="1"/>
        </w:rPr>
        <w:t xml:space="preserve">festiwal, który </w:t>
      </w:r>
      <w:r w:rsidR="00FC225C" w:rsidRPr="00FC225C">
        <w:rPr>
          <w:rFonts w:ascii="Arial" w:hAnsi="Arial" w:cs="Arial"/>
          <w:szCs w:val="24"/>
        </w:rPr>
        <w:t>ma być formą prezentacji zdobytych umiejętności przez młodych twórców.</w:t>
      </w:r>
    </w:p>
    <w:p w:rsidR="000D5C89" w:rsidRDefault="00F35BD8" w:rsidP="009272DE">
      <w:pPr>
        <w:pStyle w:val="Default"/>
        <w:numPr>
          <w:ilvl w:val="0"/>
          <w:numId w:val="44"/>
        </w:numPr>
        <w:ind w:left="426" w:hanging="426"/>
        <w:jc w:val="left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>Szczegółowy opis</w:t>
      </w:r>
      <w:r w:rsidR="000D5C89">
        <w:rPr>
          <w:rFonts w:ascii="Arial" w:hAnsi="Arial" w:cs="Arial"/>
          <w:szCs w:val="24"/>
        </w:rPr>
        <w:t xml:space="preserve"> projektu </w:t>
      </w:r>
      <w:r>
        <w:rPr>
          <w:rFonts w:ascii="Arial" w:hAnsi="Arial" w:cs="Arial"/>
          <w:szCs w:val="24"/>
        </w:rPr>
        <w:t>„</w:t>
      </w:r>
      <w:r w:rsidR="000D5C89">
        <w:rPr>
          <w:rFonts w:ascii="Arial" w:hAnsi="Arial" w:cs="Arial"/>
        </w:rPr>
        <w:t>Artystyczna Przystań Młodych</w:t>
      </w:r>
      <w:r>
        <w:rPr>
          <w:rFonts w:ascii="Arial" w:hAnsi="Arial" w:cs="Arial"/>
        </w:rPr>
        <w:t>”</w:t>
      </w:r>
      <w:r w:rsidR="002B5F74">
        <w:rPr>
          <w:rFonts w:ascii="Arial" w:hAnsi="Arial" w:cs="Arial"/>
        </w:rPr>
        <w:t>, jego założenia, cele        i harmonogram</w:t>
      </w:r>
      <w:r w:rsidR="000D5C89">
        <w:rPr>
          <w:rFonts w:ascii="Arial" w:hAnsi="Arial" w:cs="Arial"/>
          <w:szCs w:val="24"/>
        </w:rPr>
        <w:t xml:space="preserve"> dostępny jest </w:t>
      </w:r>
      <w:r w:rsidR="002B5F74">
        <w:rPr>
          <w:rFonts w:ascii="Arial" w:hAnsi="Arial" w:cs="Arial"/>
          <w:szCs w:val="24"/>
        </w:rPr>
        <w:t>jako załącznik do</w:t>
      </w:r>
      <w:r w:rsidR="000D5C89">
        <w:rPr>
          <w:rFonts w:ascii="Arial" w:hAnsi="Arial" w:cs="Arial"/>
          <w:szCs w:val="24"/>
        </w:rPr>
        <w:t xml:space="preserve"> ogłoszeniem </w:t>
      </w:r>
      <w:r>
        <w:rPr>
          <w:rFonts w:ascii="Arial" w:hAnsi="Arial" w:cs="Arial"/>
          <w:szCs w:val="24"/>
        </w:rPr>
        <w:t>konkursu.</w:t>
      </w:r>
    </w:p>
    <w:p w:rsidR="00032108" w:rsidRPr="00032108" w:rsidRDefault="00F24274" w:rsidP="00F35BD8">
      <w:pPr>
        <w:pStyle w:val="Default"/>
        <w:spacing w:after="0"/>
        <w:jc w:val="center"/>
        <w:rPr>
          <w:rStyle w:val="Pogrubienie"/>
          <w:rFonts w:ascii="Arial" w:eastAsia="Arial Unicode MS" w:hAnsi="Arial" w:cs="Arial"/>
          <w:b w:val="0"/>
          <w:szCs w:val="24"/>
        </w:rPr>
      </w:pPr>
      <w:r w:rsidRPr="0022560A">
        <w:rPr>
          <w:rFonts w:ascii="Arial" w:hAnsi="Arial" w:cs="Arial"/>
          <w:b/>
          <w:bCs/>
          <w:szCs w:val="24"/>
        </w:rPr>
        <w:br/>
      </w:r>
      <w:r w:rsidRPr="00032108">
        <w:rPr>
          <w:rStyle w:val="Pogrubienie"/>
          <w:rFonts w:ascii="Arial" w:eastAsia="Arial Unicode MS" w:hAnsi="Arial" w:cs="Arial"/>
          <w:b w:val="0"/>
          <w:szCs w:val="24"/>
        </w:rPr>
        <w:t xml:space="preserve">     </w:t>
      </w:r>
      <w:r w:rsidRPr="00032108">
        <w:rPr>
          <w:rFonts w:ascii="Arial" w:hAnsi="Arial" w:cs="Arial"/>
          <w:b/>
          <w:szCs w:val="24"/>
        </w:rPr>
        <w:t>§ 3</w:t>
      </w:r>
    </w:p>
    <w:p w:rsidR="00F24274" w:rsidRPr="00E109FB" w:rsidRDefault="00F24274" w:rsidP="00E109FB">
      <w:pPr>
        <w:pStyle w:val="Default"/>
        <w:spacing w:after="280"/>
        <w:ind w:left="720"/>
        <w:rPr>
          <w:rFonts w:ascii="Arial" w:hAnsi="Arial" w:cs="Arial"/>
          <w:b/>
          <w:szCs w:val="24"/>
        </w:rPr>
      </w:pPr>
      <w:r w:rsidRPr="002C1D0B">
        <w:rPr>
          <w:rStyle w:val="Pogrubienie"/>
          <w:rFonts w:ascii="Arial" w:eastAsia="Arial Unicode MS" w:hAnsi="Arial" w:cs="Arial"/>
          <w:szCs w:val="24"/>
        </w:rPr>
        <w:t>Wysokość środków publicznych prze</w:t>
      </w:r>
      <w:r w:rsidR="00490607">
        <w:rPr>
          <w:rStyle w:val="Pogrubienie"/>
          <w:rFonts w:ascii="Arial" w:eastAsia="Arial Unicode MS" w:hAnsi="Arial" w:cs="Arial"/>
          <w:szCs w:val="24"/>
        </w:rPr>
        <w:t>znaczonych na realizację zadania</w:t>
      </w:r>
      <w:r w:rsidRPr="002C1D0B">
        <w:rPr>
          <w:rStyle w:val="Pogrubienie"/>
          <w:rFonts w:ascii="Arial" w:eastAsia="Arial Unicode MS" w:hAnsi="Arial" w:cs="Arial"/>
          <w:szCs w:val="24"/>
        </w:rPr>
        <w:t xml:space="preserve"> </w:t>
      </w:r>
    </w:p>
    <w:p w:rsidR="00F24274" w:rsidRPr="0022560A" w:rsidRDefault="00F24274" w:rsidP="00E109FB">
      <w:pPr>
        <w:pStyle w:val="Akapitzlist"/>
        <w:numPr>
          <w:ilvl w:val="3"/>
          <w:numId w:val="32"/>
        </w:numPr>
        <w:autoSpaceDE w:val="0"/>
        <w:autoSpaceDN w:val="0"/>
        <w:adjustRightInd w:val="0"/>
        <w:spacing w:after="280"/>
        <w:rPr>
          <w:rFonts w:ascii="Arial" w:hAnsi="Arial" w:cs="Arial"/>
        </w:rPr>
      </w:pPr>
      <w:r w:rsidRPr="0022560A">
        <w:rPr>
          <w:rFonts w:ascii="Arial" w:hAnsi="Arial" w:cs="Arial"/>
        </w:rPr>
        <w:t>Wysokość planowanych środków publicznych Gminy Bytom przeznaczonych na realizację</w:t>
      </w:r>
      <w:r w:rsidR="00847C4D">
        <w:rPr>
          <w:rFonts w:ascii="Arial" w:hAnsi="Arial" w:cs="Arial"/>
        </w:rPr>
        <w:t xml:space="preserve"> ww.</w:t>
      </w:r>
      <w:r w:rsidR="00F35BD8">
        <w:rPr>
          <w:rFonts w:ascii="Arial" w:hAnsi="Arial" w:cs="Arial"/>
        </w:rPr>
        <w:t xml:space="preserve"> zadania</w:t>
      </w:r>
      <w:r w:rsidRPr="0022560A">
        <w:rPr>
          <w:rFonts w:ascii="Arial" w:hAnsi="Arial" w:cs="Arial"/>
        </w:rPr>
        <w:t xml:space="preserve"> w 202</w:t>
      </w:r>
      <w:r w:rsidR="00847C4D">
        <w:rPr>
          <w:rFonts w:ascii="Arial" w:hAnsi="Arial" w:cs="Arial"/>
        </w:rPr>
        <w:t>3</w:t>
      </w:r>
      <w:r w:rsidR="00505184">
        <w:rPr>
          <w:rFonts w:ascii="Arial" w:hAnsi="Arial" w:cs="Arial"/>
        </w:rPr>
        <w:t xml:space="preserve"> r. </w:t>
      </w:r>
      <w:r w:rsidRPr="0022560A">
        <w:rPr>
          <w:rFonts w:ascii="Arial" w:hAnsi="Arial" w:cs="Arial"/>
        </w:rPr>
        <w:t xml:space="preserve">wynosi </w:t>
      </w:r>
      <w:r w:rsidR="00F35BD8">
        <w:rPr>
          <w:rFonts w:ascii="Arial" w:hAnsi="Arial" w:cs="Arial"/>
        </w:rPr>
        <w:t>477 000</w:t>
      </w:r>
      <w:r w:rsidR="0078048D">
        <w:rPr>
          <w:rFonts w:ascii="Arial" w:hAnsi="Arial" w:cs="Arial"/>
        </w:rPr>
        <w:t xml:space="preserve">,00 zł (słownie: </w:t>
      </w:r>
      <w:r w:rsidR="00F35BD8">
        <w:rPr>
          <w:rFonts w:ascii="Arial" w:hAnsi="Arial" w:cs="Arial"/>
        </w:rPr>
        <w:t xml:space="preserve">czterysta siedemdziesiąt siedem </w:t>
      </w:r>
      <w:r w:rsidR="008656B8" w:rsidRPr="0022560A">
        <w:rPr>
          <w:rFonts w:ascii="Arial" w:hAnsi="Arial" w:cs="Arial"/>
        </w:rPr>
        <w:t>tysięcy</w:t>
      </w:r>
      <w:r w:rsidRPr="0022560A">
        <w:rPr>
          <w:rFonts w:ascii="Arial" w:hAnsi="Arial" w:cs="Arial"/>
        </w:rPr>
        <w:t xml:space="preserve"> złotych).</w:t>
      </w:r>
    </w:p>
    <w:p w:rsidR="00F24274" w:rsidRPr="0022560A" w:rsidRDefault="00F24274" w:rsidP="0022560A">
      <w:pPr>
        <w:pStyle w:val="Akapitzlist"/>
        <w:numPr>
          <w:ilvl w:val="3"/>
          <w:numId w:val="32"/>
        </w:numPr>
        <w:autoSpaceDE w:val="0"/>
        <w:autoSpaceDN w:val="0"/>
        <w:adjustRightInd w:val="0"/>
        <w:rPr>
          <w:rFonts w:ascii="Arial" w:hAnsi="Arial" w:cs="Arial"/>
        </w:rPr>
      </w:pPr>
      <w:r w:rsidRPr="0022560A">
        <w:rPr>
          <w:rFonts w:ascii="Arial" w:hAnsi="Arial" w:cs="Arial"/>
        </w:rPr>
        <w:t>Zastrzega si</w:t>
      </w:r>
      <w:r w:rsidRPr="0022560A">
        <w:rPr>
          <w:rFonts w:ascii="Arial" w:eastAsia="TTE1B1EF00t00" w:hAnsi="Arial" w:cs="Arial"/>
        </w:rPr>
        <w:t xml:space="preserve">ę </w:t>
      </w:r>
      <w:r w:rsidRPr="0022560A">
        <w:rPr>
          <w:rFonts w:ascii="Arial" w:hAnsi="Arial" w:cs="Arial"/>
        </w:rPr>
        <w:t>mo</w:t>
      </w:r>
      <w:r w:rsidRPr="0022560A">
        <w:rPr>
          <w:rFonts w:ascii="Arial" w:eastAsia="TTE1B1EF00t00" w:hAnsi="Arial" w:cs="Arial"/>
        </w:rPr>
        <w:t>ż</w:t>
      </w:r>
      <w:r w:rsidRPr="0022560A">
        <w:rPr>
          <w:rFonts w:ascii="Arial" w:hAnsi="Arial" w:cs="Arial"/>
        </w:rPr>
        <w:t>liwo</w:t>
      </w:r>
      <w:r w:rsidRPr="0022560A">
        <w:rPr>
          <w:rFonts w:ascii="Arial" w:eastAsia="TTE1B1EF00t00" w:hAnsi="Arial" w:cs="Arial"/>
        </w:rPr>
        <w:t xml:space="preserve">ść </w:t>
      </w:r>
      <w:r w:rsidRPr="0022560A">
        <w:rPr>
          <w:rFonts w:ascii="Arial" w:hAnsi="Arial" w:cs="Arial"/>
        </w:rPr>
        <w:t>zmiany wysoko</w:t>
      </w:r>
      <w:r w:rsidRPr="0022560A">
        <w:rPr>
          <w:rFonts w:ascii="Arial" w:eastAsia="TTE1B1EF00t00" w:hAnsi="Arial" w:cs="Arial"/>
        </w:rPr>
        <w:t>ś</w:t>
      </w:r>
      <w:r w:rsidRPr="0022560A">
        <w:rPr>
          <w:rFonts w:ascii="Arial" w:hAnsi="Arial" w:cs="Arial"/>
        </w:rPr>
        <w:t xml:space="preserve">ci przeznaczonych na przedmiotowy konkurs </w:t>
      </w:r>
      <w:r w:rsidRPr="0022560A">
        <w:rPr>
          <w:rFonts w:ascii="Arial" w:eastAsia="TTE1B1EF00t00" w:hAnsi="Arial" w:cs="Arial"/>
        </w:rPr>
        <w:t>ś</w:t>
      </w:r>
      <w:r w:rsidRPr="0022560A">
        <w:rPr>
          <w:rFonts w:ascii="Arial" w:hAnsi="Arial" w:cs="Arial"/>
        </w:rPr>
        <w:t>rodków publicznych w przypadk</w:t>
      </w:r>
      <w:r w:rsidR="008656B8" w:rsidRPr="0022560A">
        <w:rPr>
          <w:rFonts w:ascii="Arial" w:hAnsi="Arial" w:cs="Arial"/>
        </w:rPr>
        <w:t>u dokonania zmian finansowych w </w:t>
      </w:r>
      <w:r w:rsidRPr="0022560A">
        <w:rPr>
          <w:rFonts w:ascii="Arial" w:hAnsi="Arial" w:cs="Arial"/>
        </w:rPr>
        <w:t>bud</w:t>
      </w:r>
      <w:r w:rsidRPr="0022560A">
        <w:rPr>
          <w:rFonts w:ascii="Arial" w:eastAsia="TTE1B1EF00t00" w:hAnsi="Arial" w:cs="Arial"/>
        </w:rPr>
        <w:t>ż</w:t>
      </w:r>
      <w:r w:rsidRPr="0022560A">
        <w:rPr>
          <w:rFonts w:ascii="Arial" w:hAnsi="Arial" w:cs="Arial"/>
        </w:rPr>
        <w:t>ecie Gminy Bytom na rok 202</w:t>
      </w:r>
      <w:r w:rsidR="00847C4D">
        <w:rPr>
          <w:rFonts w:ascii="Arial" w:hAnsi="Arial" w:cs="Arial"/>
        </w:rPr>
        <w:t>3</w:t>
      </w:r>
      <w:r w:rsidRPr="0022560A">
        <w:rPr>
          <w:rFonts w:ascii="Arial" w:hAnsi="Arial" w:cs="Arial"/>
        </w:rPr>
        <w:t xml:space="preserve"> przez Rad</w:t>
      </w:r>
      <w:r w:rsidRPr="0022560A">
        <w:rPr>
          <w:rFonts w:ascii="Arial" w:eastAsia="TTE1B1EF00t00" w:hAnsi="Arial" w:cs="Arial"/>
        </w:rPr>
        <w:t xml:space="preserve">ę </w:t>
      </w:r>
      <w:r w:rsidRPr="0022560A">
        <w:rPr>
          <w:rFonts w:ascii="Arial" w:hAnsi="Arial" w:cs="Arial"/>
        </w:rPr>
        <w:t>Miejsk</w:t>
      </w:r>
      <w:r w:rsidRPr="0022560A">
        <w:rPr>
          <w:rFonts w:ascii="Arial" w:eastAsia="TTE1B1EF00t00" w:hAnsi="Arial" w:cs="Arial"/>
        </w:rPr>
        <w:t xml:space="preserve">ą </w:t>
      </w:r>
      <w:r w:rsidRPr="0022560A">
        <w:rPr>
          <w:rFonts w:ascii="Arial" w:hAnsi="Arial" w:cs="Arial"/>
        </w:rPr>
        <w:t>w Bytomiu. Kwoty mog</w:t>
      </w:r>
      <w:r w:rsidRPr="0022560A">
        <w:rPr>
          <w:rFonts w:ascii="Arial" w:eastAsia="TTE1B1EF00t00" w:hAnsi="Arial" w:cs="Arial"/>
        </w:rPr>
        <w:t xml:space="preserve">ą </w:t>
      </w:r>
      <w:r w:rsidRPr="0022560A">
        <w:rPr>
          <w:rFonts w:ascii="Arial" w:hAnsi="Arial" w:cs="Arial"/>
        </w:rPr>
        <w:t>ulec zmia</w:t>
      </w:r>
      <w:r w:rsidR="008656B8" w:rsidRPr="0022560A">
        <w:rPr>
          <w:rFonts w:ascii="Arial" w:hAnsi="Arial" w:cs="Arial"/>
        </w:rPr>
        <w:t xml:space="preserve">nie </w:t>
      </w:r>
      <w:r w:rsidRPr="0022560A">
        <w:rPr>
          <w:rFonts w:ascii="Arial" w:hAnsi="Arial" w:cs="Arial"/>
        </w:rPr>
        <w:t xml:space="preserve">w przypadku stwierdzenia, </w:t>
      </w:r>
      <w:r w:rsidRPr="0022560A">
        <w:rPr>
          <w:rFonts w:ascii="Arial" w:eastAsia="TTE1B1EF00t00" w:hAnsi="Arial" w:cs="Arial"/>
        </w:rPr>
        <w:t>ż</w:t>
      </w:r>
      <w:r w:rsidRPr="0022560A">
        <w:rPr>
          <w:rFonts w:ascii="Arial" w:hAnsi="Arial" w:cs="Arial"/>
        </w:rPr>
        <w:t>e zadanie mo</w:t>
      </w:r>
      <w:r w:rsidRPr="0022560A">
        <w:rPr>
          <w:rFonts w:ascii="Arial" w:eastAsia="TTE1B1EF00t00" w:hAnsi="Arial" w:cs="Arial"/>
        </w:rPr>
        <w:t>ż</w:t>
      </w:r>
      <w:r w:rsidRPr="0022560A">
        <w:rPr>
          <w:rFonts w:ascii="Arial" w:hAnsi="Arial" w:cs="Arial"/>
        </w:rPr>
        <w:t>na zrealizowa</w:t>
      </w:r>
      <w:r w:rsidRPr="0022560A">
        <w:rPr>
          <w:rFonts w:ascii="Arial" w:eastAsia="TTE1B1EF00t00" w:hAnsi="Arial" w:cs="Arial"/>
        </w:rPr>
        <w:t xml:space="preserve">ć </w:t>
      </w:r>
      <w:r w:rsidRPr="0022560A">
        <w:rPr>
          <w:rFonts w:ascii="Arial" w:hAnsi="Arial" w:cs="Arial"/>
        </w:rPr>
        <w:t>mniejszym kosztem, zło</w:t>
      </w:r>
      <w:r w:rsidRPr="0022560A">
        <w:rPr>
          <w:rFonts w:ascii="Arial" w:eastAsia="TTE1B1EF00t00" w:hAnsi="Arial" w:cs="Arial"/>
        </w:rPr>
        <w:t>ż</w:t>
      </w:r>
      <w:r w:rsidRPr="0022560A">
        <w:rPr>
          <w:rFonts w:ascii="Arial" w:hAnsi="Arial" w:cs="Arial"/>
        </w:rPr>
        <w:t>one oferty nie uzyskaj</w:t>
      </w:r>
      <w:r w:rsidRPr="0022560A">
        <w:rPr>
          <w:rFonts w:ascii="Arial" w:eastAsia="TTE1B1EF00t00" w:hAnsi="Arial" w:cs="Arial"/>
        </w:rPr>
        <w:t xml:space="preserve">ą </w:t>
      </w:r>
      <w:r w:rsidRPr="0022560A">
        <w:rPr>
          <w:rFonts w:ascii="Arial" w:hAnsi="Arial" w:cs="Arial"/>
        </w:rPr>
        <w:t>akceptacji komisji konkursowej lub zaistnieje konieczno</w:t>
      </w:r>
      <w:r w:rsidRPr="0022560A">
        <w:rPr>
          <w:rFonts w:ascii="Arial" w:eastAsia="TTE1B1EF00t00" w:hAnsi="Arial" w:cs="Arial"/>
        </w:rPr>
        <w:t xml:space="preserve">ść </w:t>
      </w:r>
      <w:r w:rsidRPr="0022560A">
        <w:rPr>
          <w:rFonts w:ascii="Arial" w:hAnsi="Arial" w:cs="Arial"/>
        </w:rPr>
        <w:t>zmiany bud</w:t>
      </w:r>
      <w:r w:rsidRPr="0022560A">
        <w:rPr>
          <w:rFonts w:ascii="Arial" w:eastAsia="TTE1B1EF00t00" w:hAnsi="Arial" w:cs="Arial"/>
        </w:rPr>
        <w:t>ż</w:t>
      </w:r>
      <w:r w:rsidRPr="0022560A">
        <w:rPr>
          <w:rFonts w:ascii="Arial" w:hAnsi="Arial" w:cs="Arial"/>
        </w:rPr>
        <w:t>etu Gminy Bytom w cz</w:t>
      </w:r>
      <w:r w:rsidRPr="0022560A">
        <w:rPr>
          <w:rFonts w:ascii="Arial" w:eastAsia="TTE1B1EF00t00" w:hAnsi="Arial" w:cs="Arial"/>
        </w:rPr>
        <w:t>ęś</w:t>
      </w:r>
      <w:r w:rsidRPr="0022560A">
        <w:rPr>
          <w:rFonts w:ascii="Arial" w:hAnsi="Arial" w:cs="Arial"/>
        </w:rPr>
        <w:t>ci przeznaczonej na realizacj</w:t>
      </w:r>
      <w:r w:rsidRPr="0022560A">
        <w:rPr>
          <w:rFonts w:ascii="Arial" w:eastAsia="TTE1B1EF00t00" w:hAnsi="Arial" w:cs="Arial"/>
        </w:rPr>
        <w:t xml:space="preserve">ę </w:t>
      </w:r>
      <w:r w:rsidRPr="0022560A">
        <w:rPr>
          <w:rFonts w:ascii="Arial" w:hAnsi="Arial" w:cs="Arial"/>
        </w:rPr>
        <w:t>zadania z wa</w:t>
      </w:r>
      <w:r w:rsidRPr="0022560A">
        <w:rPr>
          <w:rFonts w:ascii="Arial" w:eastAsia="TTE1B1EF00t00" w:hAnsi="Arial" w:cs="Arial"/>
        </w:rPr>
        <w:t>ż</w:t>
      </w:r>
      <w:r w:rsidRPr="0022560A">
        <w:rPr>
          <w:rFonts w:ascii="Arial" w:hAnsi="Arial" w:cs="Arial"/>
        </w:rPr>
        <w:t>nych przyczyn, niemo</w:t>
      </w:r>
      <w:r w:rsidRPr="0022560A">
        <w:rPr>
          <w:rFonts w:ascii="Arial" w:eastAsia="TTE1B1EF00t00" w:hAnsi="Arial" w:cs="Arial"/>
        </w:rPr>
        <w:t>ż</w:t>
      </w:r>
      <w:r w:rsidRPr="0022560A">
        <w:rPr>
          <w:rFonts w:ascii="Arial" w:hAnsi="Arial" w:cs="Arial"/>
        </w:rPr>
        <w:t>liwych do przewidzenia w dniu ogłaszania konkursu.</w:t>
      </w:r>
    </w:p>
    <w:p w:rsidR="00F24274" w:rsidRDefault="00F24274" w:rsidP="00F24274">
      <w:pPr>
        <w:pStyle w:val="Akapitzlist"/>
        <w:numPr>
          <w:ilvl w:val="3"/>
          <w:numId w:val="32"/>
        </w:numPr>
        <w:autoSpaceDE w:val="0"/>
        <w:autoSpaceDN w:val="0"/>
        <w:adjustRightInd w:val="0"/>
        <w:rPr>
          <w:rFonts w:ascii="Arial" w:hAnsi="Arial" w:cs="Arial"/>
        </w:rPr>
      </w:pPr>
      <w:r w:rsidRPr="0022560A">
        <w:rPr>
          <w:rFonts w:ascii="Arial" w:hAnsi="Arial" w:cs="Arial"/>
        </w:rPr>
        <w:t>Przewiduje się możliwość ogłoszenia nowe</w:t>
      </w:r>
      <w:r w:rsidR="008656B8" w:rsidRPr="0022560A">
        <w:rPr>
          <w:rFonts w:ascii="Arial" w:hAnsi="Arial" w:cs="Arial"/>
        </w:rPr>
        <w:t>go konkursu w przypadku zmian w </w:t>
      </w:r>
      <w:r w:rsidRPr="0022560A">
        <w:rPr>
          <w:rFonts w:ascii="Arial" w:hAnsi="Arial" w:cs="Arial"/>
        </w:rPr>
        <w:t>budżecie Gminy Bytom i wyasygnowania na ten cel nowych środków.</w:t>
      </w:r>
    </w:p>
    <w:p w:rsidR="00EB4AD8" w:rsidRPr="00EB4AD8" w:rsidRDefault="00EB4AD8" w:rsidP="00EB4AD8">
      <w:pPr>
        <w:pStyle w:val="Akapitzlist"/>
        <w:autoSpaceDE w:val="0"/>
        <w:autoSpaceDN w:val="0"/>
        <w:adjustRightInd w:val="0"/>
        <w:ind w:left="360"/>
        <w:rPr>
          <w:rFonts w:ascii="Arial" w:hAnsi="Arial" w:cs="Arial"/>
        </w:rPr>
      </w:pPr>
    </w:p>
    <w:p w:rsidR="00032108" w:rsidRDefault="002C1D0B" w:rsidP="00F24274">
      <w:pPr>
        <w:pStyle w:val="Nagwek2"/>
        <w:rPr>
          <w:rFonts w:ascii="Arial" w:hAnsi="Arial" w:cs="Arial"/>
          <w:b/>
          <w:szCs w:val="24"/>
          <w:u w:val="none"/>
        </w:rPr>
      </w:pPr>
      <w:r>
        <w:rPr>
          <w:rFonts w:ascii="Arial" w:hAnsi="Arial" w:cs="Arial"/>
          <w:b/>
          <w:szCs w:val="24"/>
          <w:u w:val="none"/>
        </w:rPr>
        <w:t>§ 4</w:t>
      </w:r>
    </w:p>
    <w:p w:rsidR="00F24274" w:rsidRPr="00E109FB" w:rsidRDefault="00F24274" w:rsidP="00E109FB">
      <w:pPr>
        <w:pStyle w:val="Nagwek2"/>
        <w:spacing w:after="280"/>
        <w:rPr>
          <w:rFonts w:ascii="Arial" w:hAnsi="Arial" w:cs="Arial"/>
          <w:b/>
          <w:szCs w:val="24"/>
          <w:u w:val="none"/>
        </w:rPr>
      </w:pPr>
      <w:r w:rsidRPr="002C1D0B">
        <w:rPr>
          <w:rFonts w:ascii="Arial" w:hAnsi="Arial" w:cs="Arial"/>
          <w:b/>
          <w:szCs w:val="24"/>
          <w:u w:val="none"/>
        </w:rPr>
        <w:t xml:space="preserve">Termin realizacji zadań i składania ofert </w:t>
      </w:r>
    </w:p>
    <w:p w:rsidR="00F24274" w:rsidRPr="0022560A" w:rsidRDefault="00F24274" w:rsidP="00E109FB">
      <w:pPr>
        <w:pStyle w:val="Default"/>
        <w:numPr>
          <w:ilvl w:val="6"/>
          <w:numId w:val="32"/>
        </w:numPr>
        <w:spacing w:after="0"/>
        <w:ind w:left="357" w:hanging="357"/>
        <w:jc w:val="left"/>
        <w:rPr>
          <w:rFonts w:ascii="Arial" w:hAnsi="Arial" w:cs="Arial"/>
          <w:szCs w:val="24"/>
        </w:rPr>
      </w:pPr>
      <w:r w:rsidRPr="0022560A">
        <w:rPr>
          <w:rFonts w:ascii="Arial" w:hAnsi="Arial" w:cs="Arial"/>
          <w:szCs w:val="24"/>
        </w:rPr>
        <w:t>Zadanie powinno być wykonane w 202</w:t>
      </w:r>
      <w:r w:rsidR="00847C4D">
        <w:rPr>
          <w:rFonts w:ascii="Arial" w:hAnsi="Arial" w:cs="Arial"/>
          <w:szCs w:val="24"/>
        </w:rPr>
        <w:t>3</w:t>
      </w:r>
      <w:r w:rsidRPr="0022560A">
        <w:rPr>
          <w:rFonts w:ascii="Arial" w:hAnsi="Arial" w:cs="Arial"/>
          <w:szCs w:val="24"/>
        </w:rPr>
        <w:t xml:space="preserve"> r. w terminie wskazanym w ofercie, którego realizacja mieści się w okresie od 1 </w:t>
      </w:r>
      <w:r w:rsidR="00F35BD8">
        <w:rPr>
          <w:rFonts w:ascii="Arial" w:hAnsi="Arial" w:cs="Arial"/>
          <w:szCs w:val="24"/>
        </w:rPr>
        <w:t xml:space="preserve">marca </w:t>
      </w:r>
      <w:r w:rsidRPr="0022560A">
        <w:rPr>
          <w:rFonts w:ascii="Arial" w:hAnsi="Arial" w:cs="Arial"/>
          <w:szCs w:val="24"/>
        </w:rPr>
        <w:t xml:space="preserve"> do 31 grudnia 202</w:t>
      </w:r>
      <w:r w:rsidR="00847C4D">
        <w:rPr>
          <w:rFonts w:ascii="Arial" w:hAnsi="Arial" w:cs="Arial"/>
          <w:szCs w:val="24"/>
        </w:rPr>
        <w:t>3</w:t>
      </w:r>
      <w:r w:rsidRPr="0022560A">
        <w:rPr>
          <w:rFonts w:ascii="Arial" w:hAnsi="Arial" w:cs="Arial"/>
          <w:szCs w:val="24"/>
        </w:rPr>
        <w:t xml:space="preserve"> r.</w:t>
      </w:r>
    </w:p>
    <w:p w:rsidR="00F24274" w:rsidRPr="0022560A" w:rsidRDefault="00F24274" w:rsidP="00E109FB">
      <w:pPr>
        <w:pStyle w:val="Default"/>
        <w:numPr>
          <w:ilvl w:val="6"/>
          <w:numId w:val="32"/>
        </w:numPr>
        <w:spacing w:after="0"/>
        <w:ind w:left="357" w:hanging="357"/>
        <w:jc w:val="left"/>
        <w:rPr>
          <w:rFonts w:ascii="Arial" w:hAnsi="Arial" w:cs="Arial"/>
          <w:szCs w:val="24"/>
        </w:rPr>
      </w:pPr>
      <w:r w:rsidRPr="0022560A">
        <w:rPr>
          <w:rFonts w:ascii="Arial" w:hAnsi="Arial" w:cs="Arial"/>
          <w:szCs w:val="24"/>
        </w:rPr>
        <w:t xml:space="preserve">Oferty na realizację zadań należy złożyć na zasadach opisanych w § 5                                               w nieprzekraczalnym terminie: do dnia </w:t>
      </w:r>
      <w:r w:rsidR="00847C4D">
        <w:rPr>
          <w:rFonts w:ascii="Arial" w:hAnsi="Arial" w:cs="Arial"/>
          <w:szCs w:val="24"/>
        </w:rPr>
        <w:t>13</w:t>
      </w:r>
      <w:r w:rsidR="008656B8" w:rsidRPr="0022560A">
        <w:rPr>
          <w:rFonts w:ascii="Arial" w:hAnsi="Arial" w:cs="Arial"/>
          <w:szCs w:val="24"/>
        </w:rPr>
        <w:t xml:space="preserve"> </w:t>
      </w:r>
      <w:r w:rsidR="00F35BD8">
        <w:rPr>
          <w:rFonts w:ascii="Arial" w:hAnsi="Arial" w:cs="Arial"/>
          <w:szCs w:val="24"/>
        </w:rPr>
        <w:t>lutego</w:t>
      </w:r>
      <w:r w:rsidRPr="0022560A">
        <w:rPr>
          <w:rFonts w:ascii="Arial" w:hAnsi="Arial" w:cs="Arial"/>
          <w:szCs w:val="24"/>
        </w:rPr>
        <w:t xml:space="preserve"> 202</w:t>
      </w:r>
      <w:r w:rsidR="00847C4D">
        <w:rPr>
          <w:rFonts w:ascii="Arial" w:hAnsi="Arial" w:cs="Arial"/>
          <w:szCs w:val="24"/>
        </w:rPr>
        <w:t>3</w:t>
      </w:r>
      <w:r w:rsidR="008656B8" w:rsidRPr="0022560A">
        <w:rPr>
          <w:rFonts w:ascii="Arial" w:hAnsi="Arial" w:cs="Arial"/>
          <w:szCs w:val="24"/>
        </w:rPr>
        <w:t xml:space="preserve"> r. Rozstrzygnięcie i </w:t>
      </w:r>
      <w:r w:rsidRPr="0022560A">
        <w:rPr>
          <w:rFonts w:ascii="Arial" w:hAnsi="Arial" w:cs="Arial"/>
          <w:szCs w:val="24"/>
        </w:rPr>
        <w:t xml:space="preserve">ogłoszenie wyników nastąpi nie później niż do dnia </w:t>
      </w:r>
      <w:r w:rsidR="00F35BD8">
        <w:rPr>
          <w:rFonts w:ascii="Arial" w:hAnsi="Arial" w:cs="Arial"/>
          <w:szCs w:val="24"/>
        </w:rPr>
        <w:t>27 lutego</w:t>
      </w:r>
      <w:r w:rsidRPr="0022560A">
        <w:rPr>
          <w:rFonts w:ascii="Arial" w:hAnsi="Arial" w:cs="Arial"/>
          <w:szCs w:val="24"/>
        </w:rPr>
        <w:t xml:space="preserve"> 202</w:t>
      </w:r>
      <w:r w:rsidR="00847C4D">
        <w:rPr>
          <w:rFonts w:ascii="Arial" w:hAnsi="Arial" w:cs="Arial"/>
          <w:szCs w:val="24"/>
        </w:rPr>
        <w:t>3</w:t>
      </w:r>
      <w:r w:rsidRPr="0022560A">
        <w:rPr>
          <w:rFonts w:ascii="Arial" w:hAnsi="Arial" w:cs="Arial"/>
          <w:szCs w:val="24"/>
        </w:rPr>
        <w:t xml:space="preserve"> r.</w:t>
      </w:r>
    </w:p>
    <w:p w:rsidR="00F24274" w:rsidRPr="0022560A" w:rsidRDefault="00F24274" w:rsidP="00F24274">
      <w:pPr>
        <w:pStyle w:val="NormalnyWeb"/>
        <w:spacing w:before="0" w:beforeAutospacing="0" w:after="0" w:afterAutospacing="0"/>
        <w:rPr>
          <w:rFonts w:ascii="Arial" w:hAnsi="Arial" w:cs="Arial"/>
        </w:rPr>
      </w:pPr>
    </w:p>
    <w:p w:rsidR="007B4EB5" w:rsidRDefault="002C1D0B" w:rsidP="00F24274">
      <w:pPr>
        <w:pStyle w:val="Nagwek2"/>
        <w:rPr>
          <w:rFonts w:ascii="Arial" w:hAnsi="Arial" w:cs="Arial"/>
          <w:b/>
          <w:szCs w:val="24"/>
          <w:u w:val="none"/>
        </w:rPr>
      </w:pPr>
      <w:r>
        <w:rPr>
          <w:rFonts w:ascii="Arial" w:hAnsi="Arial" w:cs="Arial"/>
          <w:b/>
          <w:szCs w:val="24"/>
          <w:u w:val="none"/>
        </w:rPr>
        <w:t>§ 5</w:t>
      </w:r>
    </w:p>
    <w:p w:rsidR="00F24274" w:rsidRPr="00E109FB" w:rsidRDefault="00F24274" w:rsidP="00E109FB">
      <w:pPr>
        <w:pStyle w:val="Nagwek2"/>
        <w:spacing w:after="280"/>
        <w:rPr>
          <w:rFonts w:ascii="Arial" w:hAnsi="Arial" w:cs="Arial"/>
          <w:b/>
          <w:szCs w:val="24"/>
          <w:u w:val="none"/>
        </w:rPr>
      </w:pPr>
      <w:r w:rsidRPr="002C1D0B">
        <w:rPr>
          <w:rFonts w:ascii="Arial" w:hAnsi="Arial" w:cs="Arial"/>
          <w:b/>
          <w:szCs w:val="24"/>
          <w:u w:val="none"/>
        </w:rPr>
        <w:t xml:space="preserve">Warunki składania ofert </w:t>
      </w:r>
    </w:p>
    <w:p w:rsidR="00F24274" w:rsidRPr="0079055C" w:rsidRDefault="00F24274" w:rsidP="00E109FB">
      <w:pPr>
        <w:numPr>
          <w:ilvl w:val="0"/>
          <w:numId w:val="25"/>
        </w:numPr>
        <w:autoSpaceDE w:val="0"/>
        <w:autoSpaceDN w:val="0"/>
        <w:adjustRightInd w:val="0"/>
        <w:ind w:left="357" w:hanging="357"/>
        <w:rPr>
          <w:rFonts w:ascii="Arial" w:hAnsi="Arial" w:cs="Arial"/>
          <w:i/>
          <w:iCs/>
        </w:rPr>
      </w:pPr>
      <w:r w:rsidRPr="0022560A">
        <w:rPr>
          <w:rFonts w:ascii="Arial" w:hAnsi="Arial" w:cs="Arial"/>
        </w:rPr>
        <w:t>Oferty</w:t>
      </w:r>
      <w:r w:rsidR="008656B8" w:rsidRPr="0022560A">
        <w:rPr>
          <w:rFonts w:ascii="Arial" w:hAnsi="Arial" w:cs="Arial"/>
        </w:rPr>
        <w:t xml:space="preserve"> wraz z wymaganym komple</w:t>
      </w:r>
      <w:r w:rsidR="00847C4D">
        <w:rPr>
          <w:rFonts w:ascii="Arial" w:hAnsi="Arial" w:cs="Arial"/>
        </w:rPr>
        <w:t xml:space="preserve">tem dokumentów, należy złożyć w formie </w:t>
      </w:r>
      <w:r w:rsidR="00505184" w:rsidRPr="00847C4D">
        <w:rPr>
          <w:rFonts w:ascii="Arial" w:hAnsi="Arial" w:cs="Arial"/>
        </w:rPr>
        <w:t xml:space="preserve">elektronicznej za pomocą Generatora </w:t>
      </w:r>
      <w:proofErr w:type="spellStart"/>
      <w:r w:rsidR="00505184" w:rsidRPr="00847C4D">
        <w:rPr>
          <w:rFonts w:ascii="Arial" w:hAnsi="Arial" w:cs="Arial"/>
        </w:rPr>
        <w:t>eNGO</w:t>
      </w:r>
      <w:proofErr w:type="spellEnd"/>
      <w:r w:rsidR="00505184" w:rsidRPr="00847C4D">
        <w:rPr>
          <w:rFonts w:ascii="Arial" w:hAnsi="Arial" w:cs="Arial"/>
        </w:rPr>
        <w:t xml:space="preserve"> dostępnego na stronie www.bytom.engo.org.pl/konkursy-trwajace, a następnie podpisany wydruk</w:t>
      </w:r>
      <w:r w:rsidR="00847C4D">
        <w:rPr>
          <w:rFonts w:ascii="Arial" w:hAnsi="Arial" w:cs="Arial"/>
        </w:rPr>
        <w:t xml:space="preserve"> oferty</w:t>
      </w:r>
      <w:r w:rsidR="00505184" w:rsidRPr="00847C4D">
        <w:rPr>
          <w:rFonts w:ascii="Arial" w:hAnsi="Arial" w:cs="Arial"/>
        </w:rPr>
        <w:t xml:space="preserve"> </w:t>
      </w:r>
      <w:r w:rsidR="00505184" w:rsidRPr="00847C4D">
        <w:rPr>
          <w:rFonts w:ascii="Arial" w:hAnsi="Arial" w:cs="Arial"/>
        </w:rPr>
        <w:br/>
        <w:t xml:space="preserve">z Generatora </w:t>
      </w:r>
      <w:proofErr w:type="spellStart"/>
      <w:r w:rsidR="00505184" w:rsidRPr="00847C4D">
        <w:rPr>
          <w:rFonts w:ascii="Arial" w:hAnsi="Arial" w:cs="Arial"/>
        </w:rPr>
        <w:t>eNGO</w:t>
      </w:r>
      <w:proofErr w:type="spellEnd"/>
      <w:r w:rsidR="00505184" w:rsidRPr="00847C4D">
        <w:rPr>
          <w:rFonts w:ascii="Arial" w:hAnsi="Arial" w:cs="Arial"/>
        </w:rPr>
        <w:t xml:space="preserve"> dostarczyć w poprawnie opisanej kopercie, na której należy wpisać nazwę oferenta, nazwę zadania oraz adnotację: „Konkurs ofert na 202</w:t>
      </w:r>
      <w:r w:rsidR="00847C4D">
        <w:rPr>
          <w:rFonts w:ascii="Arial" w:hAnsi="Arial" w:cs="Arial"/>
        </w:rPr>
        <w:t>3</w:t>
      </w:r>
      <w:r w:rsidR="00505184" w:rsidRPr="00847C4D">
        <w:rPr>
          <w:rFonts w:ascii="Arial" w:hAnsi="Arial" w:cs="Arial"/>
        </w:rPr>
        <w:t xml:space="preserve"> rok </w:t>
      </w:r>
      <w:r w:rsidR="00847C4D">
        <w:rPr>
          <w:rFonts w:ascii="Arial" w:hAnsi="Arial" w:cs="Arial"/>
        </w:rPr>
        <w:t>–</w:t>
      </w:r>
      <w:r w:rsidR="00505184" w:rsidRPr="00847C4D">
        <w:rPr>
          <w:rFonts w:ascii="Arial" w:hAnsi="Arial" w:cs="Arial"/>
        </w:rPr>
        <w:t xml:space="preserve"> </w:t>
      </w:r>
      <w:r w:rsidR="00C73B26">
        <w:rPr>
          <w:rFonts w:ascii="Arial" w:hAnsi="Arial" w:cs="Arial"/>
        </w:rPr>
        <w:t>ARTYSTYCZNA PRZYSTAŃ MŁODYCH</w:t>
      </w:r>
      <w:r w:rsidR="00505184" w:rsidRPr="00847C4D">
        <w:rPr>
          <w:rFonts w:ascii="Arial" w:hAnsi="Arial" w:cs="Arial"/>
        </w:rPr>
        <w:t>” z dopiskiem NIE OTWIERAĆ do Kancelarii Urzędu Miejskiego w Bytomiu, ul. Parkowa 2, pokój nr 128 lub do punktu podawczego Urzędu Miejskiego w Bytomiu przy ul. Smolenia 35 (pokój 16 - parter), w terminie do dnia 1</w:t>
      </w:r>
      <w:r w:rsidR="00847C4D">
        <w:rPr>
          <w:rFonts w:ascii="Arial" w:hAnsi="Arial" w:cs="Arial"/>
        </w:rPr>
        <w:t>3</w:t>
      </w:r>
      <w:r w:rsidR="00505184" w:rsidRPr="00847C4D">
        <w:rPr>
          <w:rFonts w:ascii="Arial" w:hAnsi="Arial" w:cs="Arial"/>
        </w:rPr>
        <w:t xml:space="preserve"> </w:t>
      </w:r>
      <w:r w:rsidR="00F35BD8">
        <w:rPr>
          <w:rFonts w:ascii="Arial" w:hAnsi="Arial" w:cs="Arial"/>
        </w:rPr>
        <w:t>lutego</w:t>
      </w:r>
      <w:r w:rsidR="00505184" w:rsidRPr="00847C4D">
        <w:rPr>
          <w:rFonts w:ascii="Arial" w:hAnsi="Arial" w:cs="Arial"/>
        </w:rPr>
        <w:t xml:space="preserve"> 202</w:t>
      </w:r>
      <w:r w:rsidR="00847C4D">
        <w:rPr>
          <w:rFonts w:ascii="Arial" w:hAnsi="Arial" w:cs="Arial"/>
        </w:rPr>
        <w:t>3</w:t>
      </w:r>
      <w:r w:rsidR="00505184" w:rsidRPr="00847C4D">
        <w:rPr>
          <w:rFonts w:ascii="Arial" w:hAnsi="Arial" w:cs="Arial"/>
        </w:rPr>
        <w:t xml:space="preserve"> roku do godz. 1</w:t>
      </w:r>
      <w:r w:rsidR="00F35BD8">
        <w:rPr>
          <w:rFonts w:ascii="Arial" w:hAnsi="Arial" w:cs="Arial"/>
        </w:rPr>
        <w:t>7</w:t>
      </w:r>
      <w:r w:rsidR="00505184" w:rsidRPr="00847C4D">
        <w:rPr>
          <w:rFonts w:ascii="Arial" w:hAnsi="Arial" w:cs="Arial"/>
        </w:rPr>
        <w:t>:</w:t>
      </w:r>
      <w:r w:rsidR="00F35BD8">
        <w:rPr>
          <w:rFonts w:ascii="Arial" w:hAnsi="Arial" w:cs="Arial"/>
        </w:rPr>
        <w:t>3</w:t>
      </w:r>
      <w:r w:rsidR="00505184" w:rsidRPr="00847C4D">
        <w:rPr>
          <w:rFonts w:ascii="Arial" w:hAnsi="Arial" w:cs="Arial"/>
        </w:rPr>
        <w:t xml:space="preserve">0. Wersja papierowa musi posiadać taką samą sumę kontrolną wygenerowaną z systemu, </w:t>
      </w:r>
      <w:r w:rsidRPr="00847C4D">
        <w:rPr>
          <w:rFonts w:ascii="Arial" w:hAnsi="Arial" w:cs="Arial"/>
        </w:rPr>
        <w:t xml:space="preserve">przy czym </w:t>
      </w:r>
      <w:r w:rsidR="0022560A" w:rsidRPr="00847C4D">
        <w:rPr>
          <w:rFonts w:ascii="Arial" w:hAnsi="Arial" w:cs="Arial"/>
        </w:rPr>
        <w:t>o </w:t>
      </w:r>
      <w:r w:rsidRPr="00847C4D">
        <w:rPr>
          <w:rFonts w:ascii="Arial" w:hAnsi="Arial" w:cs="Arial"/>
        </w:rPr>
        <w:t>zachowaniu terminu decyduje data formalnego wpływu oferty do Urzędu.</w:t>
      </w:r>
    </w:p>
    <w:p w:rsidR="0079055C" w:rsidRPr="0079055C" w:rsidRDefault="0079055C" w:rsidP="00E109FB">
      <w:pPr>
        <w:pStyle w:val="Akapitzlist"/>
        <w:numPr>
          <w:ilvl w:val="0"/>
          <w:numId w:val="25"/>
        </w:numPr>
        <w:autoSpaceDE w:val="0"/>
        <w:autoSpaceDN w:val="0"/>
        <w:adjustRightInd w:val="0"/>
        <w:ind w:left="357" w:hanging="357"/>
        <w:rPr>
          <w:rFonts w:ascii="Arial" w:hAnsi="Arial" w:cs="Arial"/>
        </w:rPr>
      </w:pPr>
      <w:r w:rsidRPr="0079055C">
        <w:rPr>
          <w:rFonts w:ascii="Arial" w:hAnsi="Arial" w:cs="Arial"/>
        </w:rPr>
        <w:t>Oferty otrzymane po terminie nie będą rozpatrywane. Przykładowy opis koperty:</w:t>
      </w:r>
    </w:p>
    <w:tbl>
      <w:tblPr>
        <w:tblW w:w="0" w:type="auto"/>
        <w:jc w:val="center"/>
        <w:tblInd w:w="33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/>
      </w:tblPr>
      <w:tblGrid>
        <w:gridCol w:w="8143"/>
      </w:tblGrid>
      <w:tr w:rsidR="0079055C" w:rsidRPr="0079055C" w:rsidTr="0066277B">
        <w:trPr>
          <w:trHeight w:val="2781"/>
          <w:jc w:val="center"/>
        </w:trPr>
        <w:tc>
          <w:tcPr>
            <w:tcW w:w="8143" w:type="dxa"/>
          </w:tcPr>
          <w:p w:rsidR="0079055C" w:rsidRPr="0079055C" w:rsidRDefault="0079055C" w:rsidP="0066277B">
            <w:pPr>
              <w:pStyle w:val="Standard"/>
              <w:rPr>
                <w:rFonts w:ascii="Arial" w:hAnsi="Arial" w:cs="Arial"/>
              </w:rPr>
            </w:pPr>
            <w:r w:rsidRPr="0079055C">
              <w:rPr>
                <w:rFonts w:ascii="Arial" w:hAnsi="Arial" w:cs="Arial"/>
              </w:rPr>
              <w:lastRenderedPageBreak/>
              <w:t>Nazwa Podmiotu</w:t>
            </w:r>
          </w:p>
          <w:p w:rsidR="0079055C" w:rsidRPr="0079055C" w:rsidRDefault="0079055C" w:rsidP="0066277B">
            <w:pPr>
              <w:pStyle w:val="Standard"/>
              <w:rPr>
                <w:rFonts w:ascii="Arial" w:hAnsi="Arial" w:cs="Arial"/>
              </w:rPr>
            </w:pPr>
            <w:r w:rsidRPr="0079055C">
              <w:rPr>
                <w:rFonts w:ascii="Arial" w:hAnsi="Arial" w:cs="Arial"/>
              </w:rPr>
              <w:t>Adres Podmiotu</w:t>
            </w:r>
          </w:p>
          <w:p w:rsidR="0079055C" w:rsidRPr="0079055C" w:rsidRDefault="0079055C" w:rsidP="0066277B">
            <w:pPr>
              <w:pStyle w:val="Standard"/>
              <w:ind w:left="4111"/>
              <w:rPr>
                <w:rFonts w:ascii="Arial" w:hAnsi="Arial" w:cs="Arial"/>
              </w:rPr>
            </w:pPr>
            <w:r w:rsidRPr="0079055C">
              <w:rPr>
                <w:rFonts w:ascii="Arial" w:hAnsi="Arial" w:cs="Arial"/>
              </w:rPr>
              <w:t>Urząd Miejski w Bytomiu</w:t>
            </w:r>
          </w:p>
          <w:p w:rsidR="0079055C" w:rsidRPr="0079055C" w:rsidRDefault="00567A17" w:rsidP="0066277B">
            <w:pPr>
              <w:pStyle w:val="Standard"/>
              <w:ind w:left="4111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Biuro Organizacji Pozarządowych</w:t>
            </w:r>
          </w:p>
          <w:p w:rsidR="0079055C" w:rsidRPr="0079055C" w:rsidRDefault="0079055C" w:rsidP="0066277B">
            <w:pPr>
              <w:pStyle w:val="Standard"/>
              <w:ind w:left="4111"/>
              <w:rPr>
                <w:rFonts w:ascii="Arial" w:hAnsi="Arial" w:cs="Arial"/>
              </w:rPr>
            </w:pPr>
            <w:r w:rsidRPr="0079055C">
              <w:rPr>
                <w:rFonts w:ascii="Arial" w:hAnsi="Arial" w:cs="Arial"/>
              </w:rPr>
              <w:t xml:space="preserve">41-902 Bytom ul. </w:t>
            </w:r>
            <w:r w:rsidR="00AB2DB5">
              <w:rPr>
                <w:rFonts w:ascii="Arial" w:hAnsi="Arial" w:cs="Arial"/>
              </w:rPr>
              <w:t>Parkowa 2</w:t>
            </w:r>
          </w:p>
          <w:p w:rsidR="0079055C" w:rsidRPr="0079055C" w:rsidRDefault="0079055C" w:rsidP="0066277B">
            <w:pPr>
              <w:pStyle w:val="Standard"/>
              <w:ind w:left="4111"/>
              <w:rPr>
                <w:rFonts w:ascii="Arial" w:hAnsi="Arial" w:cs="Arial"/>
              </w:rPr>
            </w:pPr>
          </w:p>
          <w:p w:rsidR="0079055C" w:rsidRDefault="0079055C" w:rsidP="0066277B">
            <w:pPr>
              <w:pStyle w:val="Standard"/>
              <w:ind w:left="4111"/>
              <w:rPr>
                <w:rFonts w:ascii="Arial" w:hAnsi="Arial" w:cs="Arial"/>
              </w:rPr>
            </w:pPr>
            <w:r w:rsidRPr="0079055C">
              <w:rPr>
                <w:rFonts w:ascii="Arial" w:hAnsi="Arial" w:cs="Arial"/>
              </w:rPr>
              <w:t>KONKURS NA DOTACJE</w:t>
            </w:r>
            <w:r w:rsidR="005A7421">
              <w:rPr>
                <w:rFonts w:ascii="Arial" w:hAnsi="Arial" w:cs="Arial"/>
              </w:rPr>
              <w:t xml:space="preserve"> KULTURA</w:t>
            </w:r>
            <w:r w:rsidRPr="0079055C">
              <w:rPr>
                <w:rFonts w:ascii="Arial" w:hAnsi="Arial" w:cs="Arial"/>
              </w:rPr>
              <w:t xml:space="preserve"> 2023</w:t>
            </w:r>
          </w:p>
          <w:p w:rsidR="0078048D" w:rsidRPr="0079055C" w:rsidRDefault="0078048D" w:rsidP="0066277B">
            <w:pPr>
              <w:pStyle w:val="Standard"/>
              <w:ind w:left="4111"/>
              <w:rPr>
                <w:rFonts w:ascii="Arial" w:hAnsi="Arial" w:cs="Arial"/>
              </w:rPr>
            </w:pPr>
          </w:p>
          <w:p w:rsidR="0079055C" w:rsidRPr="0079055C" w:rsidRDefault="0078048D" w:rsidP="00C73B26">
            <w:pPr>
              <w:pStyle w:val="Standard"/>
              <w:spacing w:after="240"/>
              <w:rPr>
                <w:rFonts w:ascii="Arial" w:hAnsi="Arial" w:cs="Arial"/>
              </w:rPr>
            </w:pPr>
            <w:r w:rsidRPr="00847C4D">
              <w:rPr>
                <w:rFonts w:ascii="Arial" w:hAnsi="Arial" w:cs="Arial"/>
              </w:rPr>
              <w:t>Konkurs ofert na 202</w:t>
            </w:r>
            <w:r>
              <w:rPr>
                <w:rFonts w:ascii="Arial" w:hAnsi="Arial" w:cs="Arial"/>
              </w:rPr>
              <w:t>3</w:t>
            </w:r>
            <w:r w:rsidRPr="00847C4D">
              <w:rPr>
                <w:rFonts w:ascii="Arial" w:hAnsi="Arial" w:cs="Arial"/>
              </w:rPr>
              <w:t xml:space="preserve"> rok </w:t>
            </w:r>
            <w:r>
              <w:rPr>
                <w:rFonts w:ascii="Arial" w:hAnsi="Arial" w:cs="Arial"/>
              </w:rPr>
              <w:t>–</w:t>
            </w:r>
            <w:r w:rsidRPr="00847C4D">
              <w:rPr>
                <w:rFonts w:ascii="Arial" w:hAnsi="Arial" w:cs="Arial"/>
              </w:rPr>
              <w:t xml:space="preserve"> </w:t>
            </w:r>
            <w:r w:rsidR="00C73B26">
              <w:rPr>
                <w:rFonts w:ascii="Arial" w:hAnsi="Arial" w:cs="Arial"/>
              </w:rPr>
              <w:t>ARTYSTYCZNA PRZYSTAŃ MŁODYCH</w:t>
            </w:r>
            <w:r w:rsidR="0079055C" w:rsidRPr="0079055C">
              <w:rPr>
                <w:rFonts w:ascii="Arial" w:hAnsi="Arial" w:cs="Arial"/>
              </w:rPr>
              <w:t xml:space="preserve"> </w:t>
            </w:r>
            <w:r>
              <w:rPr>
                <w:rFonts w:ascii="Arial" w:hAnsi="Arial" w:cs="Arial"/>
              </w:rPr>
              <w:t xml:space="preserve">                           </w:t>
            </w:r>
            <w:r w:rsidR="0079055C" w:rsidRPr="0079055C">
              <w:rPr>
                <w:rFonts w:ascii="Arial" w:hAnsi="Arial" w:cs="Arial"/>
              </w:rPr>
              <w:t>NIE OTWIERAĆ</w:t>
            </w:r>
            <w:r>
              <w:rPr>
                <w:rFonts w:ascii="Arial" w:hAnsi="Arial" w:cs="Arial"/>
              </w:rPr>
              <w:t>.</w:t>
            </w:r>
          </w:p>
        </w:tc>
      </w:tr>
    </w:tbl>
    <w:p w:rsidR="0079055C" w:rsidRPr="00847C4D" w:rsidRDefault="0079055C" w:rsidP="0079055C">
      <w:pPr>
        <w:autoSpaceDE w:val="0"/>
        <w:autoSpaceDN w:val="0"/>
        <w:adjustRightInd w:val="0"/>
        <w:ind w:left="360"/>
        <w:rPr>
          <w:rFonts w:ascii="Arial" w:hAnsi="Arial" w:cs="Arial"/>
          <w:i/>
          <w:iCs/>
        </w:rPr>
      </w:pPr>
    </w:p>
    <w:p w:rsidR="00F24274" w:rsidRPr="0022560A" w:rsidRDefault="00F24274" w:rsidP="0022560A">
      <w:pPr>
        <w:pStyle w:val="Akapitzlist"/>
        <w:numPr>
          <w:ilvl w:val="0"/>
          <w:numId w:val="25"/>
        </w:numPr>
        <w:rPr>
          <w:rFonts w:ascii="Arial" w:hAnsi="Arial" w:cs="Arial"/>
        </w:rPr>
      </w:pPr>
      <w:r w:rsidRPr="0022560A">
        <w:rPr>
          <w:rFonts w:ascii="Arial" w:hAnsi="Arial" w:cs="Arial"/>
        </w:rPr>
        <w:t>Oferta winna zo</w:t>
      </w:r>
      <w:r w:rsidR="0079055C">
        <w:rPr>
          <w:rFonts w:ascii="Arial" w:hAnsi="Arial" w:cs="Arial"/>
        </w:rPr>
        <w:t xml:space="preserve">stać złożona, w języku polskim </w:t>
      </w:r>
      <w:r w:rsidRPr="0022560A">
        <w:rPr>
          <w:rFonts w:ascii="Arial" w:hAnsi="Arial" w:cs="Arial"/>
        </w:rPr>
        <w:t>z wypełnieniem wszystkich miejsc w ofercie.</w:t>
      </w:r>
    </w:p>
    <w:p w:rsidR="00F24274" w:rsidRPr="0079055C" w:rsidRDefault="00F24274" w:rsidP="0022560A">
      <w:pPr>
        <w:pStyle w:val="Akapitzlist"/>
        <w:numPr>
          <w:ilvl w:val="0"/>
          <w:numId w:val="25"/>
        </w:numPr>
        <w:rPr>
          <w:rFonts w:ascii="Arial" w:hAnsi="Arial" w:cs="Arial"/>
        </w:rPr>
      </w:pPr>
      <w:r w:rsidRPr="0079055C">
        <w:rPr>
          <w:rFonts w:ascii="Arial" w:hAnsi="Arial" w:cs="Arial"/>
        </w:rPr>
        <w:t xml:space="preserve">Oferta </w:t>
      </w:r>
      <w:r w:rsidR="0079055C" w:rsidRPr="0079055C">
        <w:rPr>
          <w:rFonts w:ascii="Arial" w:hAnsi="Arial" w:cs="Arial"/>
        </w:rPr>
        <w:t xml:space="preserve"> wydrukowana z Generatora </w:t>
      </w:r>
      <w:proofErr w:type="spellStart"/>
      <w:r w:rsidR="0079055C" w:rsidRPr="0079055C">
        <w:rPr>
          <w:rFonts w:ascii="Arial" w:hAnsi="Arial" w:cs="Arial"/>
        </w:rPr>
        <w:t>eNGO</w:t>
      </w:r>
      <w:proofErr w:type="spellEnd"/>
      <w:r w:rsidR="0079055C" w:rsidRPr="0079055C">
        <w:rPr>
          <w:rFonts w:ascii="Arial" w:hAnsi="Arial" w:cs="Arial"/>
        </w:rPr>
        <w:t xml:space="preserve"> jest zgodna ze </w:t>
      </w:r>
      <w:r w:rsidRPr="0079055C">
        <w:rPr>
          <w:rFonts w:ascii="Arial" w:hAnsi="Arial" w:cs="Arial"/>
        </w:rPr>
        <w:t xml:space="preserve">wzorem zawartym </w:t>
      </w:r>
      <w:r w:rsidR="0079055C">
        <w:rPr>
          <w:rFonts w:ascii="Arial" w:hAnsi="Arial" w:cs="Arial"/>
        </w:rPr>
        <w:t xml:space="preserve">                </w:t>
      </w:r>
      <w:r w:rsidRPr="0079055C">
        <w:rPr>
          <w:rFonts w:ascii="Arial" w:hAnsi="Arial" w:cs="Arial"/>
        </w:rPr>
        <w:t>w rozporządzeniu Przewodniczącego Komitetu do spraw Pożytku Pub</w:t>
      </w:r>
      <w:r w:rsidR="0022560A" w:rsidRPr="0079055C">
        <w:rPr>
          <w:rFonts w:ascii="Arial" w:hAnsi="Arial" w:cs="Arial"/>
        </w:rPr>
        <w:t xml:space="preserve">licznego </w:t>
      </w:r>
      <w:r w:rsidR="0079055C">
        <w:rPr>
          <w:rFonts w:ascii="Arial" w:hAnsi="Arial" w:cs="Arial"/>
        </w:rPr>
        <w:t xml:space="preserve">                </w:t>
      </w:r>
      <w:r w:rsidR="0022560A" w:rsidRPr="0079055C">
        <w:rPr>
          <w:rFonts w:ascii="Arial" w:hAnsi="Arial" w:cs="Arial"/>
        </w:rPr>
        <w:t xml:space="preserve">z dnia 24 </w:t>
      </w:r>
      <w:r w:rsidRPr="0079055C">
        <w:rPr>
          <w:rFonts w:ascii="Arial" w:hAnsi="Arial" w:cs="Arial"/>
        </w:rPr>
        <w:t>października 2018 r. w sprawie wzorów ofert i ramowych wzorów umów dotyczących realizacji zadań publicznych oraz wzorów sprawozdań z wykonania tych zadań (Dz. U. z 2018 r. poz. 2057).</w:t>
      </w:r>
    </w:p>
    <w:p w:rsidR="00F24274" w:rsidRPr="00557BB5" w:rsidRDefault="00F24274" w:rsidP="0022560A">
      <w:pPr>
        <w:pStyle w:val="Akapitzlist"/>
        <w:numPr>
          <w:ilvl w:val="0"/>
          <w:numId w:val="25"/>
        </w:numPr>
        <w:rPr>
          <w:rFonts w:ascii="Arial" w:hAnsi="Arial" w:cs="Arial"/>
        </w:rPr>
      </w:pPr>
      <w:r w:rsidRPr="00557BB5">
        <w:rPr>
          <w:rFonts w:ascii="Arial" w:hAnsi="Arial" w:cs="Arial"/>
        </w:rPr>
        <w:t>Wzór oferty, aktualizacji harmonogramu i kosztorysu, umowy, sprawozdania oraz wymaganych oświadczeń są dostępne w Biuletynie Informacji Publicznej na miejskiej stro</w:t>
      </w:r>
      <w:r w:rsidR="00557BB5" w:rsidRPr="00557BB5">
        <w:rPr>
          <w:rFonts w:ascii="Arial" w:hAnsi="Arial" w:cs="Arial"/>
        </w:rPr>
        <w:t>nie internetowej (</w:t>
      </w:r>
      <w:hyperlink r:id="rId8" w:history="1">
        <w:r w:rsidR="00557BB5" w:rsidRPr="00557BB5">
          <w:rPr>
            <w:rStyle w:val="Hipercze"/>
            <w:rFonts w:ascii="Arial" w:hAnsi="Arial" w:cs="Arial"/>
            <w:color w:val="auto"/>
            <w:u w:val="none"/>
          </w:rPr>
          <w:t>www.bytom.pl</w:t>
        </w:r>
      </w:hyperlink>
      <w:r w:rsidR="00557BB5" w:rsidRPr="00557BB5">
        <w:rPr>
          <w:rFonts w:ascii="Arial" w:hAnsi="Arial" w:cs="Arial"/>
        </w:rPr>
        <w:t xml:space="preserve">), platformie </w:t>
      </w:r>
      <w:proofErr w:type="spellStart"/>
      <w:r w:rsidR="00557BB5" w:rsidRPr="00557BB5">
        <w:rPr>
          <w:rFonts w:ascii="Arial" w:hAnsi="Arial" w:cs="Arial"/>
        </w:rPr>
        <w:t>eNGO</w:t>
      </w:r>
      <w:proofErr w:type="spellEnd"/>
      <w:r w:rsidR="00557BB5" w:rsidRPr="00557BB5">
        <w:rPr>
          <w:rFonts w:ascii="Arial" w:hAnsi="Arial" w:cs="Arial"/>
        </w:rPr>
        <w:t xml:space="preserve"> </w:t>
      </w:r>
      <w:r w:rsidRPr="00557BB5">
        <w:rPr>
          <w:rFonts w:ascii="Arial" w:hAnsi="Arial" w:cs="Arial"/>
        </w:rPr>
        <w:t>oraz w Wydziale Kultury i Sportu.</w:t>
      </w:r>
    </w:p>
    <w:p w:rsidR="00F24274" w:rsidRPr="0022560A" w:rsidRDefault="00F24274" w:rsidP="0022560A">
      <w:pPr>
        <w:pStyle w:val="Akapitzlist"/>
        <w:numPr>
          <w:ilvl w:val="0"/>
          <w:numId w:val="25"/>
        </w:numPr>
        <w:rPr>
          <w:rFonts w:ascii="Arial" w:hAnsi="Arial" w:cs="Arial"/>
        </w:rPr>
      </w:pPr>
      <w:r w:rsidRPr="0022560A">
        <w:rPr>
          <w:rFonts w:ascii="Arial" w:hAnsi="Arial" w:cs="Arial"/>
        </w:rPr>
        <w:t>Jeden podmiot może do konkursu złożyć nie więcej niż jedną ofertę.</w:t>
      </w:r>
    </w:p>
    <w:p w:rsidR="00F24274" w:rsidRPr="0022560A" w:rsidRDefault="00F24274" w:rsidP="0022560A">
      <w:pPr>
        <w:pStyle w:val="Akapitzlist"/>
        <w:numPr>
          <w:ilvl w:val="0"/>
          <w:numId w:val="25"/>
        </w:numPr>
        <w:rPr>
          <w:rFonts w:ascii="Arial" w:hAnsi="Arial" w:cs="Arial"/>
        </w:rPr>
      </w:pPr>
      <w:r w:rsidRPr="0022560A">
        <w:rPr>
          <w:rFonts w:ascii="Arial" w:hAnsi="Arial" w:cs="Arial"/>
        </w:rPr>
        <w:t>Do oferty należy dołączyć następujące załączniki:</w:t>
      </w:r>
    </w:p>
    <w:p w:rsidR="00F24274" w:rsidRDefault="00F24274" w:rsidP="00277841">
      <w:pPr>
        <w:pStyle w:val="Standard"/>
        <w:numPr>
          <w:ilvl w:val="0"/>
          <w:numId w:val="33"/>
        </w:numPr>
        <w:ind w:left="709" w:hanging="283"/>
        <w:rPr>
          <w:rFonts w:ascii="Arial" w:hAnsi="Arial" w:cs="Arial"/>
        </w:rPr>
      </w:pPr>
      <w:r w:rsidRPr="0022560A">
        <w:rPr>
          <w:rFonts w:ascii="Arial" w:hAnsi="Arial" w:cs="Arial"/>
        </w:rPr>
        <w:t>aktualny odpis właściwego rejestru/ewidencji dla oferentów, w tym odpis elektroniczny (wymóg nie dotyczy podmiotów, które figurują                                           w rejestrach/ewidencjach prowadzonych przez Urząd Miejski w Bytomiu);</w:t>
      </w:r>
    </w:p>
    <w:p w:rsidR="00F35BD8" w:rsidRPr="00DA422A" w:rsidRDefault="00F35BD8" w:rsidP="00277841">
      <w:pPr>
        <w:pStyle w:val="Standard"/>
        <w:numPr>
          <w:ilvl w:val="0"/>
          <w:numId w:val="33"/>
        </w:numPr>
        <w:ind w:left="709" w:hanging="283"/>
        <w:rPr>
          <w:rFonts w:ascii="Arial" w:hAnsi="Arial" w:cs="Arial"/>
        </w:rPr>
      </w:pPr>
      <w:r w:rsidRPr="00DA422A">
        <w:rPr>
          <w:rFonts w:ascii="Arial" w:hAnsi="Arial" w:cs="Arial"/>
        </w:rPr>
        <w:t>umowa partnerska z Bytomską Spółdzielnią Mieszkaniową (z uwagi na realizację zadania w obiektach Spółdzielni). Umowa powinna określać wzajemne relacje</w:t>
      </w:r>
      <w:r w:rsidR="002B5F74" w:rsidRPr="00DA422A">
        <w:rPr>
          <w:rFonts w:ascii="Arial" w:hAnsi="Arial" w:cs="Arial"/>
        </w:rPr>
        <w:t xml:space="preserve"> partnerów</w:t>
      </w:r>
      <w:r w:rsidRPr="00DA422A">
        <w:rPr>
          <w:rFonts w:ascii="Arial" w:hAnsi="Arial" w:cs="Arial"/>
        </w:rPr>
        <w:t xml:space="preserve"> </w:t>
      </w:r>
      <w:r w:rsidR="00622A6A" w:rsidRPr="00DA422A">
        <w:rPr>
          <w:rFonts w:ascii="Arial" w:hAnsi="Arial" w:cs="Arial"/>
        </w:rPr>
        <w:t>związane w organizacją projektu</w:t>
      </w:r>
      <w:r w:rsidR="006E17AF" w:rsidRPr="00DA422A">
        <w:rPr>
          <w:rFonts w:ascii="Arial" w:hAnsi="Arial" w:cs="Arial"/>
        </w:rPr>
        <w:t>. W ofercie należy wypełnić pozycję: „</w:t>
      </w:r>
      <w:r w:rsidR="006E17AF" w:rsidRPr="00DA422A">
        <w:rPr>
          <w:rFonts w:ascii="Arial" w:hAnsi="Arial" w:cs="Arial"/>
          <w:bCs/>
        </w:rPr>
        <w:t>Zakres działania realizowany przez podmiot niebędący stroną umowy</w:t>
      </w:r>
      <w:r w:rsidR="00DA422A">
        <w:rPr>
          <w:rFonts w:ascii="Arial" w:hAnsi="Arial" w:cs="Arial"/>
          <w:bCs/>
        </w:rPr>
        <w:t>”</w:t>
      </w:r>
      <w:r w:rsidR="006E17AF" w:rsidRPr="00DA422A">
        <w:rPr>
          <w:rFonts w:ascii="Arial" w:hAnsi="Arial" w:cs="Arial"/>
          <w:bCs/>
        </w:rPr>
        <w:t>-</w:t>
      </w:r>
      <w:r w:rsidR="00DA422A">
        <w:rPr>
          <w:rFonts w:ascii="Arial" w:hAnsi="Arial" w:cs="Arial"/>
          <w:bCs/>
        </w:rPr>
        <w:t xml:space="preserve"> </w:t>
      </w:r>
      <w:r w:rsidR="006E17AF" w:rsidRPr="00DA422A">
        <w:rPr>
          <w:rFonts w:ascii="Arial" w:hAnsi="Arial" w:cs="Arial"/>
          <w:bCs/>
        </w:rPr>
        <w:t>punkt III 4</w:t>
      </w:r>
      <w:r w:rsidR="00DA422A" w:rsidRPr="00DA422A">
        <w:rPr>
          <w:rFonts w:ascii="Arial" w:hAnsi="Arial" w:cs="Arial"/>
          <w:bCs/>
        </w:rPr>
        <w:t xml:space="preserve"> </w:t>
      </w:r>
      <w:r w:rsidR="00DA422A">
        <w:rPr>
          <w:rFonts w:ascii="Arial" w:hAnsi="Arial" w:cs="Arial"/>
          <w:bCs/>
        </w:rPr>
        <w:t>załącznika nr  2 do rozporządzenia,                 o którym mowa z ust. 4.</w:t>
      </w:r>
    </w:p>
    <w:p w:rsidR="00F24274" w:rsidRDefault="00F24274" w:rsidP="00277841">
      <w:pPr>
        <w:pStyle w:val="Standard"/>
        <w:numPr>
          <w:ilvl w:val="0"/>
          <w:numId w:val="33"/>
        </w:numPr>
        <w:ind w:left="709" w:hanging="283"/>
        <w:rPr>
          <w:rFonts w:ascii="Arial" w:hAnsi="Arial" w:cs="Arial"/>
        </w:rPr>
      </w:pPr>
      <w:r w:rsidRPr="00277841">
        <w:rPr>
          <w:rFonts w:ascii="Arial" w:hAnsi="Arial" w:cs="Arial"/>
        </w:rPr>
        <w:t>pełnomocnictwo do składania oświadczeń woli w przypadku terenowych jednostek organizacyjnych nieposiadających osobowości prawnej (np. oddziały, koła), wystawione przez uprawnione osoby z władz jednostki głównej;</w:t>
      </w:r>
    </w:p>
    <w:p w:rsidR="00F24274" w:rsidRDefault="00F24274" w:rsidP="00277841">
      <w:pPr>
        <w:pStyle w:val="Standard"/>
        <w:numPr>
          <w:ilvl w:val="0"/>
          <w:numId w:val="33"/>
        </w:numPr>
        <w:ind w:left="709" w:hanging="283"/>
        <w:rPr>
          <w:rFonts w:ascii="Arial" w:hAnsi="Arial" w:cs="Arial"/>
        </w:rPr>
      </w:pPr>
      <w:r w:rsidRPr="00277841">
        <w:rPr>
          <w:rFonts w:ascii="Arial" w:hAnsi="Arial" w:cs="Arial"/>
        </w:rPr>
        <w:t>ewentualne upoważnienie dla osoby reprezentującej podmiot, wystawione przez osoby statutowo upoważnione</w:t>
      </w:r>
      <w:r w:rsidR="0022560A" w:rsidRPr="00277841">
        <w:rPr>
          <w:rFonts w:ascii="Arial" w:hAnsi="Arial" w:cs="Arial"/>
        </w:rPr>
        <w:t xml:space="preserve"> do składania oświadczeń woli w </w:t>
      </w:r>
      <w:r w:rsidRPr="00277841">
        <w:rPr>
          <w:rFonts w:ascii="Arial" w:hAnsi="Arial" w:cs="Arial"/>
        </w:rPr>
        <w:t>imieniu podmiotu;</w:t>
      </w:r>
    </w:p>
    <w:p w:rsidR="00F24274" w:rsidRPr="00FC225C" w:rsidRDefault="00F24274" w:rsidP="00FC225C">
      <w:pPr>
        <w:pStyle w:val="Standard"/>
        <w:numPr>
          <w:ilvl w:val="0"/>
          <w:numId w:val="33"/>
        </w:numPr>
        <w:ind w:left="709" w:hanging="283"/>
        <w:rPr>
          <w:rFonts w:ascii="Arial" w:hAnsi="Arial" w:cs="Arial"/>
        </w:rPr>
      </w:pPr>
      <w:r w:rsidRPr="00FC225C">
        <w:rPr>
          <w:rFonts w:ascii="Arial" w:hAnsi="Arial" w:cs="Arial"/>
        </w:rPr>
        <w:t>w przypadku oferty wspólnej: umowę zawartą między podmiotami, określającą zakres ich świadczeń składających się na realizację zadania publicznego, sposób reprezentacji podmiotów wobec Gminy Bytom;</w:t>
      </w:r>
    </w:p>
    <w:p w:rsidR="00F24274" w:rsidRDefault="00F24274" w:rsidP="00277841">
      <w:pPr>
        <w:pStyle w:val="Standard"/>
        <w:numPr>
          <w:ilvl w:val="0"/>
          <w:numId w:val="33"/>
        </w:numPr>
        <w:ind w:left="709" w:hanging="283"/>
        <w:rPr>
          <w:rFonts w:ascii="Arial" w:hAnsi="Arial" w:cs="Arial"/>
        </w:rPr>
      </w:pPr>
      <w:r w:rsidRPr="00277841">
        <w:rPr>
          <w:rFonts w:ascii="Arial" w:hAnsi="Arial" w:cs="Arial"/>
        </w:rPr>
        <w:t>w przypadku osób prawnych i jednostek organizacyjnych działających na podstawie przepisów ustawy o stosunku Państwa do Kościoła Katolickiego                       w Rzeczypospolitej Polskiej, o stosunk</w:t>
      </w:r>
      <w:r w:rsidR="007B4EB5" w:rsidRPr="00277841">
        <w:rPr>
          <w:rFonts w:ascii="Arial" w:hAnsi="Arial" w:cs="Arial"/>
        </w:rPr>
        <w:t>u Państwa do innych kościołów i </w:t>
      </w:r>
      <w:r w:rsidRPr="00277841">
        <w:rPr>
          <w:rFonts w:ascii="Arial" w:hAnsi="Arial" w:cs="Arial"/>
        </w:rPr>
        <w:t xml:space="preserve">związków wyznaniowych oraz o gwarancjach wolności sumienia </w:t>
      </w:r>
      <w:r w:rsidR="005A7421" w:rsidRPr="00277841">
        <w:rPr>
          <w:rFonts w:ascii="Arial" w:hAnsi="Arial" w:cs="Arial"/>
        </w:rPr>
        <w:t xml:space="preserve">                       </w:t>
      </w:r>
      <w:r w:rsidRPr="00277841">
        <w:rPr>
          <w:rFonts w:ascii="Arial" w:hAnsi="Arial" w:cs="Arial"/>
        </w:rPr>
        <w:t xml:space="preserve">i wyznania załącza się dokument potwierdzający status prawny podmiotu, </w:t>
      </w:r>
      <w:r w:rsidRPr="00277841">
        <w:rPr>
          <w:rFonts w:ascii="Arial" w:hAnsi="Arial" w:cs="Arial"/>
        </w:rPr>
        <w:lastRenderedPageBreak/>
        <w:t>dekret powołujący na proboszcza lub inną funkcję, upoważniający do składania oświadczeń i zaciągania zobowiązań;</w:t>
      </w:r>
    </w:p>
    <w:p w:rsidR="00F24274" w:rsidRPr="00277841" w:rsidRDefault="00F24274" w:rsidP="00277841">
      <w:pPr>
        <w:pStyle w:val="Standard"/>
        <w:numPr>
          <w:ilvl w:val="0"/>
          <w:numId w:val="33"/>
        </w:numPr>
        <w:ind w:left="709" w:hanging="283"/>
        <w:rPr>
          <w:rFonts w:ascii="Arial" w:hAnsi="Arial" w:cs="Arial"/>
        </w:rPr>
      </w:pPr>
      <w:r w:rsidRPr="00277841">
        <w:rPr>
          <w:rFonts w:ascii="Arial" w:hAnsi="Arial" w:cs="Arial"/>
        </w:rPr>
        <w:t>w przypadku złożenia oferty przez spółkę akcyjną i spółkę z ograniczoną odpowiedzialnością – statut i dokument potwierdzający działanie w formule non profit bądź not for profit.</w:t>
      </w:r>
    </w:p>
    <w:p w:rsidR="00F24274" w:rsidRPr="00F35BD8" w:rsidRDefault="00F24274" w:rsidP="00F35BD8">
      <w:pPr>
        <w:pStyle w:val="Default"/>
        <w:numPr>
          <w:ilvl w:val="0"/>
          <w:numId w:val="25"/>
        </w:numPr>
        <w:spacing w:after="0"/>
        <w:jc w:val="left"/>
        <w:rPr>
          <w:rFonts w:ascii="Arial" w:hAnsi="Arial" w:cs="Arial"/>
          <w:szCs w:val="24"/>
        </w:rPr>
      </w:pPr>
      <w:r w:rsidRPr="00F35BD8">
        <w:rPr>
          <w:rFonts w:ascii="Arial" w:hAnsi="Arial" w:cs="Arial"/>
          <w:szCs w:val="24"/>
        </w:rPr>
        <w:t>Wartość wnioskowanej przez oferenta dotacji nie może przekroczyć kwoty przeznaczonej na konkurs określonej w § 3 ust. 1 niniejszego ogłoszenia.</w:t>
      </w:r>
    </w:p>
    <w:p w:rsidR="00F24274" w:rsidRPr="00F966F9" w:rsidRDefault="0079055C" w:rsidP="0079055C">
      <w:pPr>
        <w:pStyle w:val="Standard"/>
        <w:numPr>
          <w:ilvl w:val="0"/>
          <w:numId w:val="25"/>
        </w:numPr>
        <w:rPr>
          <w:rFonts w:ascii="Arial" w:hAnsi="Arial" w:cs="Arial"/>
        </w:rPr>
      </w:pPr>
      <w:r w:rsidRPr="00F966F9">
        <w:rPr>
          <w:rFonts w:ascii="Arial" w:hAnsi="Arial" w:cs="Arial"/>
        </w:rPr>
        <w:t xml:space="preserve">Oferta musi zostać podpisana przez osoby upoważnione zgodnie ze statutem </w:t>
      </w:r>
      <w:r w:rsidRPr="00F966F9">
        <w:rPr>
          <w:rFonts w:ascii="Arial" w:hAnsi="Arial" w:cs="Arial"/>
        </w:rPr>
        <w:br/>
        <w:t>i KRS (bądź innym właściwym rejestrem). Za prawidłowe uznane zostaną: podpisy z pieczęcią imienną wskazującą funkcję, a w przypadku braku pieczątki odręczny czytelny podpis ze wskazaniem funkcji lub wydruk imienia i nazwiska ze wskazaniem funkcji opatrzony podpisem. Nie wystarczy parafowanie dokumentu. Wszelkie dokumenty powinny być złożone w postaci oryginału lub kserokopii potwierdzonej za zgodność z oryginałem i podpisane przez uprawnione osoby zgodnie ze statutem i KRS (bądź innym właściwym rejestrem).</w:t>
      </w:r>
    </w:p>
    <w:p w:rsidR="00F24274" w:rsidRPr="0022560A" w:rsidRDefault="00F24274" w:rsidP="0022560A">
      <w:pPr>
        <w:pStyle w:val="Default"/>
        <w:numPr>
          <w:ilvl w:val="0"/>
          <w:numId w:val="25"/>
        </w:numPr>
        <w:spacing w:after="0"/>
        <w:jc w:val="left"/>
        <w:rPr>
          <w:rFonts w:ascii="Arial" w:hAnsi="Arial" w:cs="Arial"/>
          <w:szCs w:val="24"/>
        </w:rPr>
      </w:pPr>
      <w:r w:rsidRPr="0022560A">
        <w:rPr>
          <w:rFonts w:ascii="Arial" w:hAnsi="Arial" w:cs="Arial"/>
          <w:szCs w:val="24"/>
        </w:rPr>
        <w:t>W przypadku oferty wspólnej w rozumieniu art. 14 ustawy o działalności pożytku publicznego i wolontariacie należy dołączyć umowę lub porozumienie zawarte między organizacjami pozarządowymi lub podmiotami wymienio</w:t>
      </w:r>
      <w:r w:rsidR="0022560A">
        <w:rPr>
          <w:rFonts w:ascii="Arial" w:hAnsi="Arial" w:cs="Arial"/>
          <w:szCs w:val="24"/>
        </w:rPr>
        <w:t xml:space="preserve">nymi w art. 3 ust. 3 ustawy  </w:t>
      </w:r>
      <w:r w:rsidRPr="0022560A">
        <w:rPr>
          <w:rFonts w:ascii="Arial" w:hAnsi="Arial" w:cs="Arial"/>
          <w:szCs w:val="24"/>
        </w:rPr>
        <w:t>o działalności pożytku publicznego i o wolontariacie określającą zakres ich świadczeń składających się na realizację zadania publicznego oraz sposób reprezentacji wobec ogłaszającego konkurs.</w:t>
      </w:r>
    </w:p>
    <w:p w:rsidR="00F24274" w:rsidRPr="005A7421" w:rsidRDefault="00F24274" w:rsidP="0022560A">
      <w:pPr>
        <w:pStyle w:val="Default"/>
        <w:numPr>
          <w:ilvl w:val="0"/>
          <w:numId w:val="25"/>
        </w:numPr>
        <w:spacing w:after="0"/>
        <w:jc w:val="left"/>
        <w:rPr>
          <w:rFonts w:ascii="Arial" w:hAnsi="Arial" w:cs="Arial"/>
          <w:szCs w:val="24"/>
        </w:rPr>
      </w:pPr>
      <w:r w:rsidRPr="005A7421">
        <w:rPr>
          <w:rFonts w:ascii="Arial" w:hAnsi="Arial" w:cs="Arial"/>
          <w:szCs w:val="24"/>
        </w:rPr>
        <w:t>Do oferty można dołączyć inne dokumenty mogące mieć znaczenie przy ocenie projektu.</w:t>
      </w:r>
    </w:p>
    <w:p w:rsidR="005A7421" w:rsidRPr="005A7421" w:rsidRDefault="005A7421" w:rsidP="005A7421">
      <w:pPr>
        <w:pStyle w:val="Default"/>
        <w:numPr>
          <w:ilvl w:val="0"/>
          <w:numId w:val="25"/>
        </w:numPr>
        <w:spacing w:after="0"/>
        <w:jc w:val="left"/>
        <w:rPr>
          <w:rFonts w:ascii="Arial" w:hAnsi="Arial" w:cs="Arial"/>
          <w:szCs w:val="24"/>
        </w:rPr>
      </w:pPr>
      <w:r w:rsidRPr="005A7421">
        <w:rPr>
          <w:rFonts w:ascii="Arial" w:hAnsi="Arial" w:cs="Arial"/>
          <w:szCs w:val="24"/>
        </w:rPr>
        <w:t xml:space="preserve">Oferta powinna zawierać wskazanie „Opisu zakładanych rezultatów realizacji zadania publicznego”, zgodnie z załącznikiem nr 2 </w:t>
      </w:r>
      <w:proofErr w:type="spellStart"/>
      <w:r w:rsidRPr="005A7421">
        <w:rPr>
          <w:rFonts w:ascii="Arial" w:hAnsi="Arial" w:cs="Arial"/>
          <w:szCs w:val="24"/>
        </w:rPr>
        <w:t>pkt</w:t>
      </w:r>
      <w:proofErr w:type="spellEnd"/>
      <w:r w:rsidRPr="005A7421">
        <w:rPr>
          <w:rFonts w:ascii="Arial" w:hAnsi="Arial" w:cs="Arial"/>
          <w:szCs w:val="24"/>
        </w:rPr>
        <w:t xml:space="preserve"> III 6 do rozporządzenia, </w:t>
      </w:r>
      <w:r w:rsidRPr="005A7421">
        <w:rPr>
          <w:rFonts w:ascii="Arial" w:hAnsi="Arial" w:cs="Arial"/>
          <w:szCs w:val="24"/>
        </w:rPr>
        <w:br/>
        <w:t xml:space="preserve">o którym mowa w ust. </w:t>
      </w:r>
      <w:r>
        <w:rPr>
          <w:rFonts w:ascii="Arial" w:hAnsi="Arial" w:cs="Arial"/>
          <w:szCs w:val="24"/>
        </w:rPr>
        <w:t>4</w:t>
      </w:r>
      <w:r w:rsidR="00E32A35">
        <w:rPr>
          <w:rFonts w:ascii="Arial" w:hAnsi="Arial" w:cs="Arial"/>
          <w:szCs w:val="24"/>
        </w:rPr>
        <w:t xml:space="preserve"> ze szczególnym uwzględnieniem </w:t>
      </w:r>
      <w:r w:rsidR="0007121E">
        <w:rPr>
          <w:rFonts w:ascii="Arial" w:hAnsi="Arial" w:cs="Arial"/>
          <w:szCs w:val="24"/>
        </w:rPr>
        <w:t xml:space="preserve">zgodności z </w:t>
      </w:r>
      <w:r w:rsidR="00E32A35">
        <w:rPr>
          <w:rFonts w:ascii="Arial" w:hAnsi="Arial" w:cs="Arial"/>
          <w:szCs w:val="24"/>
        </w:rPr>
        <w:t>założony</w:t>
      </w:r>
      <w:r w:rsidR="0007121E">
        <w:rPr>
          <w:rFonts w:ascii="Arial" w:hAnsi="Arial" w:cs="Arial"/>
          <w:szCs w:val="24"/>
        </w:rPr>
        <w:t xml:space="preserve">mi </w:t>
      </w:r>
      <w:r w:rsidR="00E32A35">
        <w:rPr>
          <w:rFonts w:ascii="Arial" w:hAnsi="Arial" w:cs="Arial"/>
          <w:szCs w:val="24"/>
        </w:rPr>
        <w:t>rezulta</w:t>
      </w:r>
      <w:r w:rsidR="0007121E">
        <w:rPr>
          <w:rFonts w:ascii="Arial" w:hAnsi="Arial" w:cs="Arial"/>
          <w:szCs w:val="24"/>
        </w:rPr>
        <w:t>tami</w:t>
      </w:r>
      <w:r w:rsidR="00E32A35">
        <w:rPr>
          <w:rFonts w:ascii="Arial" w:hAnsi="Arial" w:cs="Arial"/>
          <w:szCs w:val="24"/>
        </w:rPr>
        <w:t xml:space="preserve"> </w:t>
      </w:r>
      <w:r w:rsidR="0007121E">
        <w:rPr>
          <w:rFonts w:ascii="Arial" w:hAnsi="Arial" w:cs="Arial"/>
          <w:szCs w:val="24"/>
        </w:rPr>
        <w:t>wskazanymi</w:t>
      </w:r>
      <w:r w:rsidR="00E32A35">
        <w:rPr>
          <w:rFonts w:ascii="Arial" w:hAnsi="Arial" w:cs="Arial"/>
          <w:szCs w:val="24"/>
        </w:rPr>
        <w:t xml:space="preserve"> w projekcie „Artystyczna Przystań Młodych” skierowanym do realizacji w ramach Bytomskiego Budżetu Obywatelskiego 2023.</w:t>
      </w:r>
    </w:p>
    <w:p w:rsidR="00F24274" w:rsidRPr="0022560A" w:rsidRDefault="00F24274" w:rsidP="00F24274">
      <w:pPr>
        <w:rPr>
          <w:rFonts w:ascii="Arial" w:hAnsi="Arial" w:cs="Arial"/>
          <w:u w:val="single"/>
        </w:rPr>
      </w:pPr>
    </w:p>
    <w:p w:rsidR="007B4EB5" w:rsidRDefault="002C1D0B" w:rsidP="00F24274">
      <w:pPr>
        <w:pStyle w:val="Nagwek5"/>
        <w:rPr>
          <w:rFonts w:ascii="Arial" w:hAnsi="Arial" w:cs="Arial"/>
          <w:b/>
          <w:sz w:val="24"/>
          <w:szCs w:val="24"/>
          <w:u w:val="none"/>
        </w:rPr>
      </w:pPr>
      <w:r>
        <w:rPr>
          <w:rFonts w:ascii="Arial" w:hAnsi="Arial" w:cs="Arial"/>
          <w:b/>
          <w:sz w:val="24"/>
          <w:szCs w:val="24"/>
          <w:u w:val="none"/>
        </w:rPr>
        <w:t>§ 6</w:t>
      </w:r>
      <w:r w:rsidR="00F24274" w:rsidRPr="0022560A">
        <w:rPr>
          <w:rFonts w:ascii="Arial" w:hAnsi="Arial" w:cs="Arial"/>
          <w:b/>
          <w:sz w:val="24"/>
          <w:szCs w:val="24"/>
          <w:u w:val="none"/>
        </w:rPr>
        <w:t xml:space="preserve"> </w:t>
      </w:r>
    </w:p>
    <w:p w:rsidR="00F24274" w:rsidRPr="00FC225C" w:rsidRDefault="00F24274" w:rsidP="00FC225C">
      <w:pPr>
        <w:pStyle w:val="Nagwek5"/>
        <w:spacing w:after="280"/>
        <w:rPr>
          <w:rFonts w:ascii="Arial" w:eastAsia="Times New Roman" w:hAnsi="Arial" w:cs="Arial"/>
          <w:b/>
          <w:sz w:val="24"/>
          <w:szCs w:val="24"/>
          <w:u w:val="none"/>
        </w:rPr>
      </w:pPr>
      <w:r w:rsidRPr="002C1D0B">
        <w:rPr>
          <w:rFonts w:ascii="Arial" w:eastAsia="Times New Roman" w:hAnsi="Arial" w:cs="Arial"/>
          <w:b/>
          <w:sz w:val="24"/>
          <w:szCs w:val="24"/>
          <w:u w:val="none"/>
        </w:rPr>
        <w:t>Określenie niezbędnych wymogów formalnych</w:t>
      </w:r>
    </w:p>
    <w:p w:rsidR="00F24274" w:rsidRPr="00F966F9" w:rsidRDefault="00F24274" w:rsidP="00FC225C">
      <w:pPr>
        <w:pStyle w:val="Default"/>
        <w:spacing w:after="0"/>
        <w:jc w:val="left"/>
        <w:rPr>
          <w:rFonts w:ascii="Arial" w:hAnsi="Arial" w:cs="Arial"/>
          <w:szCs w:val="24"/>
        </w:rPr>
      </w:pPr>
      <w:r w:rsidRPr="00F966F9">
        <w:rPr>
          <w:rFonts w:ascii="Arial" w:hAnsi="Arial" w:cs="Arial"/>
          <w:szCs w:val="24"/>
        </w:rPr>
        <w:t>Z uwzględnieniem § 7 ust. 3 oferty niespełniające jednego z poniższych wymogów zostaną odrzucone ze względów formalnych:</w:t>
      </w:r>
    </w:p>
    <w:p w:rsidR="00F24274" w:rsidRPr="00277841" w:rsidRDefault="00F966F9" w:rsidP="00FC225C">
      <w:pPr>
        <w:pStyle w:val="Tekstpodstawowy3"/>
        <w:numPr>
          <w:ilvl w:val="0"/>
          <w:numId w:val="34"/>
        </w:numPr>
        <w:ind w:left="709" w:hanging="283"/>
        <w:jc w:val="left"/>
        <w:rPr>
          <w:rFonts w:ascii="Arial" w:hAnsi="Arial" w:cs="Arial"/>
          <w:b w:val="0"/>
        </w:rPr>
      </w:pPr>
      <w:r w:rsidRPr="00F966F9">
        <w:rPr>
          <w:rFonts w:ascii="Arial" w:hAnsi="Arial" w:cs="Arial"/>
          <w:b w:val="0"/>
        </w:rPr>
        <w:t xml:space="preserve">złożenie oferty </w:t>
      </w:r>
      <w:r w:rsidRPr="00F966F9">
        <w:rPr>
          <w:rFonts w:ascii="Arial" w:eastAsiaTheme="minorHAnsi" w:hAnsi="Arial" w:cs="Arial"/>
          <w:b w:val="0"/>
          <w:lang w:eastAsia="en-US"/>
        </w:rPr>
        <w:t xml:space="preserve">w Generatorze </w:t>
      </w:r>
      <w:proofErr w:type="spellStart"/>
      <w:r w:rsidRPr="00F966F9">
        <w:rPr>
          <w:rFonts w:ascii="Arial" w:eastAsiaTheme="minorHAnsi" w:hAnsi="Arial" w:cs="Arial"/>
          <w:b w:val="0"/>
          <w:lang w:eastAsia="en-US"/>
        </w:rPr>
        <w:t>eNGO</w:t>
      </w:r>
      <w:proofErr w:type="spellEnd"/>
      <w:r w:rsidRPr="00F966F9">
        <w:rPr>
          <w:rFonts w:ascii="Arial" w:eastAsiaTheme="minorHAnsi" w:hAnsi="Arial" w:cs="Arial"/>
          <w:b w:val="0"/>
          <w:lang w:eastAsia="en-US"/>
        </w:rPr>
        <w:t xml:space="preserve"> oraz wydruku z generatora ze zgodną sumą kontrolną, o której mowa w § 5 ust. 1</w:t>
      </w:r>
      <w:r w:rsidR="00C419CC" w:rsidRPr="00C419CC">
        <w:rPr>
          <w:rFonts w:ascii="Arial" w:hAnsi="Arial" w:cs="Arial"/>
        </w:rPr>
        <w:t xml:space="preserve"> </w:t>
      </w:r>
      <w:r w:rsidR="00C419CC" w:rsidRPr="00C419CC">
        <w:rPr>
          <w:rFonts w:ascii="Arial" w:hAnsi="Arial" w:cs="Arial"/>
          <w:b w:val="0"/>
        </w:rPr>
        <w:t xml:space="preserve">w miejscu i terminie wskazanym </w:t>
      </w:r>
      <w:r w:rsidR="00277841">
        <w:rPr>
          <w:rFonts w:ascii="Arial" w:hAnsi="Arial" w:cs="Arial"/>
          <w:b w:val="0"/>
        </w:rPr>
        <w:t xml:space="preserve">           </w:t>
      </w:r>
      <w:r w:rsidR="00C419CC" w:rsidRPr="00C419CC">
        <w:rPr>
          <w:rFonts w:ascii="Arial" w:hAnsi="Arial" w:cs="Arial"/>
          <w:b w:val="0"/>
        </w:rPr>
        <w:t>w ogłoszeniu</w:t>
      </w:r>
      <w:r w:rsidR="003B1824">
        <w:rPr>
          <w:rFonts w:ascii="Arial" w:hAnsi="Arial" w:cs="Arial"/>
        </w:rPr>
        <w:t>;</w:t>
      </w:r>
    </w:p>
    <w:p w:rsidR="00277841" w:rsidRPr="00277841" w:rsidRDefault="00F24274" w:rsidP="00FC225C">
      <w:pPr>
        <w:pStyle w:val="Tekstpodstawowy3"/>
        <w:numPr>
          <w:ilvl w:val="0"/>
          <w:numId w:val="34"/>
        </w:numPr>
        <w:ind w:left="709" w:hanging="283"/>
        <w:jc w:val="left"/>
        <w:rPr>
          <w:rFonts w:ascii="Arial" w:hAnsi="Arial" w:cs="Arial"/>
          <w:b w:val="0"/>
        </w:rPr>
      </w:pPr>
      <w:r w:rsidRPr="00277841">
        <w:rPr>
          <w:rFonts w:ascii="Arial" w:hAnsi="Arial" w:cs="Arial"/>
          <w:b w:val="0"/>
        </w:rPr>
        <w:t>planowana realizacja zadania w określonym w ogłoszeniu terminie;</w:t>
      </w:r>
    </w:p>
    <w:p w:rsidR="00F24274" w:rsidRPr="00277841" w:rsidRDefault="00F24274" w:rsidP="00FC225C">
      <w:pPr>
        <w:pStyle w:val="Tekstpodstawowy3"/>
        <w:numPr>
          <w:ilvl w:val="0"/>
          <w:numId w:val="34"/>
        </w:numPr>
        <w:ind w:left="709" w:hanging="283"/>
        <w:jc w:val="left"/>
        <w:rPr>
          <w:rFonts w:ascii="Arial" w:hAnsi="Arial" w:cs="Arial"/>
          <w:b w:val="0"/>
        </w:rPr>
      </w:pPr>
      <w:r w:rsidRPr="00277841">
        <w:rPr>
          <w:rFonts w:ascii="Arial" w:hAnsi="Arial" w:cs="Arial"/>
          <w:b w:val="0"/>
        </w:rPr>
        <w:t xml:space="preserve"> </w:t>
      </w:r>
      <w:r w:rsidR="00F966F9" w:rsidRPr="00277841">
        <w:rPr>
          <w:rFonts w:ascii="Arial" w:hAnsi="Arial" w:cs="Arial"/>
          <w:b w:val="0"/>
        </w:rPr>
        <w:t xml:space="preserve">podpisanie oferty </w:t>
      </w:r>
      <w:r w:rsidRPr="00277841">
        <w:rPr>
          <w:rFonts w:ascii="Arial" w:hAnsi="Arial" w:cs="Arial"/>
          <w:b w:val="0"/>
        </w:rPr>
        <w:t>przez osoby upoważnione do reprezentowania wnioskodawcy;</w:t>
      </w:r>
    </w:p>
    <w:p w:rsidR="00F24274" w:rsidRPr="00277841" w:rsidRDefault="00F24274" w:rsidP="00FC225C">
      <w:pPr>
        <w:pStyle w:val="Tekstpodstawowy3"/>
        <w:numPr>
          <w:ilvl w:val="0"/>
          <w:numId w:val="34"/>
        </w:numPr>
        <w:ind w:left="709" w:hanging="283"/>
        <w:jc w:val="left"/>
        <w:rPr>
          <w:rFonts w:ascii="Arial" w:hAnsi="Arial" w:cs="Arial"/>
          <w:b w:val="0"/>
        </w:rPr>
      </w:pPr>
      <w:r w:rsidRPr="00277841">
        <w:rPr>
          <w:rFonts w:ascii="Arial" w:hAnsi="Arial" w:cs="Arial"/>
          <w:b w:val="0"/>
        </w:rPr>
        <w:t>złożenie wymaganych pieczątek i podpisów w zakresie wskazanym w § 5;</w:t>
      </w:r>
    </w:p>
    <w:p w:rsidR="00F24274" w:rsidRPr="00277841" w:rsidRDefault="00F24274" w:rsidP="00FC225C">
      <w:pPr>
        <w:pStyle w:val="Tekstpodstawowy3"/>
        <w:numPr>
          <w:ilvl w:val="0"/>
          <w:numId w:val="34"/>
        </w:numPr>
        <w:ind w:left="709" w:hanging="283"/>
        <w:jc w:val="left"/>
        <w:rPr>
          <w:rFonts w:ascii="Arial" w:hAnsi="Arial" w:cs="Arial"/>
          <w:b w:val="0"/>
        </w:rPr>
      </w:pPr>
      <w:r w:rsidRPr="00277841">
        <w:rPr>
          <w:rFonts w:ascii="Arial" w:hAnsi="Arial" w:cs="Arial"/>
          <w:b w:val="0"/>
        </w:rPr>
        <w:t>bezbłędna pod względem formalno-rachunkowym kalkulacja przewidywanych kosztów realizacji zadania;</w:t>
      </w:r>
    </w:p>
    <w:p w:rsidR="00F24274" w:rsidRPr="00277841" w:rsidRDefault="00C419CC" w:rsidP="00FC225C">
      <w:pPr>
        <w:pStyle w:val="Tekstpodstawowy3"/>
        <w:numPr>
          <w:ilvl w:val="0"/>
          <w:numId w:val="34"/>
        </w:numPr>
        <w:ind w:left="709" w:hanging="283"/>
        <w:jc w:val="left"/>
        <w:rPr>
          <w:rFonts w:ascii="Arial" w:hAnsi="Arial" w:cs="Arial"/>
          <w:b w:val="0"/>
        </w:rPr>
      </w:pPr>
      <w:r w:rsidRPr="00277841">
        <w:rPr>
          <w:rFonts w:ascii="Arial" w:hAnsi="Arial" w:cs="Arial"/>
          <w:b w:val="0"/>
        </w:rPr>
        <w:t xml:space="preserve">właściwe wypełnienie </w:t>
      </w:r>
      <w:r w:rsidR="00F24274" w:rsidRPr="00277841">
        <w:rPr>
          <w:rFonts w:ascii="Arial" w:hAnsi="Arial" w:cs="Arial"/>
          <w:b w:val="0"/>
        </w:rPr>
        <w:t>miejsc i rubryk w ofercie;</w:t>
      </w:r>
    </w:p>
    <w:p w:rsidR="00F966F9" w:rsidRPr="00277841" w:rsidRDefault="00F966F9" w:rsidP="00FC225C">
      <w:pPr>
        <w:pStyle w:val="Tekstpodstawowy3"/>
        <w:numPr>
          <w:ilvl w:val="0"/>
          <w:numId w:val="34"/>
        </w:numPr>
        <w:ind w:left="709" w:hanging="283"/>
        <w:jc w:val="left"/>
        <w:rPr>
          <w:rFonts w:ascii="Arial" w:hAnsi="Arial" w:cs="Arial"/>
          <w:b w:val="0"/>
        </w:rPr>
      </w:pPr>
      <w:r w:rsidRPr="00277841">
        <w:rPr>
          <w:rFonts w:ascii="Arial" w:hAnsi="Arial" w:cs="Arial"/>
          <w:b w:val="0"/>
        </w:rPr>
        <w:t>precyzyjne wskazanie rezultatów, określenie możliwości zmierzenia oraz rozliczenia ich osiągnięcia;</w:t>
      </w:r>
    </w:p>
    <w:p w:rsidR="00F24274" w:rsidRPr="00277841" w:rsidRDefault="00F24274" w:rsidP="00277841">
      <w:pPr>
        <w:pStyle w:val="Tekstpodstawowy3"/>
        <w:numPr>
          <w:ilvl w:val="0"/>
          <w:numId w:val="34"/>
        </w:numPr>
        <w:ind w:left="709" w:hanging="283"/>
        <w:jc w:val="left"/>
        <w:rPr>
          <w:rFonts w:ascii="Arial" w:hAnsi="Arial" w:cs="Arial"/>
          <w:b w:val="0"/>
        </w:rPr>
      </w:pPr>
      <w:r w:rsidRPr="00277841">
        <w:rPr>
          <w:rFonts w:ascii="Arial" w:hAnsi="Arial" w:cs="Arial"/>
          <w:b w:val="0"/>
        </w:rPr>
        <w:t>złożenie wymaganych załączników, oświadczeń i dokumentów w formie wskazanej  w § 5;</w:t>
      </w:r>
    </w:p>
    <w:p w:rsidR="00F24274" w:rsidRPr="00277841" w:rsidRDefault="00F24274" w:rsidP="00277841">
      <w:pPr>
        <w:pStyle w:val="Tekstpodstawowy3"/>
        <w:numPr>
          <w:ilvl w:val="0"/>
          <w:numId w:val="34"/>
        </w:numPr>
        <w:ind w:left="709" w:hanging="283"/>
        <w:jc w:val="left"/>
        <w:rPr>
          <w:rFonts w:ascii="Arial" w:hAnsi="Arial" w:cs="Arial"/>
          <w:b w:val="0"/>
        </w:rPr>
      </w:pPr>
      <w:r w:rsidRPr="00277841">
        <w:rPr>
          <w:rFonts w:ascii="Arial" w:hAnsi="Arial" w:cs="Arial"/>
          <w:b w:val="0"/>
        </w:rPr>
        <w:t>zgodność oferty realizacji zadania z działalnością statutową oferenta;</w:t>
      </w:r>
    </w:p>
    <w:p w:rsidR="00485784" w:rsidRPr="006A2444" w:rsidRDefault="00F24274" w:rsidP="006A2444">
      <w:pPr>
        <w:pStyle w:val="Tekstpodstawowy3"/>
        <w:numPr>
          <w:ilvl w:val="0"/>
          <w:numId w:val="34"/>
        </w:numPr>
        <w:ind w:left="851" w:hanging="425"/>
        <w:jc w:val="left"/>
        <w:rPr>
          <w:rFonts w:ascii="Arial" w:hAnsi="Arial" w:cs="Arial"/>
          <w:b w:val="0"/>
        </w:rPr>
      </w:pPr>
      <w:r w:rsidRPr="00F35BD8">
        <w:rPr>
          <w:rFonts w:ascii="Arial" w:hAnsi="Arial" w:cs="Arial"/>
          <w:b w:val="0"/>
        </w:rPr>
        <w:lastRenderedPageBreak/>
        <w:t>wartość wnioskowanej dotacji nie wyższa niż</w:t>
      </w:r>
      <w:r w:rsidR="00505184" w:rsidRPr="00F35BD8">
        <w:rPr>
          <w:rFonts w:ascii="Arial" w:hAnsi="Arial" w:cs="Arial"/>
          <w:b w:val="0"/>
        </w:rPr>
        <w:t xml:space="preserve"> kwota przeznaczona na konkurs</w:t>
      </w:r>
      <w:r w:rsidR="00C419CC" w:rsidRPr="00F35BD8">
        <w:rPr>
          <w:rFonts w:ascii="Arial" w:hAnsi="Arial" w:cs="Arial"/>
          <w:b w:val="0"/>
        </w:rPr>
        <w:t>.</w:t>
      </w:r>
    </w:p>
    <w:p w:rsidR="007B4EB5" w:rsidRDefault="002C1D0B" w:rsidP="00F24274">
      <w:pPr>
        <w:pStyle w:val="Nagwek2"/>
        <w:rPr>
          <w:rFonts w:ascii="Arial" w:hAnsi="Arial" w:cs="Arial"/>
          <w:b/>
          <w:szCs w:val="24"/>
          <w:u w:val="none"/>
        </w:rPr>
      </w:pPr>
      <w:r>
        <w:rPr>
          <w:rFonts w:ascii="Arial" w:hAnsi="Arial" w:cs="Arial"/>
          <w:b/>
          <w:szCs w:val="24"/>
          <w:u w:val="none"/>
        </w:rPr>
        <w:t>§ 7</w:t>
      </w:r>
      <w:r w:rsidR="00F24274" w:rsidRPr="0022560A">
        <w:rPr>
          <w:rFonts w:ascii="Arial" w:hAnsi="Arial" w:cs="Arial"/>
          <w:b/>
          <w:szCs w:val="24"/>
          <w:u w:val="none"/>
        </w:rPr>
        <w:t xml:space="preserve"> </w:t>
      </w:r>
    </w:p>
    <w:p w:rsidR="00F24274" w:rsidRPr="006A2444" w:rsidRDefault="00F24274" w:rsidP="006A2444">
      <w:pPr>
        <w:pStyle w:val="Nagwek2"/>
        <w:spacing w:after="280"/>
        <w:rPr>
          <w:rFonts w:ascii="Arial" w:hAnsi="Arial" w:cs="Arial"/>
          <w:b/>
          <w:szCs w:val="24"/>
        </w:rPr>
      </w:pPr>
      <w:r w:rsidRPr="002C1D0B">
        <w:rPr>
          <w:rFonts w:ascii="Arial" w:hAnsi="Arial" w:cs="Arial"/>
          <w:b/>
          <w:szCs w:val="24"/>
          <w:u w:val="none"/>
        </w:rPr>
        <w:t>Kryteria i tryb wyboru oferty</w:t>
      </w:r>
    </w:p>
    <w:p w:rsidR="00F24274" w:rsidRPr="0022560A" w:rsidRDefault="00F24274" w:rsidP="00442576">
      <w:pPr>
        <w:pStyle w:val="Tekstpodstawowy"/>
        <w:numPr>
          <w:ilvl w:val="3"/>
          <w:numId w:val="34"/>
        </w:numPr>
        <w:tabs>
          <w:tab w:val="left" w:pos="4320"/>
        </w:tabs>
        <w:ind w:hanging="357"/>
        <w:jc w:val="left"/>
        <w:rPr>
          <w:rFonts w:ascii="Arial" w:hAnsi="Arial" w:cs="Arial"/>
          <w:szCs w:val="24"/>
        </w:rPr>
      </w:pPr>
      <w:r w:rsidRPr="0022560A">
        <w:rPr>
          <w:rFonts w:ascii="Arial" w:hAnsi="Arial" w:cs="Arial"/>
          <w:szCs w:val="24"/>
        </w:rPr>
        <w:t>Wybór ofert następuje na zasadach określonych we właściwych przepisach dot. zasad przeprowadzenia konkursów ofert w ramach art. 13 ustawy o działalności pożytku publicznego i o wolontariacie.</w:t>
      </w:r>
    </w:p>
    <w:p w:rsidR="00F24274" w:rsidRPr="0022560A" w:rsidRDefault="00F24274" w:rsidP="00442576">
      <w:pPr>
        <w:pStyle w:val="Tekstpodstawowy"/>
        <w:numPr>
          <w:ilvl w:val="3"/>
          <w:numId w:val="34"/>
        </w:numPr>
        <w:tabs>
          <w:tab w:val="left" w:pos="4320"/>
        </w:tabs>
        <w:ind w:hanging="357"/>
        <w:jc w:val="left"/>
        <w:rPr>
          <w:rFonts w:ascii="Arial" w:hAnsi="Arial" w:cs="Arial"/>
          <w:szCs w:val="24"/>
        </w:rPr>
      </w:pPr>
      <w:r w:rsidRPr="0022560A">
        <w:rPr>
          <w:rFonts w:ascii="Arial" w:hAnsi="Arial" w:cs="Arial"/>
          <w:szCs w:val="24"/>
        </w:rPr>
        <w:t>Złożone oferty będą rozpatrywane pod względem formalnym i merytorycznym przez powołaną przez Prezydenta Bytomia komisję konkursową, zwaną dalej komisją.</w:t>
      </w:r>
    </w:p>
    <w:p w:rsidR="00F24274" w:rsidRPr="0022560A" w:rsidRDefault="00F24274" w:rsidP="00442576">
      <w:pPr>
        <w:pStyle w:val="Tekstpodstawowy"/>
        <w:numPr>
          <w:ilvl w:val="3"/>
          <w:numId w:val="34"/>
        </w:numPr>
        <w:tabs>
          <w:tab w:val="left" w:pos="4320"/>
        </w:tabs>
        <w:ind w:hanging="357"/>
        <w:jc w:val="left"/>
        <w:rPr>
          <w:rFonts w:ascii="Arial" w:hAnsi="Arial" w:cs="Arial"/>
          <w:szCs w:val="24"/>
        </w:rPr>
      </w:pPr>
      <w:r w:rsidRPr="0022560A">
        <w:rPr>
          <w:rFonts w:ascii="Arial" w:hAnsi="Arial" w:cs="Arial"/>
          <w:szCs w:val="24"/>
        </w:rPr>
        <w:t>Komisja może odrzucić ofertę niespełniającą warunków formalnych lub wezwać wnioskodawcę w wyznaczonym terminie do uzupełnienia oferty, która</w:t>
      </w:r>
      <w:r w:rsidR="00C419CC">
        <w:rPr>
          <w:rFonts w:ascii="Arial" w:hAnsi="Arial" w:cs="Arial"/>
          <w:szCs w:val="24"/>
        </w:rPr>
        <w:t xml:space="preserve"> została złożona niekompletnie, </w:t>
      </w:r>
      <w:r w:rsidRPr="0022560A">
        <w:rPr>
          <w:rFonts w:ascii="Arial" w:hAnsi="Arial" w:cs="Arial"/>
          <w:szCs w:val="24"/>
        </w:rPr>
        <w:t>posiada wady formalne lub została nieprawidłowo wypełniona.</w:t>
      </w:r>
    </w:p>
    <w:p w:rsidR="00F24274" w:rsidRPr="0022560A" w:rsidRDefault="00F24274" w:rsidP="00442576">
      <w:pPr>
        <w:pStyle w:val="Tekstpodstawowy"/>
        <w:numPr>
          <w:ilvl w:val="3"/>
          <w:numId w:val="34"/>
        </w:numPr>
        <w:tabs>
          <w:tab w:val="left" w:pos="4320"/>
        </w:tabs>
        <w:ind w:hanging="357"/>
        <w:jc w:val="left"/>
        <w:rPr>
          <w:rFonts w:ascii="Arial" w:hAnsi="Arial" w:cs="Arial"/>
          <w:szCs w:val="24"/>
        </w:rPr>
      </w:pPr>
      <w:r w:rsidRPr="0022560A">
        <w:rPr>
          <w:rFonts w:ascii="Arial" w:hAnsi="Arial" w:cs="Arial"/>
          <w:szCs w:val="24"/>
        </w:rPr>
        <w:t>Do zadań komisji należy: </w:t>
      </w:r>
    </w:p>
    <w:p w:rsidR="00F24274" w:rsidRPr="0022560A" w:rsidRDefault="00F24274" w:rsidP="00442576">
      <w:pPr>
        <w:pStyle w:val="Akapitzlist"/>
        <w:numPr>
          <w:ilvl w:val="0"/>
          <w:numId w:val="35"/>
        </w:numPr>
        <w:ind w:hanging="357"/>
        <w:contextualSpacing w:val="0"/>
        <w:rPr>
          <w:rFonts w:ascii="Arial" w:hAnsi="Arial" w:cs="Arial"/>
        </w:rPr>
      </w:pPr>
      <w:r w:rsidRPr="0022560A">
        <w:rPr>
          <w:rFonts w:ascii="Arial" w:hAnsi="Arial" w:cs="Arial"/>
        </w:rPr>
        <w:t>końcowa ocena spełnienia przez uczestników konkursu wymagań określonych w ogłoszeniu o konkursie; </w:t>
      </w:r>
    </w:p>
    <w:p w:rsidR="00F24274" w:rsidRPr="0022560A" w:rsidRDefault="00F24274" w:rsidP="00442576">
      <w:pPr>
        <w:pStyle w:val="Akapitzlist"/>
        <w:numPr>
          <w:ilvl w:val="0"/>
          <w:numId w:val="35"/>
        </w:numPr>
        <w:ind w:hanging="357"/>
        <w:contextualSpacing w:val="0"/>
        <w:rPr>
          <w:rFonts w:ascii="Arial" w:hAnsi="Arial" w:cs="Arial"/>
        </w:rPr>
      </w:pPr>
      <w:r w:rsidRPr="0022560A">
        <w:rPr>
          <w:rFonts w:ascii="Arial" w:hAnsi="Arial" w:cs="Arial"/>
        </w:rPr>
        <w:t>ocena merytoryczna ofert zgodnie z kryteriami określonymi w ogłoszeniu konkursu; </w:t>
      </w:r>
    </w:p>
    <w:p w:rsidR="00F24274" w:rsidRPr="0022560A" w:rsidRDefault="00F24274" w:rsidP="0022560A">
      <w:pPr>
        <w:pStyle w:val="Akapitzlist"/>
        <w:numPr>
          <w:ilvl w:val="0"/>
          <w:numId w:val="35"/>
        </w:numPr>
        <w:contextualSpacing w:val="0"/>
        <w:rPr>
          <w:rFonts w:ascii="Arial" w:hAnsi="Arial" w:cs="Arial"/>
        </w:rPr>
      </w:pPr>
      <w:r w:rsidRPr="0022560A">
        <w:rPr>
          <w:rFonts w:ascii="Arial" w:hAnsi="Arial" w:cs="Arial"/>
        </w:rPr>
        <w:t>dokumentowanie wszelkich czynności i zdarzeń związanych z postępowaniem konkursowym; </w:t>
      </w:r>
    </w:p>
    <w:p w:rsidR="00F24274" w:rsidRPr="0022560A" w:rsidRDefault="00F24274" w:rsidP="0022560A">
      <w:pPr>
        <w:pStyle w:val="Akapitzlist"/>
        <w:numPr>
          <w:ilvl w:val="0"/>
          <w:numId w:val="35"/>
        </w:numPr>
        <w:contextualSpacing w:val="0"/>
        <w:rPr>
          <w:rFonts w:ascii="Arial" w:hAnsi="Arial" w:cs="Arial"/>
        </w:rPr>
      </w:pPr>
      <w:r w:rsidRPr="0022560A">
        <w:rPr>
          <w:rFonts w:ascii="Arial" w:hAnsi="Arial" w:cs="Arial"/>
        </w:rPr>
        <w:t>przygotowanie uzasadnienia rozstrzygnięcia konkursu.</w:t>
      </w:r>
    </w:p>
    <w:p w:rsidR="00F24274" w:rsidRPr="0022560A" w:rsidRDefault="00F24274" w:rsidP="0022560A">
      <w:pPr>
        <w:pStyle w:val="Tekstpodstawowy"/>
        <w:numPr>
          <w:ilvl w:val="3"/>
          <w:numId w:val="34"/>
        </w:numPr>
        <w:tabs>
          <w:tab w:val="left" w:pos="4320"/>
        </w:tabs>
        <w:jc w:val="left"/>
        <w:rPr>
          <w:rFonts w:ascii="Arial" w:hAnsi="Arial" w:cs="Arial"/>
          <w:szCs w:val="24"/>
        </w:rPr>
      </w:pPr>
      <w:r w:rsidRPr="0022560A">
        <w:rPr>
          <w:rFonts w:ascii="Arial" w:hAnsi="Arial" w:cs="Arial"/>
          <w:szCs w:val="24"/>
        </w:rPr>
        <w:t xml:space="preserve">Komisja oceni oferty pod względem merytorycznym i przedstawi Prezydentowi Bytomia wykaz ofert, którym rekomenduje udzielenie </w:t>
      </w:r>
      <w:r w:rsidR="0066277B">
        <w:rPr>
          <w:rFonts w:ascii="Arial" w:hAnsi="Arial" w:cs="Arial"/>
          <w:szCs w:val="24"/>
        </w:rPr>
        <w:t>powierzenia</w:t>
      </w:r>
      <w:r w:rsidRPr="0022560A">
        <w:rPr>
          <w:rFonts w:ascii="Arial" w:hAnsi="Arial" w:cs="Arial"/>
          <w:szCs w:val="24"/>
        </w:rPr>
        <w:t xml:space="preserve"> finansowego wraz z propozycją kwoty wsparcia lub powierzenia.</w:t>
      </w:r>
    </w:p>
    <w:p w:rsidR="002B5F74" w:rsidRPr="0022560A" w:rsidRDefault="002B5F74" w:rsidP="002B5F74">
      <w:pPr>
        <w:pStyle w:val="Tekstpodstawowy"/>
        <w:numPr>
          <w:ilvl w:val="3"/>
          <w:numId w:val="34"/>
        </w:numPr>
        <w:tabs>
          <w:tab w:val="left" w:pos="4320"/>
        </w:tabs>
        <w:jc w:val="left"/>
        <w:rPr>
          <w:rFonts w:ascii="Arial" w:hAnsi="Arial" w:cs="Arial"/>
          <w:szCs w:val="24"/>
        </w:rPr>
      </w:pPr>
      <w:r w:rsidRPr="0022560A">
        <w:rPr>
          <w:rFonts w:ascii="Arial" w:hAnsi="Arial" w:cs="Arial"/>
          <w:szCs w:val="24"/>
        </w:rPr>
        <w:t>Weryfikacja merytoryczna ofert do</w:t>
      </w:r>
      <w:r>
        <w:rPr>
          <w:rFonts w:ascii="Arial" w:hAnsi="Arial" w:cs="Arial"/>
          <w:szCs w:val="24"/>
        </w:rPr>
        <w:t>konana zostanie przez komisję z </w:t>
      </w:r>
      <w:r w:rsidRPr="0022560A">
        <w:rPr>
          <w:rFonts w:ascii="Arial" w:hAnsi="Arial" w:cs="Arial"/>
          <w:szCs w:val="24"/>
        </w:rPr>
        <w:t>uwzględnieniem następujących kryteriów:</w:t>
      </w:r>
    </w:p>
    <w:p w:rsidR="002B5F74" w:rsidRPr="00CE64B8" w:rsidRDefault="002B5F74" w:rsidP="002B5F74">
      <w:pPr>
        <w:pStyle w:val="Tekstpodstawowy"/>
        <w:numPr>
          <w:ilvl w:val="0"/>
          <w:numId w:val="42"/>
        </w:numPr>
        <w:suppressAutoHyphens/>
        <w:ind w:left="709" w:hanging="425"/>
        <w:jc w:val="left"/>
        <w:rPr>
          <w:rFonts w:ascii="Arial" w:hAnsi="Arial" w:cs="Arial"/>
          <w:szCs w:val="24"/>
        </w:rPr>
      </w:pPr>
      <w:r w:rsidRPr="00CE64B8">
        <w:rPr>
          <w:rFonts w:ascii="Arial" w:hAnsi="Arial" w:cs="Arial"/>
          <w:szCs w:val="24"/>
        </w:rPr>
        <w:t>merytoryczne (</w:t>
      </w:r>
      <w:r w:rsidR="00E109FB" w:rsidRPr="00CE64B8">
        <w:rPr>
          <w:rFonts w:ascii="Arial" w:hAnsi="Arial" w:cs="Arial"/>
          <w:szCs w:val="24"/>
        </w:rPr>
        <w:t xml:space="preserve">zgodność </w:t>
      </w:r>
      <w:r w:rsidR="00442576" w:rsidRPr="00CE64B8">
        <w:rPr>
          <w:rFonts w:ascii="Arial" w:hAnsi="Arial" w:cs="Arial"/>
          <w:szCs w:val="24"/>
        </w:rPr>
        <w:t>przedłożonej oferty</w:t>
      </w:r>
      <w:r w:rsidR="00E109FB" w:rsidRPr="00CE64B8">
        <w:rPr>
          <w:rFonts w:ascii="Arial" w:hAnsi="Arial" w:cs="Arial"/>
          <w:szCs w:val="24"/>
        </w:rPr>
        <w:t xml:space="preserve"> z projektem „</w:t>
      </w:r>
      <w:r w:rsidR="00C73B26">
        <w:rPr>
          <w:rFonts w:ascii="Arial" w:hAnsi="Arial" w:cs="Arial"/>
          <w:szCs w:val="24"/>
        </w:rPr>
        <w:t>Artystyczna Przystań Młodych</w:t>
      </w:r>
      <w:r w:rsidR="00E109FB" w:rsidRPr="00CE64B8">
        <w:rPr>
          <w:rFonts w:ascii="Arial" w:hAnsi="Arial" w:cs="Arial"/>
          <w:szCs w:val="24"/>
        </w:rPr>
        <w:t>” przyjętym do realizacji</w:t>
      </w:r>
      <w:r w:rsidR="006A2444" w:rsidRPr="00CE64B8">
        <w:rPr>
          <w:rFonts w:ascii="Arial" w:hAnsi="Arial" w:cs="Arial"/>
          <w:szCs w:val="24"/>
        </w:rPr>
        <w:t xml:space="preserve"> </w:t>
      </w:r>
      <w:r w:rsidR="00E109FB" w:rsidRPr="00CE64B8">
        <w:rPr>
          <w:rFonts w:ascii="Arial" w:hAnsi="Arial" w:cs="Arial"/>
          <w:szCs w:val="24"/>
        </w:rPr>
        <w:t>w ramach BBO23</w:t>
      </w:r>
      <w:r w:rsidR="006A2444" w:rsidRPr="00CE64B8">
        <w:rPr>
          <w:rFonts w:ascii="Arial" w:hAnsi="Arial" w:cs="Arial"/>
          <w:szCs w:val="24"/>
        </w:rPr>
        <w:t xml:space="preserve">, </w:t>
      </w:r>
      <w:r w:rsidRPr="00CE64B8">
        <w:rPr>
          <w:rFonts w:ascii="Arial" w:hAnsi="Arial" w:cs="Arial"/>
          <w:szCs w:val="24"/>
        </w:rPr>
        <w:t xml:space="preserve">wpływ oferty na realizację celu konkursu, zasięg działania, mierzalny cel działania, precyzja </w:t>
      </w:r>
      <w:r w:rsidR="006A2444" w:rsidRPr="00CE64B8">
        <w:rPr>
          <w:rFonts w:ascii="Arial" w:hAnsi="Arial" w:cs="Arial"/>
          <w:szCs w:val="24"/>
        </w:rPr>
        <w:t xml:space="preserve">              </w:t>
      </w:r>
      <w:r w:rsidRPr="00CE64B8">
        <w:rPr>
          <w:rFonts w:ascii="Arial" w:hAnsi="Arial" w:cs="Arial"/>
          <w:szCs w:val="24"/>
        </w:rPr>
        <w:t>i spójność w opisie</w:t>
      </w:r>
      <w:r w:rsidRPr="00CE64B8">
        <w:rPr>
          <w:rFonts w:ascii="Arial" w:hAnsi="Arial" w:cs="Arial"/>
          <w:b/>
          <w:bCs/>
          <w:szCs w:val="24"/>
        </w:rPr>
        <w:t xml:space="preserve"> </w:t>
      </w:r>
      <w:r w:rsidRPr="00CE64B8">
        <w:rPr>
          <w:rFonts w:ascii="Arial" w:hAnsi="Arial" w:cs="Arial"/>
          <w:bCs/>
          <w:szCs w:val="24"/>
        </w:rPr>
        <w:t>zakładanych rezultatów realizacji zadania</w:t>
      </w:r>
      <w:r w:rsidR="00DA422A">
        <w:rPr>
          <w:rFonts w:ascii="Arial" w:hAnsi="Arial" w:cs="Arial"/>
          <w:bCs/>
          <w:szCs w:val="24"/>
        </w:rPr>
        <w:t xml:space="preserve"> i ich zbieżność                         z założonymi w przedmiotowym projekcie BBO23</w:t>
      </w:r>
      <w:r w:rsidRPr="00CE64B8">
        <w:rPr>
          <w:rFonts w:ascii="Arial" w:hAnsi="Arial" w:cs="Arial"/>
          <w:bCs/>
          <w:szCs w:val="24"/>
        </w:rPr>
        <w:t>, ocena poziomu ich osiągnięcia i jakości sposobu monitorowania rezultatów</w:t>
      </w:r>
      <w:r w:rsidRPr="00CE64B8">
        <w:rPr>
          <w:rFonts w:ascii="Arial" w:hAnsi="Arial" w:cs="Arial"/>
          <w:szCs w:val="24"/>
        </w:rPr>
        <w:t>, miejsce wyk</w:t>
      </w:r>
      <w:r w:rsidR="00A149FF" w:rsidRPr="00CE64B8">
        <w:rPr>
          <w:rFonts w:ascii="Arial" w:hAnsi="Arial" w:cs="Arial"/>
          <w:szCs w:val="24"/>
        </w:rPr>
        <w:t xml:space="preserve">onania zadania, </w:t>
      </w:r>
      <w:r w:rsidRPr="00CE64B8">
        <w:rPr>
          <w:rFonts w:ascii="Arial" w:hAnsi="Arial" w:cs="Arial"/>
          <w:szCs w:val="24"/>
        </w:rPr>
        <w:t xml:space="preserve">cykliczność proponowanego projektu lub jego nowatorstwo, </w:t>
      </w:r>
      <w:r w:rsidR="00A149FF" w:rsidRPr="00CE64B8">
        <w:rPr>
          <w:rFonts w:ascii="Arial" w:hAnsi="Arial" w:cs="Arial"/>
          <w:szCs w:val="24"/>
        </w:rPr>
        <w:t xml:space="preserve">wymiar służący </w:t>
      </w:r>
      <w:r w:rsidR="00B52ABC">
        <w:rPr>
          <w:rFonts w:ascii="Arial" w:hAnsi="Arial" w:cs="Arial"/>
          <w:szCs w:val="24"/>
        </w:rPr>
        <w:t>rozwojowi</w:t>
      </w:r>
      <w:r w:rsidR="00A149FF" w:rsidRPr="00CE64B8">
        <w:rPr>
          <w:rFonts w:ascii="Arial" w:hAnsi="Arial" w:cs="Arial"/>
          <w:szCs w:val="24"/>
        </w:rPr>
        <w:t xml:space="preserve"> edukacji kulturalnej rozumianej jako działania służące pobudzaniu i rozwijaniu potencjału kreatywnego dzieci, młodzieży, edukac</w:t>
      </w:r>
      <w:r w:rsidR="00B52ABC">
        <w:rPr>
          <w:rFonts w:ascii="Arial" w:hAnsi="Arial" w:cs="Arial"/>
          <w:szCs w:val="24"/>
        </w:rPr>
        <w:t>ji estetycznej</w:t>
      </w:r>
      <w:r w:rsidR="00A149FF" w:rsidRPr="00CE64B8">
        <w:rPr>
          <w:rFonts w:ascii="Arial" w:hAnsi="Arial" w:cs="Arial"/>
          <w:szCs w:val="24"/>
        </w:rPr>
        <w:t xml:space="preserve"> i rozwijaniu kompetencji kulturowych, a także pomoc osobom </w:t>
      </w:r>
      <w:r w:rsidR="00DA422A">
        <w:rPr>
          <w:rFonts w:ascii="Arial" w:hAnsi="Arial" w:cs="Arial"/>
          <w:szCs w:val="24"/>
        </w:rPr>
        <w:t xml:space="preserve">                   </w:t>
      </w:r>
      <w:r w:rsidR="00A149FF" w:rsidRPr="00CE64B8">
        <w:rPr>
          <w:rFonts w:ascii="Arial" w:hAnsi="Arial" w:cs="Arial"/>
          <w:szCs w:val="24"/>
        </w:rPr>
        <w:t xml:space="preserve">i grupom w rozpoznawaniu i rozwijaniu </w:t>
      </w:r>
      <w:r w:rsidR="00B52ABC">
        <w:rPr>
          <w:rFonts w:ascii="Arial" w:hAnsi="Arial" w:cs="Arial"/>
          <w:szCs w:val="24"/>
        </w:rPr>
        <w:t>postaw twórczych</w:t>
      </w:r>
      <w:r w:rsidR="00F1574F">
        <w:rPr>
          <w:rFonts w:ascii="Arial" w:hAnsi="Arial" w:cs="Arial"/>
          <w:szCs w:val="24"/>
        </w:rPr>
        <w:t xml:space="preserve"> oraz </w:t>
      </w:r>
      <w:r w:rsidR="00CE64B8" w:rsidRPr="00CE64B8">
        <w:rPr>
          <w:rFonts w:ascii="Arial" w:hAnsi="Arial" w:cs="Arial"/>
          <w:szCs w:val="24"/>
        </w:rPr>
        <w:t xml:space="preserve">kształcenie postawy biernego oraz czynnego </w:t>
      </w:r>
      <w:r w:rsidR="00DA422A">
        <w:rPr>
          <w:rFonts w:ascii="Arial" w:hAnsi="Arial" w:cs="Arial"/>
          <w:szCs w:val="24"/>
        </w:rPr>
        <w:t>uczestnictwa</w:t>
      </w:r>
      <w:r w:rsidR="00CE64B8" w:rsidRPr="00CE64B8">
        <w:rPr>
          <w:rFonts w:ascii="Arial" w:hAnsi="Arial" w:cs="Arial"/>
          <w:szCs w:val="24"/>
        </w:rPr>
        <w:t xml:space="preserve"> w kulturze poprzez realizację przedsięwzięć o charak</w:t>
      </w:r>
      <w:r w:rsidR="00DA422A">
        <w:rPr>
          <w:rFonts w:ascii="Arial" w:hAnsi="Arial" w:cs="Arial"/>
          <w:szCs w:val="24"/>
        </w:rPr>
        <w:t xml:space="preserve">terze włączającym </w:t>
      </w:r>
      <w:r w:rsidR="00CE64B8" w:rsidRPr="00CE64B8">
        <w:rPr>
          <w:rFonts w:ascii="Arial" w:hAnsi="Arial" w:cs="Arial"/>
          <w:szCs w:val="24"/>
        </w:rPr>
        <w:t>i aktywizującym.</w:t>
      </w:r>
      <w:r w:rsidRPr="00CE64B8">
        <w:rPr>
          <w:rFonts w:ascii="Arial" w:hAnsi="Arial" w:cs="Arial"/>
          <w:szCs w:val="24"/>
        </w:rPr>
        <w:t xml:space="preserve"> W tym zakresie komisja może przyznać od 0 do 15 punktów;</w:t>
      </w:r>
    </w:p>
    <w:p w:rsidR="002B5F74" w:rsidRDefault="002B5F74" w:rsidP="002B5F74">
      <w:pPr>
        <w:pStyle w:val="Tekstpodstawowy"/>
        <w:numPr>
          <w:ilvl w:val="0"/>
          <w:numId w:val="42"/>
        </w:numPr>
        <w:suppressAutoHyphens/>
        <w:ind w:left="709" w:hanging="425"/>
        <w:jc w:val="left"/>
        <w:rPr>
          <w:rFonts w:ascii="Arial" w:hAnsi="Arial" w:cs="Arial"/>
          <w:szCs w:val="24"/>
        </w:rPr>
      </w:pPr>
      <w:r w:rsidRPr="00277841">
        <w:rPr>
          <w:rFonts w:ascii="Arial" w:hAnsi="Arial" w:cs="Arial"/>
          <w:szCs w:val="24"/>
        </w:rPr>
        <w:t xml:space="preserve">finansowe (koszty realizacji planowanego zadania, ocena kosztów kalkulacji zadania pod kątem ich celowości, oszczędności i efektywności wykonania, </w:t>
      </w:r>
      <w:r w:rsidR="00E32A35">
        <w:rPr>
          <w:rFonts w:ascii="Arial" w:hAnsi="Arial" w:cs="Arial"/>
          <w:szCs w:val="24"/>
        </w:rPr>
        <w:t xml:space="preserve">ewentualny </w:t>
      </w:r>
      <w:r w:rsidRPr="00277841">
        <w:rPr>
          <w:rFonts w:ascii="Arial" w:hAnsi="Arial" w:cs="Arial"/>
          <w:szCs w:val="24"/>
        </w:rPr>
        <w:t>udział środków własnych oraz innych źródeł finansowania – zakładani partnerzy, ocena rozliczania otrzymanych środków na realizację zadań publicznych). W tym zakresie komisja może przyznać od 0 do 10 punktów;</w:t>
      </w:r>
    </w:p>
    <w:p w:rsidR="002B5F74" w:rsidRDefault="002B5F74" w:rsidP="002B5F74">
      <w:pPr>
        <w:pStyle w:val="Tekstpodstawowy"/>
        <w:numPr>
          <w:ilvl w:val="0"/>
          <w:numId w:val="42"/>
        </w:numPr>
        <w:suppressAutoHyphens/>
        <w:ind w:left="709" w:hanging="425"/>
        <w:jc w:val="left"/>
        <w:rPr>
          <w:rFonts w:ascii="Arial" w:hAnsi="Arial" w:cs="Arial"/>
          <w:szCs w:val="24"/>
        </w:rPr>
      </w:pPr>
      <w:r w:rsidRPr="00277841">
        <w:rPr>
          <w:rFonts w:ascii="Arial" w:hAnsi="Arial" w:cs="Arial"/>
          <w:szCs w:val="24"/>
        </w:rPr>
        <w:lastRenderedPageBreak/>
        <w:t xml:space="preserve">organizacyjne (posiadane zasoby kadrowe, rzeczowe, doświadczenie oferenta </w:t>
      </w:r>
      <w:r w:rsidRPr="00277841">
        <w:rPr>
          <w:rFonts w:ascii="Arial" w:hAnsi="Arial" w:cs="Arial"/>
          <w:szCs w:val="24"/>
        </w:rPr>
        <w:br/>
        <w:t>w realizacji podobnych zadań, rzetelność i terminowość realizacji).                 W tym zakresie komisja może przyznać od 0 do 5 punktów;</w:t>
      </w:r>
    </w:p>
    <w:p w:rsidR="00F966F9" w:rsidRPr="00277841" w:rsidRDefault="002B5F74" w:rsidP="002B5F74">
      <w:pPr>
        <w:pStyle w:val="Tekstpodstawowy"/>
        <w:numPr>
          <w:ilvl w:val="0"/>
          <w:numId w:val="42"/>
        </w:numPr>
        <w:suppressAutoHyphens/>
        <w:ind w:left="709" w:hanging="425"/>
        <w:jc w:val="left"/>
        <w:rPr>
          <w:rFonts w:ascii="Arial" w:hAnsi="Arial" w:cs="Arial"/>
          <w:szCs w:val="24"/>
        </w:rPr>
      </w:pPr>
      <w:r w:rsidRPr="00277841">
        <w:rPr>
          <w:rFonts w:ascii="Arial" w:hAnsi="Arial" w:cs="Arial"/>
          <w:szCs w:val="24"/>
        </w:rPr>
        <w:t>społeczne (beneficjenci – dostępność realizowanego przedsięwzięcia dla mieszkańców, przewidywana liczba odbiorców, zapotrzebowanie społeczne na usługi świadczone w ramach projektu, wpływ rezultatów na zmiany społeczne). W tym zakresie komisja może przyznać od 0 do 5 punktów</w:t>
      </w:r>
      <w:r w:rsidR="00F966F9" w:rsidRPr="00277841">
        <w:rPr>
          <w:rFonts w:ascii="Arial" w:hAnsi="Arial" w:cs="Arial"/>
          <w:szCs w:val="24"/>
        </w:rPr>
        <w:t>.</w:t>
      </w:r>
    </w:p>
    <w:p w:rsidR="00F24274" w:rsidRDefault="00F24274" w:rsidP="00F966F9">
      <w:pPr>
        <w:pStyle w:val="Akapitzlist"/>
        <w:numPr>
          <w:ilvl w:val="3"/>
          <w:numId w:val="34"/>
        </w:numPr>
        <w:autoSpaceDE w:val="0"/>
        <w:autoSpaceDN w:val="0"/>
        <w:adjustRightInd w:val="0"/>
        <w:rPr>
          <w:rFonts w:ascii="Arial" w:hAnsi="Arial" w:cs="Arial"/>
        </w:rPr>
      </w:pPr>
      <w:r w:rsidRPr="00F966F9">
        <w:rPr>
          <w:rFonts w:ascii="Arial" w:hAnsi="Arial" w:cs="Arial"/>
        </w:rPr>
        <w:t xml:space="preserve">Wymagana minimalna liczba punktów uprawniających do otrzymania pozytywnej oceny Komisji wynosi </w:t>
      </w:r>
      <w:r w:rsidR="00C7663D" w:rsidRPr="00F966F9">
        <w:rPr>
          <w:rFonts w:ascii="Arial" w:hAnsi="Arial" w:cs="Arial"/>
        </w:rPr>
        <w:t xml:space="preserve">25 </w:t>
      </w:r>
      <w:r w:rsidRPr="00F966F9">
        <w:rPr>
          <w:rFonts w:ascii="Arial" w:hAnsi="Arial" w:cs="Arial"/>
        </w:rPr>
        <w:t>punktów.</w:t>
      </w:r>
    </w:p>
    <w:p w:rsidR="00F24274" w:rsidRDefault="00F24274" w:rsidP="00F966F9">
      <w:pPr>
        <w:pStyle w:val="Akapitzlist"/>
        <w:numPr>
          <w:ilvl w:val="3"/>
          <w:numId w:val="34"/>
        </w:numPr>
        <w:autoSpaceDE w:val="0"/>
        <w:autoSpaceDN w:val="0"/>
        <w:adjustRightInd w:val="0"/>
        <w:rPr>
          <w:rFonts w:ascii="Arial" w:hAnsi="Arial" w:cs="Arial"/>
        </w:rPr>
      </w:pPr>
      <w:r w:rsidRPr="00F966F9">
        <w:rPr>
          <w:rFonts w:ascii="Arial" w:hAnsi="Arial" w:cs="Arial"/>
        </w:rPr>
        <w:t xml:space="preserve">Oferta, która uzyska mniej niż </w:t>
      </w:r>
      <w:r w:rsidR="00C7663D" w:rsidRPr="00F966F9">
        <w:rPr>
          <w:rFonts w:ascii="Arial" w:hAnsi="Arial" w:cs="Arial"/>
        </w:rPr>
        <w:t>25</w:t>
      </w:r>
      <w:r w:rsidRPr="00F966F9">
        <w:rPr>
          <w:rFonts w:ascii="Arial" w:hAnsi="Arial" w:cs="Arial"/>
        </w:rPr>
        <w:t xml:space="preserve"> punktów zostaje oceniona negatywnie pod kątem merytorycznym.</w:t>
      </w:r>
    </w:p>
    <w:p w:rsidR="00F966F9" w:rsidRDefault="00F24274" w:rsidP="00F966F9">
      <w:pPr>
        <w:pStyle w:val="Akapitzlist"/>
        <w:numPr>
          <w:ilvl w:val="3"/>
          <w:numId w:val="34"/>
        </w:numPr>
        <w:autoSpaceDE w:val="0"/>
        <w:autoSpaceDN w:val="0"/>
        <w:adjustRightInd w:val="0"/>
        <w:rPr>
          <w:rFonts w:ascii="Arial" w:hAnsi="Arial" w:cs="Arial"/>
        </w:rPr>
      </w:pPr>
      <w:r w:rsidRPr="00F966F9">
        <w:rPr>
          <w:rFonts w:ascii="Arial" w:hAnsi="Arial" w:cs="Arial"/>
        </w:rPr>
        <w:t>Decyzję o wyborze ofert i o udzieleniu im dotacji podejmuje Prezydent Bytomia.</w:t>
      </w:r>
    </w:p>
    <w:p w:rsidR="00F24274" w:rsidRDefault="00F24274" w:rsidP="00F966F9">
      <w:pPr>
        <w:pStyle w:val="Akapitzlist"/>
        <w:numPr>
          <w:ilvl w:val="3"/>
          <w:numId w:val="34"/>
        </w:numPr>
        <w:autoSpaceDE w:val="0"/>
        <w:autoSpaceDN w:val="0"/>
        <w:adjustRightInd w:val="0"/>
        <w:rPr>
          <w:rFonts w:ascii="Arial" w:hAnsi="Arial" w:cs="Arial"/>
        </w:rPr>
      </w:pPr>
      <w:r w:rsidRPr="00F966F9">
        <w:rPr>
          <w:rFonts w:ascii="Arial" w:hAnsi="Arial" w:cs="Arial"/>
        </w:rPr>
        <w:t xml:space="preserve"> Rozstrzygnięcie konkursu</w:t>
      </w:r>
      <w:r w:rsidR="00C7663D" w:rsidRPr="00F966F9">
        <w:rPr>
          <w:rFonts w:ascii="Arial" w:hAnsi="Arial" w:cs="Arial"/>
        </w:rPr>
        <w:t xml:space="preserve"> jest ostateczne,</w:t>
      </w:r>
      <w:r w:rsidRPr="00F966F9">
        <w:rPr>
          <w:rFonts w:ascii="Arial" w:hAnsi="Arial" w:cs="Arial"/>
        </w:rPr>
        <w:t xml:space="preserve"> nie jest decyzją administrac</w:t>
      </w:r>
      <w:r w:rsidR="00C7663D" w:rsidRPr="00F966F9">
        <w:rPr>
          <w:rFonts w:ascii="Arial" w:hAnsi="Arial" w:cs="Arial"/>
        </w:rPr>
        <w:t>yjną i nie podlega zaskarżeniu.</w:t>
      </w:r>
    </w:p>
    <w:p w:rsidR="00F24274" w:rsidRDefault="00F24274" w:rsidP="00F966F9">
      <w:pPr>
        <w:pStyle w:val="Akapitzlist"/>
        <w:numPr>
          <w:ilvl w:val="3"/>
          <w:numId w:val="34"/>
        </w:numPr>
        <w:autoSpaceDE w:val="0"/>
        <w:autoSpaceDN w:val="0"/>
        <w:adjustRightInd w:val="0"/>
        <w:rPr>
          <w:rFonts w:ascii="Arial" w:hAnsi="Arial" w:cs="Arial"/>
        </w:rPr>
      </w:pPr>
      <w:r w:rsidRPr="00F966F9">
        <w:rPr>
          <w:rFonts w:ascii="Arial" w:hAnsi="Arial" w:cs="Arial"/>
        </w:rPr>
        <w:t>Prezydent Bytomia zastrzega sobie możliwość nierozstrzygnięcia  konkursu jeżeli nie złożono żadnej oferty lub gdy żadna ze złożonych ofert nie spełniała wymogów zawartych w powyższym ogłoszeniu o otwartym konkursie ofert.</w:t>
      </w:r>
    </w:p>
    <w:p w:rsidR="00F24274" w:rsidRDefault="00F24274" w:rsidP="00F966F9">
      <w:pPr>
        <w:pStyle w:val="Akapitzlist"/>
        <w:numPr>
          <w:ilvl w:val="3"/>
          <w:numId w:val="34"/>
        </w:numPr>
        <w:autoSpaceDE w:val="0"/>
        <w:autoSpaceDN w:val="0"/>
        <w:adjustRightInd w:val="0"/>
        <w:rPr>
          <w:rFonts w:ascii="Arial" w:hAnsi="Arial" w:cs="Arial"/>
        </w:rPr>
      </w:pPr>
      <w:r w:rsidRPr="00F966F9">
        <w:rPr>
          <w:rFonts w:ascii="Arial" w:hAnsi="Arial" w:cs="Arial"/>
        </w:rPr>
        <w:t xml:space="preserve">Ogłoszenie wyników otwartego konkursu ofert ze wskazaniem nazw oferentów, tytułów wnioskowanych zadań publicznych oraz wysokości przyznanych środków publicznych nastąpi niezwłocznie po wyborze ofert w Biuletynie Informacji Publicznej, w siedzibie Urzędu Miejskiego w Bytomiu w miejscu przeznaczonym na zamieszczanie ogłoszeń oraz na miejskiej stronie </w:t>
      </w:r>
      <w:r w:rsidR="007B4EB5" w:rsidRPr="00F966F9">
        <w:rPr>
          <w:rFonts w:ascii="Arial" w:hAnsi="Arial" w:cs="Arial"/>
        </w:rPr>
        <w:t>internetowej</w:t>
      </w:r>
      <w:r w:rsidR="00C419CC">
        <w:rPr>
          <w:rFonts w:ascii="Arial" w:hAnsi="Arial" w:cs="Arial"/>
        </w:rPr>
        <w:t xml:space="preserve"> i</w:t>
      </w:r>
      <w:r w:rsidR="007B4EB5" w:rsidRPr="00F966F9">
        <w:rPr>
          <w:rFonts w:ascii="Arial" w:hAnsi="Arial" w:cs="Arial"/>
        </w:rPr>
        <w:t xml:space="preserve"> platformie </w:t>
      </w:r>
      <w:proofErr w:type="spellStart"/>
      <w:r w:rsidR="007B4EB5" w:rsidRPr="00F966F9">
        <w:rPr>
          <w:rFonts w:ascii="Arial" w:hAnsi="Arial" w:cs="Arial"/>
        </w:rPr>
        <w:t>eNGO</w:t>
      </w:r>
      <w:proofErr w:type="spellEnd"/>
      <w:r w:rsidRPr="00F966F9">
        <w:rPr>
          <w:rFonts w:ascii="Arial" w:hAnsi="Arial" w:cs="Arial"/>
        </w:rPr>
        <w:t>.</w:t>
      </w:r>
    </w:p>
    <w:p w:rsidR="00F24274" w:rsidRPr="00F966F9" w:rsidRDefault="00F24274" w:rsidP="00F966F9">
      <w:pPr>
        <w:pStyle w:val="Akapitzlist"/>
        <w:numPr>
          <w:ilvl w:val="3"/>
          <w:numId w:val="34"/>
        </w:numPr>
        <w:autoSpaceDE w:val="0"/>
        <w:autoSpaceDN w:val="0"/>
        <w:adjustRightInd w:val="0"/>
        <w:rPr>
          <w:rFonts w:ascii="Arial" w:hAnsi="Arial" w:cs="Arial"/>
        </w:rPr>
      </w:pPr>
      <w:r w:rsidRPr="00F966F9">
        <w:rPr>
          <w:rFonts w:ascii="Arial" w:hAnsi="Arial" w:cs="Arial"/>
        </w:rPr>
        <w:t>Oferenci mogą żądać uzasadnienia wyboru lub odrzucenia oferty. Odpowiedź ogłaszającego konkurs następuje w terminie 14 dni od dnia złożenia żądania uzasadnienia.</w:t>
      </w:r>
    </w:p>
    <w:p w:rsidR="00F24274" w:rsidRPr="0022560A" w:rsidRDefault="00F24274" w:rsidP="00F24274">
      <w:pPr>
        <w:pStyle w:val="Nagwek5"/>
        <w:jc w:val="left"/>
        <w:rPr>
          <w:rFonts w:ascii="Arial" w:eastAsia="Times New Roman" w:hAnsi="Arial" w:cs="Arial"/>
          <w:sz w:val="24"/>
          <w:szCs w:val="24"/>
          <w:u w:val="none"/>
        </w:rPr>
      </w:pPr>
    </w:p>
    <w:p w:rsidR="007B4EB5" w:rsidRPr="006A2444" w:rsidRDefault="002C1D0B" w:rsidP="00DA422A">
      <w:pPr>
        <w:pStyle w:val="Nagwek5"/>
        <w:rPr>
          <w:rFonts w:ascii="Arial" w:eastAsia="Times New Roman" w:hAnsi="Arial" w:cs="Arial"/>
          <w:b/>
          <w:sz w:val="24"/>
          <w:szCs w:val="24"/>
          <w:u w:val="none"/>
        </w:rPr>
      </w:pPr>
      <w:r w:rsidRPr="006A2444">
        <w:rPr>
          <w:rFonts w:ascii="Arial" w:hAnsi="Arial" w:cs="Arial"/>
          <w:b/>
          <w:sz w:val="24"/>
          <w:szCs w:val="24"/>
          <w:u w:val="none"/>
        </w:rPr>
        <w:t>§ 8</w:t>
      </w:r>
    </w:p>
    <w:p w:rsidR="00F24274" w:rsidRPr="006A2444" w:rsidRDefault="00F24274" w:rsidP="00DA422A">
      <w:pPr>
        <w:pStyle w:val="Nagwek5"/>
        <w:rPr>
          <w:rFonts w:ascii="Arial" w:eastAsia="Times New Roman" w:hAnsi="Arial" w:cs="Arial"/>
          <w:b/>
          <w:sz w:val="24"/>
          <w:szCs w:val="24"/>
          <w:u w:val="none"/>
        </w:rPr>
      </w:pPr>
      <w:r w:rsidRPr="006A2444">
        <w:rPr>
          <w:rFonts w:ascii="Arial" w:hAnsi="Arial" w:cs="Arial"/>
          <w:b/>
          <w:sz w:val="24"/>
          <w:szCs w:val="24"/>
          <w:u w:val="none"/>
        </w:rPr>
        <w:t>Warunki realizacji zadania publicznego</w:t>
      </w:r>
    </w:p>
    <w:p w:rsidR="00F24274" w:rsidRPr="0022560A" w:rsidRDefault="00F24274" w:rsidP="006A2444">
      <w:pPr>
        <w:pStyle w:val="Tekstpodstawowy2"/>
        <w:numPr>
          <w:ilvl w:val="0"/>
          <w:numId w:val="28"/>
        </w:numPr>
        <w:tabs>
          <w:tab w:val="num" w:pos="360"/>
        </w:tabs>
        <w:spacing w:before="280" w:after="0" w:line="240" w:lineRule="auto"/>
        <w:ind w:left="360"/>
        <w:rPr>
          <w:rFonts w:ascii="Arial" w:hAnsi="Arial" w:cs="Arial"/>
        </w:rPr>
      </w:pPr>
      <w:r w:rsidRPr="0022560A">
        <w:rPr>
          <w:rFonts w:ascii="Arial" w:hAnsi="Arial" w:cs="Arial"/>
        </w:rPr>
        <w:t>Szczegółowe warunki realizacji, finansowania i rozliczenia zadania regulować będzie umowa w formie p</w:t>
      </w:r>
      <w:r w:rsidR="00B74EC2">
        <w:rPr>
          <w:rFonts w:ascii="Arial" w:hAnsi="Arial" w:cs="Arial"/>
        </w:rPr>
        <w:t xml:space="preserve">isemnej pod rygorem nieważności </w:t>
      </w:r>
      <w:r w:rsidR="002C1D0B">
        <w:rPr>
          <w:rFonts w:ascii="Arial" w:hAnsi="Arial" w:cs="Arial"/>
        </w:rPr>
        <w:t xml:space="preserve">pomiędzy wyłonionym oferentem </w:t>
      </w:r>
      <w:r w:rsidRPr="0022560A">
        <w:rPr>
          <w:rFonts w:ascii="Arial" w:hAnsi="Arial" w:cs="Arial"/>
        </w:rPr>
        <w:t xml:space="preserve">a Gminą Bytom o powierzenie realizacji zadania publicznego zawarta niezwłocznie po spełnieniu wymogów wskazanych </w:t>
      </w:r>
      <w:r w:rsidR="00FD0E4A">
        <w:rPr>
          <w:rFonts w:ascii="Arial" w:hAnsi="Arial" w:cs="Arial"/>
        </w:rPr>
        <w:t xml:space="preserve">                        </w:t>
      </w:r>
      <w:r w:rsidRPr="0022560A">
        <w:rPr>
          <w:rFonts w:ascii="Arial" w:hAnsi="Arial" w:cs="Arial"/>
        </w:rPr>
        <w:t>w niniejszym paragra</w:t>
      </w:r>
      <w:r w:rsidR="00B74EC2">
        <w:rPr>
          <w:rFonts w:ascii="Arial" w:hAnsi="Arial" w:cs="Arial"/>
        </w:rPr>
        <w:t xml:space="preserve">fie </w:t>
      </w:r>
      <w:r w:rsidRPr="0022560A">
        <w:rPr>
          <w:rFonts w:ascii="Arial" w:hAnsi="Arial" w:cs="Arial"/>
        </w:rPr>
        <w:t>ze szczególnym uwzględnieniem konieczności zło</w:t>
      </w:r>
      <w:r w:rsidR="0022560A">
        <w:rPr>
          <w:rFonts w:ascii="Arial" w:hAnsi="Arial" w:cs="Arial"/>
        </w:rPr>
        <w:t>żenia aktualizacji harmonogramu</w:t>
      </w:r>
      <w:r w:rsidRPr="0022560A">
        <w:rPr>
          <w:rFonts w:ascii="Arial" w:hAnsi="Arial" w:cs="Arial"/>
        </w:rPr>
        <w:t xml:space="preserve"> i kosztorysu oferty.</w:t>
      </w:r>
    </w:p>
    <w:p w:rsidR="00F24274" w:rsidRPr="0022560A" w:rsidRDefault="00F24274" w:rsidP="0022560A">
      <w:pPr>
        <w:pStyle w:val="Tekstpodstawowy2"/>
        <w:numPr>
          <w:ilvl w:val="0"/>
          <w:numId w:val="28"/>
        </w:numPr>
        <w:tabs>
          <w:tab w:val="num" w:pos="360"/>
        </w:tabs>
        <w:spacing w:after="0" w:line="240" w:lineRule="auto"/>
        <w:ind w:left="360"/>
        <w:rPr>
          <w:rFonts w:ascii="Arial" w:hAnsi="Arial" w:cs="Arial"/>
        </w:rPr>
      </w:pPr>
      <w:r w:rsidRPr="0022560A">
        <w:rPr>
          <w:rFonts w:ascii="Arial" w:hAnsi="Arial" w:cs="Arial"/>
        </w:rPr>
        <w:t xml:space="preserve">Umowa opiera się na wzorze zawartym w rozporządzeniu Przewodniczącego Komitetu do spraw Pożytku Publicznego z dnia 24 października 2018 r. w sprawie </w:t>
      </w:r>
      <w:r w:rsidR="0022560A">
        <w:rPr>
          <w:rFonts w:ascii="Arial" w:hAnsi="Arial" w:cs="Arial"/>
        </w:rPr>
        <w:t>w wzorów ofert</w:t>
      </w:r>
      <w:r w:rsidRPr="0022560A">
        <w:rPr>
          <w:rFonts w:ascii="Arial" w:hAnsi="Arial" w:cs="Arial"/>
        </w:rPr>
        <w:t xml:space="preserve"> i ramowych wzorów umów dotyczących realizacji zadań publicznych oraz wzorów sprawozdań z wykonania tych zadań (Dz. U. z 2018 r. poz. 2057).</w:t>
      </w:r>
    </w:p>
    <w:p w:rsidR="00F24274" w:rsidRPr="0022560A" w:rsidRDefault="00F24274" w:rsidP="0022560A">
      <w:pPr>
        <w:pStyle w:val="Tekstpodstawowy2"/>
        <w:numPr>
          <w:ilvl w:val="0"/>
          <w:numId w:val="28"/>
        </w:numPr>
        <w:tabs>
          <w:tab w:val="num" w:pos="360"/>
        </w:tabs>
        <w:spacing w:after="0" w:line="240" w:lineRule="auto"/>
        <w:ind w:left="360"/>
        <w:rPr>
          <w:rFonts w:ascii="Arial" w:hAnsi="Arial" w:cs="Arial"/>
        </w:rPr>
      </w:pPr>
      <w:r w:rsidRPr="0022560A">
        <w:rPr>
          <w:rFonts w:ascii="Arial" w:hAnsi="Arial" w:cs="Arial"/>
        </w:rPr>
        <w:t>Wnioskujący oferent przyjmując dotację zobowiązuje się do wykonania zadania w zakresie i na zasadach określonych w umowie. </w:t>
      </w:r>
    </w:p>
    <w:p w:rsidR="00F24274" w:rsidRPr="0022560A" w:rsidRDefault="00F24274" w:rsidP="0022560A">
      <w:pPr>
        <w:keepLines/>
        <w:numPr>
          <w:ilvl w:val="0"/>
          <w:numId w:val="28"/>
        </w:numPr>
        <w:tabs>
          <w:tab w:val="num" w:pos="360"/>
        </w:tabs>
        <w:ind w:left="357" w:hanging="357"/>
        <w:rPr>
          <w:rFonts w:ascii="Arial" w:hAnsi="Arial" w:cs="Arial"/>
        </w:rPr>
      </w:pPr>
      <w:r w:rsidRPr="0022560A">
        <w:rPr>
          <w:rFonts w:ascii="Arial" w:hAnsi="Arial" w:cs="Arial"/>
        </w:rPr>
        <w:t xml:space="preserve">Prezydent Bytomia zastrzega sobie </w:t>
      </w:r>
      <w:r w:rsidR="0022560A">
        <w:rPr>
          <w:rFonts w:ascii="Arial" w:hAnsi="Arial" w:cs="Arial"/>
        </w:rPr>
        <w:t>prawo odmowy podpisania umowy w </w:t>
      </w:r>
      <w:r w:rsidRPr="0022560A">
        <w:rPr>
          <w:rFonts w:ascii="Arial" w:hAnsi="Arial" w:cs="Arial"/>
        </w:rPr>
        <w:t>przypadku rażącej różnicy kosztów i zakresu zadania zawartych w złożonej ofercie i jego aktualizacji.</w:t>
      </w:r>
    </w:p>
    <w:p w:rsidR="00F24274" w:rsidRPr="0022560A" w:rsidRDefault="00F24274" w:rsidP="0022560A">
      <w:pPr>
        <w:keepLines/>
        <w:numPr>
          <w:ilvl w:val="0"/>
          <w:numId w:val="28"/>
        </w:numPr>
        <w:tabs>
          <w:tab w:val="num" w:pos="360"/>
        </w:tabs>
        <w:ind w:left="357" w:hanging="357"/>
        <w:rPr>
          <w:rFonts w:ascii="Arial" w:hAnsi="Arial" w:cs="Arial"/>
        </w:rPr>
      </w:pPr>
      <w:r w:rsidRPr="0022560A">
        <w:rPr>
          <w:rFonts w:ascii="Arial" w:hAnsi="Arial" w:cs="Arial"/>
        </w:rPr>
        <w:lastRenderedPageBreak/>
        <w:t xml:space="preserve">W przypadku udzielenia dotacji w kwocie niższej niż wnioskowana, oferent jest zobowiązany do osiągnięcia głównego celu określonego w ofercie lub może odstąpić od podpisania umowy. W przypadku odstąpienia od podpisania umowy, oferent ma obowiązek pisemnie powiadomić Prezydenta Bytomia o swojej </w:t>
      </w:r>
      <w:r w:rsidR="00C7663D">
        <w:rPr>
          <w:rFonts w:ascii="Arial" w:hAnsi="Arial" w:cs="Arial"/>
        </w:rPr>
        <w:t xml:space="preserve">decyzji w terminie do </w:t>
      </w:r>
      <w:r w:rsidRPr="0022560A">
        <w:rPr>
          <w:rFonts w:ascii="Arial" w:hAnsi="Arial" w:cs="Arial"/>
        </w:rPr>
        <w:t>14 dni od daty otrzymania pisemnej informacji o przyznaniu dotacji.</w:t>
      </w:r>
    </w:p>
    <w:p w:rsidR="00F24274" w:rsidRDefault="00F24274" w:rsidP="0022560A">
      <w:pPr>
        <w:keepLines/>
        <w:numPr>
          <w:ilvl w:val="0"/>
          <w:numId w:val="28"/>
        </w:numPr>
        <w:tabs>
          <w:tab w:val="num" w:pos="360"/>
        </w:tabs>
        <w:ind w:left="357" w:hanging="357"/>
        <w:rPr>
          <w:rFonts w:ascii="Arial" w:hAnsi="Arial" w:cs="Arial"/>
        </w:rPr>
      </w:pPr>
      <w:r w:rsidRPr="0022560A">
        <w:rPr>
          <w:rFonts w:ascii="Arial" w:hAnsi="Arial" w:cs="Arial"/>
        </w:rPr>
        <w:t xml:space="preserve">Warunkiem zawarcia umowy jest obligatoryjne dostarczenie w czasie pozwalającym na przygotowanie umowy </w:t>
      </w:r>
      <w:r w:rsidR="005C79A5">
        <w:rPr>
          <w:rFonts w:ascii="Arial" w:hAnsi="Arial" w:cs="Arial"/>
        </w:rPr>
        <w:t>zaktualizowanego harmonogramu i </w:t>
      </w:r>
      <w:r w:rsidRPr="0022560A">
        <w:rPr>
          <w:rFonts w:ascii="Arial" w:hAnsi="Arial" w:cs="Arial"/>
        </w:rPr>
        <w:t>kosztorysu realizacji zadania zawierającego oświadczenie oferenta o zgodności odpisu z rejestru ze stanem prawnym i faktycznym w dniu podpisania umowy oraz o stosowaniu ustawy o  zamówieniach publiczn</w:t>
      </w:r>
      <w:r w:rsidR="00C7663D">
        <w:rPr>
          <w:rFonts w:ascii="Arial" w:hAnsi="Arial" w:cs="Arial"/>
        </w:rPr>
        <w:t>ych przy wydatkowaniu środków z </w:t>
      </w:r>
      <w:r w:rsidRPr="0022560A">
        <w:rPr>
          <w:rFonts w:ascii="Arial" w:hAnsi="Arial" w:cs="Arial"/>
        </w:rPr>
        <w:t>dotacji,</w:t>
      </w:r>
      <w:r w:rsidR="00C7663D">
        <w:rPr>
          <w:rFonts w:ascii="Arial" w:hAnsi="Arial" w:cs="Arial"/>
        </w:rPr>
        <w:t xml:space="preserve"> zgodnie z zasadami określonymi</w:t>
      </w:r>
      <w:r w:rsidRPr="0022560A">
        <w:rPr>
          <w:rFonts w:ascii="Arial" w:hAnsi="Arial" w:cs="Arial"/>
        </w:rPr>
        <w:t xml:space="preserve"> w umowie o wsparcie lub powierzenie realizacji celu publicznego.</w:t>
      </w:r>
    </w:p>
    <w:p w:rsidR="002B5F74" w:rsidRPr="00570DEE" w:rsidRDefault="002B5F74" w:rsidP="002B5F74">
      <w:pPr>
        <w:keepLines/>
        <w:numPr>
          <w:ilvl w:val="0"/>
          <w:numId w:val="28"/>
        </w:numPr>
        <w:tabs>
          <w:tab w:val="num" w:pos="360"/>
        </w:tabs>
        <w:ind w:left="357" w:hanging="357"/>
        <w:rPr>
          <w:rFonts w:ascii="Arial" w:hAnsi="Arial" w:cs="Arial"/>
        </w:rPr>
      </w:pPr>
      <w:r w:rsidRPr="00570DEE">
        <w:rPr>
          <w:rFonts w:ascii="Arial" w:hAnsi="Arial" w:cs="Arial"/>
        </w:rPr>
        <w:t xml:space="preserve">Aktualizację harmonogramu planowanych działań i kosztorysu realizacji zadania, należy złożyć w formie elektronicznej za pomocą Generatora </w:t>
      </w:r>
      <w:proofErr w:type="spellStart"/>
      <w:r w:rsidRPr="00570DEE">
        <w:rPr>
          <w:rFonts w:ascii="Arial" w:hAnsi="Arial" w:cs="Arial"/>
        </w:rPr>
        <w:t>eNGO</w:t>
      </w:r>
      <w:proofErr w:type="spellEnd"/>
      <w:r w:rsidRPr="00570DEE">
        <w:rPr>
          <w:rFonts w:ascii="Arial" w:hAnsi="Arial" w:cs="Arial"/>
        </w:rPr>
        <w:t xml:space="preserve"> dostępnego na stronie </w:t>
      </w:r>
      <w:hyperlink r:id="rId9" w:tgtFrame="_blank" w:history="1">
        <w:r w:rsidRPr="00570DEE">
          <w:rPr>
            <w:rStyle w:val="Hipercze"/>
            <w:rFonts w:ascii="Arial" w:hAnsi="Arial" w:cs="Arial"/>
            <w:color w:val="auto"/>
            <w:u w:val="none"/>
          </w:rPr>
          <w:t>www.bytom.engo.org.pl/konkursy-trwajace</w:t>
        </w:r>
      </w:hyperlink>
      <w:r w:rsidRPr="00570DEE">
        <w:rPr>
          <w:rFonts w:ascii="Arial" w:hAnsi="Arial" w:cs="Arial"/>
        </w:rPr>
        <w:t xml:space="preserve">, a następnie podpisany </w:t>
      </w:r>
      <w:r>
        <w:rPr>
          <w:rFonts w:ascii="Arial" w:hAnsi="Arial" w:cs="Arial"/>
        </w:rPr>
        <w:t xml:space="preserve">przez osoby statutowo uprawnione </w:t>
      </w:r>
      <w:r w:rsidRPr="00570DEE">
        <w:rPr>
          <w:rFonts w:ascii="Arial" w:hAnsi="Arial" w:cs="Arial"/>
        </w:rPr>
        <w:t xml:space="preserve">wydruk aktualizacji  harmonogramu planowanych działań i kosztorysu realizacji zadania z Generatora </w:t>
      </w:r>
      <w:proofErr w:type="spellStart"/>
      <w:r w:rsidRPr="00570DEE">
        <w:rPr>
          <w:rFonts w:ascii="Arial" w:hAnsi="Arial" w:cs="Arial"/>
        </w:rPr>
        <w:t>eNGO</w:t>
      </w:r>
      <w:proofErr w:type="spellEnd"/>
      <w:r w:rsidRPr="00570DEE">
        <w:rPr>
          <w:rFonts w:ascii="Arial" w:hAnsi="Arial" w:cs="Arial"/>
        </w:rPr>
        <w:t xml:space="preserve"> dostarczyć </w:t>
      </w:r>
      <w:r>
        <w:rPr>
          <w:rFonts w:ascii="Arial" w:hAnsi="Arial" w:cs="Arial"/>
        </w:rPr>
        <w:t xml:space="preserve">do Kancelarii Urzędu Miejskiego </w:t>
      </w:r>
      <w:r w:rsidRPr="00570DEE">
        <w:rPr>
          <w:rFonts w:ascii="Arial" w:hAnsi="Arial" w:cs="Arial"/>
        </w:rPr>
        <w:t>w Bytomiu, ul. Parkowa 2, pokój nr 128 lub do punktu podawczego Urzędu Miejskiego w Bytomiu przy ul. Smolenia 35 (pokój 16 - parter), w terminie pozwalającym na przygotowanie umowy</w:t>
      </w:r>
    </w:p>
    <w:p w:rsidR="00F24274" w:rsidRPr="00622A6A" w:rsidRDefault="00F24274" w:rsidP="00622A6A">
      <w:pPr>
        <w:keepLines/>
        <w:numPr>
          <w:ilvl w:val="0"/>
          <w:numId w:val="28"/>
        </w:numPr>
        <w:tabs>
          <w:tab w:val="num" w:pos="360"/>
        </w:tabs>
        <w:ind w:left="357" w:hanging="357"/>
        <w:rPr>
          <w:rFonts w:ascii="Arial" w:hAnsi="Arial" w:cs="Arial"/>
        </w:rPr>
      </w:pPr>
      <w:r w:rsidRPr="00622A6A">
        <w:rPr>
          <w:rFonts w:ascii="Arial" w:hAnsi="Arial" w:cs="Arial"/>
        </w:rPr>
        <w:t>Umowa określi szczegółowo warunki realizacji projektu z wykorzystaniem dotacji.</w:t>
      </w:r>
    </w:p>
    <w:p w:rsidR="00A4717A" w:rsidRPr="00277841" w:rsidRDefault="00A4717A" w:rsidP="00A4717A">
      <w:pPr>
        <w:keepLines/>
        <w:numPr>
          <w:ilvl w:val="0"/>
          <w:numId w:val="28"/>
        </w:numPr>
        <w:tabs>
          <w:tab w:val="num" w:pos="360"/>
        </w:tabs>
        <w:ind w:left="357" w:hanging="357"/>
        <w:rPr>
          <w:rFonts w:ascii="Arial" w:hAnsi="Arial" w:cs="Arial"/>
          <w:color w:val="000000" w:themeColor="text1"/>
        </w:rPr>
      </w:pPr>
      <w:r w:rsidRPr="00A4717A">
        <w:rPr>
          <w:rFonts w:ascii="Arial" w:hAnsi="Arial" w:cs="Arial"/>
        </w:rPr>
        <w:t xml:space="preserve">Jeżeli oferent jest podatnikiem korzystającym z prawa do odliczenia podatku VAT zawartego w cenie nabywanych towarów i usług, przygotowuje ofertę i rozlicza dotację w wartości netto. VAT stanowi koszt niekwalifikowany. Wnioskodawcy, którzy nie mają prawnej możliwości odzyskania lub rozliczenia podatku VAT               od towarów i usług związanych z realizacją zadania (dla których podatek VAT jest kosztem) – sporządzają kosztorysy i rozliczają dotacje w kwotach brutto (łącznie </w:t>
      </w:r>
      <w:r>
        <w:rPr>
          <w:rFonts w:ascii="Arial" w:hAnsi="Arial" w:cs="Arial"/>
        </w:rPr>
        <w:t xml:space="preserve">                  </w:t>
      </w:r>
      <w:r w:rsidRPr="00A4717A">
        <w:rPr>
          <w:rFonts w:ascii="Arial" w:hAnsi="Arial" w:cs="Arial"/>
        </w:rPr>
        <w:t>z podatkiem VAT)</w:t>
      </w:r>
      <w:r w:rsidR="00277841">
        <w:rPr>
          <w:rFonts w:ascii="Arial" w:hAnsi="Arial" w:cs="Arial"/>
        </w:rPr>
        <w:t>. VAT, który został rzeczywiście i ostatecznie poniesiony może być uznany za koszt kwalifikowany jedynie w wymiarze niepodlegającym możliwości jego zwrotu.</w:t>
      </w:r>
    </w:p>
    <w:p w:rsidR="00F24274" w:rsidRPr="0022560A" w:rsidRDefault="00F24274" w:rsidP="005C79A5">
      <w:pPr>
        <w:pStyle w:val="Tekstpodstawowywcity"/>
        <w:numPr>
          <w:ilvl w:val="0"/>
          <w:numId w:val="28"/>
        </w:numPr>
        <w:tabs>
          <w:tab w:val="num" w:pos="360"/>
        </w:tabs>
        <w:spacing w:after="0"/>
        <w:ind w:left="360"/>
        <w:rPr>
          <w:rFonts w:ascii="Arial" w:hAnsi="Arial" w:cs="Arial"/>
        </w:rPr>
      </w:pPr>
      <w:r w:rsidRPr="0022560A">
        <w:rPr>
          <w:rFonts w:ascii="Arial" w:hAnsi="Arial" w:cs="Arial"/>
        </w:rPr>
        <w:t>Koszty poniesione przed i po okresie wskaz</w:t>
      </w:r>
      <w:r w:rsidR="005C79A5">
        <w:rPr>
          <w:rFonts w:ascii="Arial" w:hAnsi="Arial" w:cs="Arial"/>
        </w:rPr>
        <w:t xml:space="preserve">anym w  § 4 ust. 1 ogłoszenia </w:t>
      </w:r>
      <w:r w:rsidRPr="0022560A">
        <w:rPr>
          <w:rFonts w:ascii="Arial" w:hAnsi="Arial" w:cs="Arial"/>
        </w:rPr>
        <w:t>nie mogą być rozliczane ze środków pochodzących z dotacji, tj. za koszt kwalifikowany uznawany będzie ten koszt, który mieści się w okresie wskazanym w § 4 ust. 1 i powstanie po dacie zawarcia umowy.</w:t>
      </w:r>
    </w:p>
    <w:p w:rsidR="00F24274" w:rsidRDefault="00F24274" w:rsidP="005C79A5">
      <w:pPr>
        <w:pStyle w:val="Tekstpodstawowywcity"/>
        <w:numPr>
          <w:ilvl w:val="0"/>
          <w:numId w:val="28"/>
        </w:numPr>
        <w:tabs>
          <w:tab w:val="num" w:pos="360"/>
        </w:tabs>
        <w:spacing w:after="0"/>
        <w:ind w:left="360"/>
        <w:rPr>
          <w:rFonts w:ascii="Arial" w:hAnsi="Arial" w:cs="Arial"/>
        </w:rPr>
      </w:pPr>
      <w:r w:rsidRPr="0022560A">
        <w:rPr>
          <w:rFonts w:ascii="Arial" w:hAnsi="Arial" w:cs="Arial"/>
        </w:rPr>
        <w:t>Oferent zobowiązany jest do złożenia sprawozdania z realizacji zadania publicznego do 30 dni od zakończenia  terminu zadania.</w:t>
      </w:r>
    </w:p>
    <w:p w:rsidR="002B5F74" w:rsidRPr="0022560A" w:rsidRDefault="002B5F74" w:rsidP="005C79A5">
      <w:pPr>
        <w:pStyle w:val="Tekstpodstawowywcity"/>
        <w:numPr>
          <w:ilvl w:val="0"/>
          <w:numId w:val="28"/>
        </w:numPr>
        <w:tabs>
          <w:tab w:val="num" w:pos="360"/>
        </w:tabs>
        <w:spacing w:after="0"/>
        <w:ind w:left="360"/>
        <w:rPr>
          <w:rFonts w:ascii="Arial" w:hAnsi="Arial" w:cs="Arial"/>
        </w:rPr>
      </w:pPr>
      <w:r w:rsidRPr="00570DEE">
        <w:rPr>
          <w:rFonts w:ascii="Arial" w:hAnsi="Arial" w:cs="Arial"/>
        </w:rPr>
        <w:t xml:space="preserve">Sprawozdanie końcowe, należy złożyć w formie elektronicznej za pomocą Generatora </w:t>
      </w:r>
      <w:proofErr w:type="spellStart"/>
      <w:r w:rsidRPr="00570DEE">
        <w:rPr>
          <w:rFonts w:ascii="Arial" w:hAnsi="Arial" w:cs="Arial"/>
        </w:rPr>
        <w:t>eNGO</w:t>
      </w:r>
      <w:proofErr w:type="spellEnd"/>
      <w:r w:rsidRPr="00570DEE">
        <w:rPr>
          <w:rFonts w:ascii="Arial" w:hAnsi="Arial" w:cs="Arial"/>
        </w:rPr>
        <w:t xml:space="preserve"> dostępnego na stronie </w:t>
      </w:r>
      <w:hyperlink r:id="rId10" w:tgtFrame="_blank" w:history="1">
        <w:r w:rsidRPr="00570DEE">
          <w:rPr>
            <w:rStyle w:val="Hipercze"/>
            <w:rFonts w:ascii="Arial" w:hAnsi="Arial" w:cs="Arial"/>
            <w:color w:val="auto"/>
            <w:u w:val="none"/>
          </w:rPr>
          <w:t>www.bytom.engo.org.pl/konkursy-trwajace</w:t>
        </w:r>
      </w:hyperlink>
      <w:r w:rsidRPr="00570DEE">
        <w:rPr>
          <w:rFonts w:ascii="Arial" w:hAnsi="Arial" w:cs="Arial"/>
        </w:rPr>
        <w:t xml:space="preserve">, a następnie podpisany wydruk sprawozdania z Generatora </w:t>
      </w:r>
      <w:proofErr w:type="spellStart"/>
      <w:r w:rsidRPr="00570DEE">
        <w:rPr>
          <w:rFonts w:ascii="Arial" w:hAnsi="Arial" w:cs="Arial"/>
        </w:rPr>
        <w:t>eNGO</w:t>
      </w:r>
      <w:proofErr w:type="spellEnd"/>
      <w:r w:rsidRPr="00570DEE">
        <w:rPr>
          <w:rFonts w:ascii="Arial" w:hAnsi="Arial" w:cs="Arial"/>
        </w:rPr>
        <w:t xml:space="preserve"> dostarczyć wraz z wymaganym kompletem dokumentów sprawozdawczych do Kancelarii Urzędu Miejskiego w Bytomiu, ul. Parkowa 2, pokój nr 128 lub do punktu podawczego Urzędu Miejskiego w Bytomiu przy ul. Smolenia 35 (pokój 16 - parter), w terminie wynikającym z umowy</w:t>
      </w:r>
    </w:p>
    <w:p w:rsidR="00F24274" w:rsidRPr="0022560A" w:rsidRDefault="00F24274" w:rsidP="005C79A5">
      <w:pPr>
        <w:pStyle w:val="Tekstpodstawowywcity"/>
        <w:numPr>
          <w:ilvl w:val="0"/>
          <w:numId w:val="28"/>
        </w:numPr>
        <w:tabs>
          <w:tab w:val="num" w:pos="360"/>
        </w:tabs>
        <w:spacing w:after="0"/>
        <w:ind w:left="360"/>
        <w:rPr>
          <w:rFonts w:ascii="Arial" w:hAnsi="Arial" w:cs="Arial"/>
        </w:rPr>
      </w:pPr>
      <w:r w:rsidRPr="0022560A">
        <w:rPr>
          <w:rFonts w:ascii="Arial" w:hAnsi="Arial" w:cs="Arial"/>
        </w:rPr>
        <w:t xml:space="preserve">Oferent zobowiązany jest w trakcie trwania projektu, do każdorazowego pisemnego powiadamiania Wydziału Kultury i Sportu o wszystkich planowanych zmianach dotyczących środków finansowych przyznanych z dotacji (powyżej </w:t>
      </w:r>
      <w:r w:rsidR="00C419CC">
        <w:rPr>
          <w:rFonts w:ascii="Arial" w:hAnsi="Arial" w:cs="Arial"/>
        </w:rPr>
        <w:t xml:space="preserve">             </w:t>
      </w:r>
      <w:r w:rsidR="00622A6A">
        <w:rPr>
          <w:rFonts w:ascii="Arial" w:hAnsi="Arial" w:cs="Arial"/>
        </w:rPr>
        <w:t>10</w:t>
      </w:r>
      <w:r w:rsidRPr="0022560A">
        <w:rPr>
          <w:rFonts w:ascii="Arial" w:hAnsi="Arial" w:cs="Arial"/>
        </w:rPr>
        <w:t>% przy każdej pozycji kosztorysu) oraz zmianach w harmonogramie zadania zachodz</w:t>
      </w:r>
      <w:r w:rsidR="005C79A5">
        <w:rPr>
          <w:rFonts w:ascii="Arial" w:hAnsi="Arial" w:cs="Arial"/>
        </w:rPr>
        <w:t xml:space="preserve">ących </w:t>
      </w:r>
      <w:r w:rsidRPr="0022560A">
        <w:rPr>
          <w:rFonts w:ascii="Arial" w:hAnsi="Arial" w:cs="Arial"/>
        </w:rPr>
        <w:t xml:space="preserve">w realizowanym projekcie. </w:t>
      </w:r>
    </w:p>
    <w:p w:rsidR="00F24274" w:rsidRPr="0022560A" w:rsidRDefault="00F24274" w:rsidP="005C79A5">
      <w:pPr>
        <w:pStyle w:val="Tekstpodstawowywcity"/>
        <w:numPr>
          <w:ilvl w:val="0"/>
          <w:numId w:val="28"/>
        </w:numPr>
        <w:tabs>
          <w:tab w:val="num" w:pos="360"/>
        </w:tabs>
        <w:spacing w:after="0"/>
        <w:ind w:left="360"/>
        <w:rPr>
          <w:rFonts w:ascii="Arial" w:hAnsi="Arial" w:cs="Arial"/>
        </w:rPr>
      </w:pPr>
      <w:r w:rsidRPr="0022560A">
        <w:rPr>
          <w:rFonts w:ascii="Arial" w:hAnsi="Arial" w:cs="Arial"/>
        </w:rPr>
        <w:t xml:space="preserve">Przewiduje się możliwość wypłaty dotacji wnioskodawcy w formie transz. W takim przypadku warunkiem przekazania drugiej transzy jest przedstawienie </w:t>
      </w:r>
      <w:r w:rsidRPr="0022560A">
        <w:rPr>
          <w:rFonts w:ascii="Arial" w:hAnsi="Arial" w:cs="Arial"/>
        </w:rPr>
        <w:lastRenderedPageBreak/>
        <w:t>sprawozdania - rozliczenia z wydatkowania  minimum 50% kwoty pierwszej transzy dotacji.</w:t>
      </w:r>
    </w:p>
    <w:p w:rsidR="00F24274" w:rsidRPr="0022560A" w:rsidRDefault="00F24274" w:rsidP="005C79A5">
      <w:pPr>
        <w:pStyle w:val="Tekstpodstawowywcity"/>
        <w:numPr>
          <w:ilvl w:val="0"/>
          <w:numId w:val="28"/>
        </w:numPr>
        <w:tabs>
          <w:tab w:val="num" w:pos="360"/>
        </w:tabs>
        <w:spacing w:after="0"/>
        <w:ind w:left="360"/>
        <w:rPr>
          <w:rFonts w:ascii="Arial" w:hAnsi="Arial" w:cs="Arial"/>
        </w:rPr>
      </w:pPr>
      <w:r w:rsidRPr="0022560A">
        <w:rPr>
          <w:rFonts w:ascii="Arial" w:hAnsi="Arial" w:cs="Arial"/>
        </w:rPr>
        <w:t>Środki przyznane w ramach dotacji muszą być wydatkowane z</w:t>
      </w:r>
      <w:r w:rsidR="005C79A5">
        <w:rPr>
          <w:rFonts w:ascii="Arial" w:hAnsi="Arial" w:cs="Arial"/>
        </w:rPr>
        <w:t xml:space="preserve">godnie z kosztorysem, </w:t>
      </w:r>
      <w:r w:rsidRPr="0022560A">
        <w:rPr>
          <w:rFonts w:ascii="Arial" w:hAnsi="Arial" w:cs="Arial"/>
        </w:rPr>
        <w:t>z możliwością określonych w umowie przesunięć pomiędzy poszczególnymi pozycjami kosztorysu. Daty dokumentów potwierdzających dokonanie płatności (faktury, rachunki) muszą się mieścić w terminie zadania podanym w umowie.</w:t>
      </w:r>
    </w:p>
    <w:p w:rsidR="00F24274" w:rsidRPr="0022560A" w:rsidRDefault="00F24274" w:rsidP="005C79A5">
      <w:pPr>
        <w:pStyle w:val="Tekstpodstawowywcity"/>
        <w:numPr>
          <w:ilvl w:val="0"/>
          <w:numId w:val="28"/>
        </w:numPr>
        <w:tabs>
          <w:tab w:val="num" w:pos="360"/>
        </w:tabs>
        <w:spacing w:after="0"/>
        <w:ind w:left="360"/>
        <w:rPr>
          <w:rFonts w:ascii="Arial" w:hAnsi="Arial" w:cs="Arial"/>
        </w:rPr>
      </w:pPr>
      <w:r w:rsidRPr="0022560A">
        <w:rPr>
          <w:rFonts w:ascii="Arial" w:hAnsi="Arial" w:cs="Arial"/>
        </w:rPr>
        <w:t>Dotacja zostanie przekazana zgodnie z przepisami ustawy z dnia 24 kwietnia 2003 roku o działalności pożytku publicznego i o wolontariacie (Dz. U. 202</w:t>
      </w:r>
      <w:r w:rsidR="00F966F9">
        <w:rPr>
          <w:rFonts w:ascii="Arial" w:hAnsi="Arial" w:cs="Arial"/>
        </w:rPr>
        <w:t>2</w:t>
      </w:r>
      <w:r w:rsidRPr="0022560A">
        <w:rPr>
          <w:rFonts w:ascii="Arial" w:hAnsi="Arial" w:cs="Arial"/>
        </w:rPr>
        <w:t xml:space="preserve"> poz. </w:t>
      </w:r>
      <w:r w:rsidR="00F966F9">
        <w:rPr>
          <w:rFonts w:ascii="Arial" w:hAnsi="Arial" w:cs="Arial"/>
        </w:rPr>
        <w:t>1327</w:t>
      </w:r>
      <w:r w:rsidRPr="0022560A">
        <w:rPr>
          <w:rFonts w:ascii="Arial" w:hAnsi="Arial" w:cs="Arial"/>
        </w:rPr>
        <w:t xml:space="preserve">, z </w:t>
      </w:r>
      <w:proofErr w:type="spellStart"/>
      <w:r w:rsidRPr="0022560A">
        <w:rPr>
          <w:rFonts w:ascii="Arial" w:hAnsi="Arial" w:cs="Arial"/>
        </w:rPr>
        <w:t>późn</w:t>
      </w:r>
      <w:proofErr w:type="spellEnd"/>
      <w:r w:rsidRPr="0022560A">
        <w:rPr>
          <w:rFonts w:ascii="Arial" w:hAnsi="Arial" w:cs="Arial"/>
        </w:rPr>
        <w:t>. zm.) oraz ustawy z dnia 27 sierpnia 2009 r. o finansach publicznych (Dz. U. 20</w:t>
      </w:r>
      <w:r w:rsidR="005C79A5">
        <w:rPr>
          <w:rFonts w:ascii="Arial" w:hAnsi="Arial" w:cs="Arial"/>
        </w:rPr>
        <w:t>2</w:t>
      </w:r>
      <w:r w:rsidR="00F966F9">
        <w:rPr>
          <w:rFonts w:ascii="Arial" w:hAnsi="Arial" w:cs="Arial"/>
        </w:rPr>
        <w:t xml:space="preserve">2 </w:t>
      </w:r>
      <w:r w:rsidRPr="0022560A">
        <w:rPr>
          <w:rFonts w:ascii="Arial" w:hAnsi="Arial" w:cs="Arial"/>
        </w:rPr>
        <w:t>r. poz.</w:t>
      </w:r>
      <w:r w:rsidR="00F966F9">
        <w:rPr>
          <w:rFonts w:ascii="Arial" w:hAnsi="Arial" w:cs="Arial"/>
        </w:rPr>
        <w:t>1634</w:t>
      </w:r>
      <w:r w:rsidR="003B1824">
        <w:rPr>
          <w:rFonts w:ascii="Arial" w:hAnsi="Arial" w:cs="Arial"/>
        </w:rPr>
        <w:t>,</w:t>
      </w:r>
      <w:r w:rsidRPr="0022560A">
        <w:rPr>
          <w:rFonts w:ascii="Arial" w:hAnsi="Arial" w:cs="Arial"/>
        </w:rPr>
        <w:t xml:space="preserve"> z </w:t>
      </w:r>
      <w:proofErr w:type="spellStart"/>
      <w:r w:rsidRPr="0022560A">
        <w:rPr>
          <w:rFonts w:ascii="Arial" w:hAnsi="Arial" w:cs="Arial"/>
        </w:rPr>
        <w:t>późń</w:t>
      </w:r>
      <w:proofErr w:type="spellEnd"/>
      <w:r w:rsidRPr="0022560A">
        <w:rPr>
          <w:rFonts w:ascii="Arial" w:hAnsi="Arial" w:cs="Arial"/>
        </w:rPr>
        <w:t>. zm.).</w:t>
      </w:r>
    </w:p>
    <w:p w:rsidR="00F24274" w:rsidRPr="0022560A" w:rsidRDefault="00F24274" w:rsidP="005C79A5">
      <w:pPr>
        <w:pStyle w:val="Tekstpodstawowywcity"/>
        <w:numPr>
          <w:ilvl w:val="0"/>
          <w:numId w:val="28"/>
        </w:numPr>
        <w:tabs>
          <w:tab w:val="num" w:pos="360"/>
        </w:tabs>
        <w:spacing w:after="0"/>
        <w:ind w:left="360"/>
        <w:rPr>
          <w:rFonts w:ascii="Arial" w:hAnsi="Arial" w:cs="Arial"/>
        </w:rPr>
      </w:pPr>
      <w:r w:rsidRPr="0022560A">
        <w:rPr>
          <w:rFonts w:ascii="Arial" w:eastAsia="Arial" w:hAnsi="Arial" w:cs="Arial"/>
        </w:rPr>
        <w:t xml:space="preserve">Dofinansowanie realizacji zadania może zostać przeznaczone wyłącznie na pokrycie wydatków </w:t>
      </w:r>
      <w:proofErr w:type="spellStart"/>
      <w:r w:rsidRPr="0022560A">
        <w:rPr>
          <w:rFonts w:ascii="Arial" w:eastAsia="Arial" w:hAnsi="Arial" w:cs="Arial"/>
        </w:rPr>
        <w:t>kwalifikowalnych</w:t>
      </w:r>
      <w:proofErr w:type="spellEnd"/>
      <w:r w:rsidRPr="0022560A">
        <w:rPr>
          <w:rFonts w:ascii="Arial" w:eastAsia="Arial" w:hAnsi="Arial" w:cs="Arial"/>
        </w:rPr>
        <w:t xml:space="preserve">, to jest wydatków faktycznie poniesionych </w:t>
      </w:r>
      <w:r w:rsidR="005C79A5">
        <w:rPr>
          <w:rFonts w:ascii="Arial" w:eastAsia="Arial" w:hAnsi="Arial" w:cs="Arial"/>
        </w:rPr>
        <w:t>w </w:t>
      </w:r>
      <w:r w:rsidRPr="0022560A">
        <w:rPr>
          <w:rFonts w:ascii="Arial" w:eastAsia="Arial" w:hAnsi="Arial" w:cs="Arial"/>
        </w:rPr>
        <w:t>terminie zadania zgodnie z aktualnym harmonogramem i kosztory</w:t>
      </w:r>
      <w:r w:rsidR="005C79A5">
        <w:rPr>
          <w:rFonts w:ascii="Arial" w:eastAsia="Arial" w:hAnsi="Arial" w:cs="Arial"/>
        </w:rPr>
        <w:t>sem. Z </w:t>
      </w:r>
      <w:r w:rsidRPr="0022560A">
        <w:rPr>
          <w:rFonts w:ascii="Arial" w:eastAsia="Arial" w:hAnsi="Arial" w:cs="Arial"/>
        </w:rPr>
        <w:t>dotacji mogą być pokryte wyłącznie koszty, które:</w:t>
      </w:r>
      <w:r w:rsidRPr="0022560A">
        <w:rPr>
          <w:rFonts w:ascii="Arial" w:hAnsi="Arial" w:cs="Arial"/>
        </w:rPr>
        <w:t> </w:t>
      </w:r>
    </w:p>
    <w:p w:rsidR="00F24274" w:rsidRPr="0022560A" w:rsidRDefault="00F24274" w:rsidP="005C79A5">
      <w:pPr>
        <w:pStyle w:val="Akapitzlist"/>
        <w:numPr>
          <w:ilvl w:val="1"/>
          <w:numId w:val="30"/>
        </w:numPr>
        <w:rPr>
          <w:rFonts w:ascii="Arial" w:eastAsia="Arial" w:hAnsi="Arial" w:cs="Arial"/>
        </w:rPr>
      </w:pPr>
      <w:r w:rsidRPr="0022560A">
        <w:rPr>
          <w:rFonts w:ascii="Arial" w:eastAsia="Arial" w:hAnsi="Arial" w:cs="Arial"/>
        </w:rPr>
        <w:t>są bezpośrednio związane z realizowanym projektem;</w:t>
      </w:r>
    </w:p>
    <w:p w:rsidR="00F24274" w:rsidRPr="0022560A" w:rsidRDefault="00F24274" w:rsidP="005C79A5">
      <w:pPr>
        <w:pStyle w:val="Akapitzlist"/>
        <w:numPr>
          <w:ilvl w:val="1"/>
          <w:numId w:val="30"/>
        </w:numPr>
        <w:rPr>
          <w:rFonts w:ascii="Arial" w:eastAsia="Arial" w:hAnsi="Arial" w:cs="Arial"/>
        </w:rPr>
      </w:pPr>
      <w:r w:rsidRPr="0022560A">
        <w:rPr>
          <w:rFonts w:ascii="Arial" w:eastAsia="Arial" w:hAnsi="Arial" w:cs="Arial"/>
        </w:rPr>
        <w:t>są niezbędne dla realizacji projektu;</w:t>
      </w:r>
      <w:r w:rsidRPr="0022560A">
        <w:rPr>
          <w:rFonts w:ascii="Arial" w:hAnsi="Arial" w:cs="Arial"/>
        </w:rPr>
        <w:t> </w:t>
      </w:r>
    </w:p>
    <w:p w:rsidR="00F24274" w:rsidRPr="0022560A" w:rsidRDefault="00F24274" w:rsidP="005C79A5">
      <w:pPr>
        <w:pStyle w:val="Akapitzlist"/>
        <w:numPr>
          <w:ilvl w:val="1"/>
          <w:numId w:val="30"/>
        </w:numPr>
        <w:rPr>
          <w:rFonts w:ascii="Arial" w:eastAsia="Arial" w:hAnsi="Arial" w:cs="Arial"/>
        </w:rPr>
      </w:pPr>
      <w:r w:rsidRPr="0022560A">
        <w:rPr>
          <w:rFonts w:ascii="Arial" w:eastAsia="Arial" w:hAnsi="Arial" w:cs="Arial"/>
        </w:rPr>
        <w:t>są uwzględnione w budżecie projektu;</w:t>
      </w:r>
      <w:r w:rsidRPr="0022560A">
        <w:rPr>
          <w:rFonts w:ascii="Arial" w:hAnsi="Arial" w:cs="Arial"/>
        </w:rPr>
        <w:t> </w:t>
      </w:r>
    </w:p>
    <w:p w:rsidR="00F24274" w:rsidRPr="0022560A" w:rsidRDefault="00F24274" w:rsidP="005C79A5">
      <w:pPr>
        <w:pStyle w:val="Akapitzlist"/>
        <w:numPr>
          <w:ilvl w:val="1"/>
          <w:numId w:val="30"/>
        </w:numPr>
        <w:rPr>
          <w:rFonts w:ascii="Arial" w:eastAsia="Arial" w:hAnsi="Arial" w:cs="Arial"/>
        </w:rPr>
      </w:pPr>
      <w:r w:rsidRPr="0022560A">
        <w:rPr>
          <w:rFonts w:ascii="Arial" w:eastAsia="Arial" w:hAnsi="Arial" w:cs="Arial"/>
        </w:rPr>
        <w:t>są rzetelnie skalkulowane na podstawie cen rynkowych,</w:t>
      </w:r>
      <w:r w:rsidRPr="0022560A">
        <w:rPr>
          <w:rFonts w:ascii="Arial" w:hAnsi="Arial" w:cs="Arial"/>
        </w:rPr>
        <w:t> zgodnie z przepisami właściwymi dot. zamówień publicznych;</w:t>
      </w:r>
    </w:p>
    <w:p w:rsidR="00F24274" w:rsidRPr="0022560A" w:rsidRDefault="00F24274" w:rsidP="005C79A5">
      <w:pPr>
        <w:pStyle w:val="Akapitzlist"/>
        <w:numPr>
          <w:ilvl w:val="1"/>
          <w:numId w:val="30"/>
        </w:numPr>
        <w:rPr>
          <w:rFonts w:ascii="Arial" w:eastAsia="Arial" w:hAnsi="Arial" w:cs="Arial"/>
        </w:rPr>
      </w:pPr>
      <w:r w:rsidRPr="0022560A">
        <w:rPr>
          <w:rFonts w:ascii="Arial" w:eastAsia="Arial" w:hAnsi="Arial" w:cs="Arial"/>
        </w:rPr>
        <w:t>odzwierciedlają koszty rzeczywiste;</w:t>
      </w:r>
      <w:r w:rsidRPr="0022560A">
        <w:rPr>
          <w:rFonts w:ascii="Arial" w:hAnsi="Arial" w:cs="Arial"/>
        </w:rPr>
        <w:t> </w:t>
      </w:r>
    </w:p>
    <w:p w:rsidR="00F24274" w:rsidRPr="0022560A" w:rsidRDefault="00F24274" w:rsidP="005C79A5">
      <w:pPr>
        <w:pStyle w:val="Akapitzlist"/>
        <w:numPr>
          <w:ilvl w:val="1"/>
          <w:numId w:val="30"/>
        </w:numPr>
        <w:rPr>
          <w:rFonts w:ascii="Arial" w:eastAsia="Arial" w:hAnsi="Arial" w:cs="Arial"/>
        </w:rPr>
      </w:pPr>
      <w:r w:rsidRPr="0022560A">
        <w:rPr>
          <w:rFonts w:ascii="Arial" w:eastAsia="Arial" w:hAnsi="Arial" w:cs="Arial"/>
        </w:rPr>
        <w:t>zostały poniesione w okresie uprawnionym (od dnia podpisania umowy);</w:t>
      </w:r>
      <w:r w:rsidRPr="0022560A">
        <w:rPr>
          <w:rFonts w:ascii="Arial" w:hAnsi="Arial" w:cs="Arial"/>
        </w:rPr>
        <w:t> </w:t>
      </w:r>
    </w:p>
    <w:p w:rsidR="00F24274" w:rsidRPr="0022560A" w:rsidRDefault="00F24274" w:rsidP="005C79A5">
      <w:pPr>
        <w:pStyle w:val="Akapitzlist"/>
        <w:numPr>
          <w:ilvl w:val="1"/>
          <w:numId w:val="30"/>
        </w:numPr>
        <w:rPr>
          <w:rFonts w:ascii="Arial" w:eastAsia="Arial" w:hAnsi="Arial" w:cs="Arial"/>
        </w:rPr>
      </w:pPr>
      <w:r w:rsidRPr="0022560A">
        <w:rPr>
          <w:rFonts w:ascii="Arial" w:eastAsia="Arial" w:hAnsi="Arial" w:cs="Arial"/>
        </w:rPr>
        <w:t>są poparte właściwymi dowodami księgowymi (faktury, umowy oraz rachunki do umów) oraz są prawidłowo odzwierciedlone w  ewidencji księgowej, możliwe do zidentyfikowania i zweryfikowania.</w:t>
      </w:r>
      <w:r w:rsidRPr="0022560A">
        <w:rPr>
          <w:rFonts w:ascii="Arial" w:hAnsi="Arial" w:cs="Arial"/>
        </w:rPr>
        <w:t> </w:t>
      </w:r>
    </w:p>
    <w:p w:rsidR="00F24274" w:rsidRPr="00812D76" w:rsidRDefault="00F24274" w:rsidP="00812D76">
      <w:pPr>
        <w:pStyle w:val="Akapitzlist"/>
        <w:numPr>
          <w:ilvl w:val="0"/>
          <w:numId w:val="28"/>
        </w:numPr>
        <w:tabs>
          <w:tab w:val="num" w:pos="360"/>
        </w:tabs>
        <w:ind w:left="360"/>
        <w:rPr>
          <w:rFonts w:ascii="Arial" w:eastAsia="Arial" w:hAnsi="Arial" w:cs="Arial"/>
        </w:rPr>
      </w:pPr>
      <w:r w:rsidRPr="00812D76">
        <w:rPr>
          <w:rFonts w:ascii="Arial" w:hAnsi="Arial" w:cs="Arial"/>
        </w:rPr>
        <w:t>Zadanie uznaje się za zrealizowane jeżeli oferent, niezależnie od innych wymogów okr</w:t>
      </w:r>
      <w:r w:rsidR="00622A6A">
        <w:rPr>
          <w:rFonts w:ascii="Arial" w:hAnsi="Arial" w:cs="Arial"/>
        </w:rPr>
        <w:t xml:space="preserve">eślonych w umowie zrealizuje </w:t>
      </w:r>
      <w:r w:rsidR="00E32A35">
        <w:rPr>
          <w:rFonts w:ascii="Arial" w:hAnsi="Arial" w:cs="Arial"/>
        </w:rPr>
        <w:t>9</w:t>
      </w:r>
      <w:r w:rsidR="00622A6A">
        <w:rPr>
          <w:rFonts w:ascii="Arial" w:hAnsi="Arial" w:cs="Arial"/>
        </w:rPr>
        <w:t>5</w:t>
      </w:r>
      <w:r w:rsidRPr="00812D76">
        <w:rPr>
          <w:rFonts w:ascii="Arial" w:hAnsi="Arial" w:cs="Arial"/>
        </w:rPr>
        <w:t>% założonych w ofercie rezultatów.</w:t>
      </w:r>
    </w:p>
    <w:p w:rsidR="002C1D0B" w:rsidRPr="002C1D0B" w:rsidRDefault="00812D76" w:rsidP="005C79A5">
      <w:pPr>
        <w:pStyle w:val="Akapitzlist"/>
        <w:numPr>
          <w:ilvl w:val="0"/>
          <w:numId w:val="28"/>
        </w:numPr>
        <w:tabs>
          <w:tab w:val="num" w:pos="360"/>
        </w:tabs>
        <w:ind w:left="360"/>
        <w:rPr>
          <w:rFonts w:ascii="Arial" w:eastAsia="Arial" w:hAnsi="Arial" w:cs="Arial"/>
        </w:rPr>
      </w:pPr>
      <w:r w:rsidRPr="002C1D0B">
        <w:rPr>
          <w:rFonts w:ascii="Arial" w:hAnsi="Arial" w:cs="Arial"/>
        </w:rPr>
        <w:t xml:space="preserve">Oferent i wyłonieni realizatorzy projektów mają obowiązek na bieżąco śledzić </w:t>
      </w:r>
      <w:r w:rsidRPr="002C1D0B">
        <w:rPr>
          <w:rFonts w:ascii="Arial" w:hAnsi="Arial" w:cs="Arial"/>
        </w:rPr>
        <w:br/>
        <w:t>i respektować umieszczane na stronach internetowych Głównego Inspektoratu Sanitarnego i Ministerstwa Zdrowa, wytyczne i zalecenia dotyczące epidemii SARS-CoV-2</w:t>
      </w:r>
      <w:r w:rsidR="00622A6A">
        <w:rPr>
          <w:rFonts w:ascii="Arial" w:hAnsi="Arial" w:cs="Arial"/>
        </w:rPr>
        <w:t xml:space="preserve"> lub innych chorób</w:t>
      </w:r>
      <w:r w:rsidRPr="002C1D0B">
        <w:rPr>
          <w:rFonts w:ascii="Arial" w:hAnsi="Arial" w:cs="Arial"/>
        </w:rPr>
        <w:t xml:space="preserve">, w tym zasady bezpiecznego postępowania, </w:t>
      </w:r>
      <w:r w:rsidR="00622A6A">
        <w:rPr>
          <w:rFonts w:ascii="Arial" w:hAnsi="Arial" w:cs="Arial"/>
        </w:rPr>
        <w:t xml:space="preserve">                  </w:t>
      </w:r>
      <w:r w:rsidR="002C1D0B" w:rsidRPr="002C1D0B">
        <w:rPr>
          <w:rFonts w:ascii="Arial" w:hAnsi="Arial" w:cs="Arial"/>
        </w:rPr>
        <w:t>a także aktualne przepisy prawa.</w:t>
      </w:r>
      <w:r w:rsidR="002C1D0B">
        <w:rPr>
          <w:rFonts w:ascii="Arial" w:hAnsi="Arial" w:cs="Arial"/>
        </w:rPr>
        <w:t xml:space="preserve"> </w:t>
      </w:r>
      <w:r w:rsidR="00F24274" w:rsidRPr="002C1D0B">
        <w:rPr>
          <w:rFonts w:ascii="Arial" w:hAnsi="Arial" w:cs="Arial"/>
        </w:rPr>
        <w:t xml:space="preserve">Przedstawiając aktualizację harmonogramu </w:t>
      </w:r>
      <w:r w:rsidR="00622A6A">
        <w:rPr>
          <w:rFonts w:ascii="Arial" w:hAnsi="Arial" w:cs="Arial"/>
        </w:rPr>
        <w:t xml:space="preserve">              </w:t>
      </w:r>
      <w:r w:rsidR="00F24274" w:rsidRPr="002C1D0B">
        <w:rPr>
          <w:rFonts w:ascii="Arial" w:hAnsi="Arial" w:cs="Arial"/>
        </w:rPr>
        <w:t xml:space="preserve">i kosztorysu zadania oferent będzie miał obowiązek dostosować zakres oferty do obowiązujących aktualnie wymogów i obostrzeń epidemicznych. </w:t>
      </w:r>
    </w:p>
    <w:p w:rsidR="00F24274" w:rsidRPr="002C1D0B" w:rsidRDefault="00F24274" w:rsidP="005C79A5">
      <w:pPr>
        <w:pStyle w:val="Akapitzlist"/>
        <w:numPr>
          <w:ilvl w:val="0"/>
          <w:numId w:val="28"/>
        </w:numPr>
        <w:tabs>
          <w:tab w:val="num" w:pos="360"/>
        </w:tabs>
        <w:ind w:left="360"/>
        <w:rPr>
          <w:rFonts w:ascii="Arial" w:eastAsia="Arial" w:hAnsi="Arial" w:cs="Arial"/>
        </w:rPr>
      </w:pPr>
      <w:r w:rsidRPr="002C1D0B">
        <w:rPr>
          <w:rFonts w:ascii="Arial" w:eastAsia="Arial" w:hAnsi="Arial" w:cs="Arial"/>
        </w:rPr>
        <w:t xml:space="preserve">Z dotacji nie mogą być finansowane lub dofinansowane wydatki z tytułów </w:t>
      </w:r>
      <w:r w:rsidRPr="002C1D0B">
        <w:rPr>
          <w:rFonts w:ascii="Arial" w:hAnsi="Arial" w:cs="Arial"/>
        </w:rPr>
        <w:t xml:space="preserve">innych niż określonych zakresem niniejszego ogłoszenia, a przede wszystkim: </w:t>
      </w:r>
    </w:p>
    <w:p w:rsidR="00F24274" w:rsidRPr="00B24598" w:rsidRDefault="00F24274" w:rsidP="00B24598">
      <w:pPr>
        <w:pStyle w:val="Akapitzlist"/>
        <w:numPr>
          <w:ilvl w:val="1"/>
          <w:numId w:val="28"/>
        </w:numPr>
        <w:rPr>
          <w:rFonts w:ascii="Arial" w:eastAsia="Arial" w:hAnsi="Arial" w:cs="Arial"/>
        </w:rPr>
      </w:pPr>
      <w:r w:rsidRPr="00B24598">
        <w:rPr>
          <w:rFonts w:ascii="Arial" w:hAnsi="Arial" w:cs="Arial"/>
        </w:rPr>
        <w:t>pokrycie kosztów wyżywienia, usług cateringowych;</w:t>
      </w:r>
    </w:p>
    <w:p w:rsidR="00F24274" w:rsidRPr="0022560A" w:rsidRDefault="00F24274" w:rsidP="005C79A5">
      <w:pPr>
        <w:pStyle w:val="Akapitzlist"/>
        <w:numPr>
          <w:ilvl w:val="1"/>
          <w:numId w:val="28"/>
        </w:numPr>
        <w:rPr>
          <w:rFonts w:ascii="Arial" w:eastAsia="Arial" w:hAnsi="Arial" w:cs="Arial"/>
        </w:rPr>
      </w:pPr>
      <w:r w:rsidRPr="0022560A">
        <w:rPr>
          <w:rFonts w:ascii="Arial" w:hAnsi="Arial" w:cs="Arial"/>
        </w:rPr>
        <w:t>pokrycie deficytu zrealizowanych wcześniej przedsięwzięć;</w:t>
      </w:r>
    </w:p>
    <w:p w:rsidR="00F24274" w:rsidRPr="0022560A" w:rsidRDefault="00F24274" w:rsidP="005C79A5">
      <w:pPr>
        <w:pStyle w:val="Akapitzlist"/>
        <w:numPr>
          <w:ilvl w:val="1"/>
          <w:numId w:val="28"/>
        </w:numPr>
        <w:rPr>
          <w:rFonts w:ascii="Arial" w:eastAsia="Arial" w:hAnsi="Arial" w:cs="Arial"/>
        </w:rPr>
      </w:pPr>
      <w:r w:rsidRPr="0022560A">
        <w:rPr>
          <w:rFonts w:ascii="Arial" w:hAnsi="Arial" w:cs="Arial"/>
        </w:rPr>
        <w:t xml:space="preserve">koszty administracyjne zadania (np. obsługi księgowej, koszty telekomunikacyjne, </w:t>
      </w:r>
      <w:proofErr w:type="spellStart"/>
      <w:r w:rsidRPr="0022560A">
        <w:rPr>
          <w:rFonts w:ascii="Arial" w:hAnsi="Arial" w:cs="Arial"/>
        </w:rPr>
        <w:t>internet</w:t>
      </w:r>
      <w:proofErr w:type="spellEnd"/>
      <w:r w:rsidRPr="0022560A">
        <w:rPr>
          <w:rFonts w:ascii="Arial" w:hAnsi="Arial" w:cs="Arial"/>
        </w:rPr>
        <w:t>, zakup materiałów biurowych, opłaty pocztowe, itp.) wynoszące więcej niż 5% dotacji;</w:t>
      </w:r>
    </w:p>
    <w:p w:rsidR="00F24274" w:rsidRPr="0022560A" w:rsidRDefault="00F24274" w:rsidP="005C79A5">
      <w:pPr>
        <w:pStyle w:val="Akapitzlist"/>
        <w:numPr>
          <w:ilvl w:val="1"/>
          <w:numId w:val="28"/>
        </w:numPr>
        <w:rPr>
          <w:rFonts w:ascii="Arial" w:eastAsia="Arial" w:hAnsi="Arial" w:cs="Arial"/>
        </w:rPr>
      </w:pPr>
      <w:r w:rsidRPr="0022560A">
        <w:rPr>
          <w:rFonts w:ascii="Arial" w:hAnsi="Arial" w:cs="Arial"/>
        </w:rPr>
        <w:t>zobowiązania powstałe przed datą zawarcia umowy;</w:t>
      </w:r>
    </w:p>
    <w:p w:rsidR="00F24274" w:rsidRPr="0022560A" w:rsidRDefault="00F24274" w:rsidP="005C79A5">
      <w:pPr>
        <w:pStyle w:val="Akapitzlist"/>
        <w:numPr>
          <w:ilvl w:val="1"/>
          <w:numId w:val="28"/>
        </w:numPr>
        <w:rPr>
          <w:rFonts w:ascii="Arial" w:eastAsia="Arial" w:hAnsi="Arial" w:cs="Arial"/>
        </w:rPr>
      </w:pPr>
      <w:r w:rsidRPr="0022560A">
        <w:rPr>
          <w:rFonts w:ascii="Arial" w:hAnsi="Arial" w:cs="Arial"/>
        </w:rPr>
        <w:t>nabycie lub dzierżawa budynków, lokali, gruntów;</w:t>
      </w:r>
    </w:p>
    <w:p w:rsidR="00F24274" w:rsidRPr="0022560A" w:rsidRDefault="00F24274" w:rsidP="005C79A5">
      <w:pPr>
        <w:pStyle w:val="Akapitzlist"/>
        <w:numPr>
          <w:ilvl w:val="1"/>
          <w:numId w:val="28"/>
        </w:numPr>
        <w:rPr>
          <w:rFonts w:ascii="Arial" w:eastAsia="Arial" w:hAnsi="Arial" w:cs="Arial"/>
        </w:rPr>
      </w:pPr>
      <w:r w:rsidRPr="0022560A">
        <w:rPr>
          <w:rFonts w:ascii="Arial" w:hAnsi="Arial" w:cs="Arial"/>
        </w:rPr>
        <w:t>udzielanie pomocy finansowej osobom fizycznym;</w:t>
      </w:r>
    </w:p>
    <w:p w:rsidR="00F24274" w:rsidRPr="0022560A" w:rsidRDefault="00F24274" w:rsidP="005C79A5">
      <w:pPr>
        <w:pStyle w:val="Akapitzlist"/>
        <w:numPr>
          <w:ilvl w:val="1"/>
          <w:numId w:val="28"/>
        </w:numPr>
        <w:rPr>
          <w:rFonts w:ascii="Arial" w:eastAsia="Arial" w:hAnsi="Arial" w:cs="Arial"/>
        </w:rPr>
      </w:pPr>
      <w:r w:rsidRPr="0022560A">
        <w:rPr>
          <w:rFonts w:ascii="Arial" w:hAnsi="Arial" w:cs="Arial"/>
        </w:rPr>
        <w:t>działalność gospodarcza;</w:t>
      </w:r>
    </w:p>
    <w:p w:rsidR="00F24274" w:rsidRPr="0022560A" w:rsidRDefault="00F24274" w:rsidP="005C79A5">
      <w:pPr>
        <w:pStyle w:val="Akapitzlist"/>
        <w:numPr>
          <w:ilvl w:val="1"/>
          <w:numId w:val="28"/>
        </w:numPr>
        <w:rPr>
          <w:rFonts w:ascii="Arial" w:eastAsia="Arial" w:hAnsi="Arial" w:cs="Arial"/>
        </w:rPr>
      </w:pPr>
      <w:r w:rsidRPr="0022560A">
        <w:rPr>
          <w:rFonts w:ascii="Arial" w:hAnsi="Arial" w:cs="Arial"/>
        </w:rPr>
        <w:t>podatki (z wyjątkiem należnych podatków za wykonanie umów o dzieło lub zlecenia), cła, opłaty skarbowe, leasingowe oraz zobowiązania z tytułu otrzymanych kredytów;</w:t>
      </w:r>
    </w:p>
    <w:p w:rsidR="00F24274" w:rsidRPr="0022560A" w:rsidRDefault="00F24274" w:rsidP="005C79A5">
      <w:pPr>
        <w:pStyle w:val="Akapitzlist"/>
        <w:numPr>
          <w:ilvl w:val="1"/>
          <w:numId w:val="28"/>
        </w:numPr>
        <w:rPr>
          <w:rFonts w:ascii="Arial" w:eastAsia="Arial" w:hAnsi="Arial" w:cs="Arial"/>
        </w:rPr>
      </w:pPr>
      <w:r w:rsidRPr="0022560A">
        <w:rPr>
          <w:rFonts w:ascii="Arial" w:hAnsi="Arial" w:cs="Arial"/>
        </w:rPr>
        <w:t>pokrycie kosztów utrzymania podmiotu niewynikające z realizowanego zadania;</w:t>
      </w:r>
    </w:p>
    <w:p w:rsidR="00F24274" w:rsidRPr="0022560A" w:rsidRDefault="00F24274" w:rsidP="005C79A5">
      <w:pPr>
        <w:pStyle w:val="Akapitzlist"/>
        <w:numPr>
          <w:ilvl w:val="1"/>
          <w:numId w:val="28"/>
        </w:numPr>
        <w:rPr>
          <w:rFonts w:ascii="Arial" w:hAnsi="Arial" w:cs="Arial"/>
        </w:rPr>
      </w:pPr>
      <w:r w:rsidRPr="0022560A">
        <w:rPr>
          <w:rFonts w:ascii="Arial" w:eastAsia="Arial" w:hAnsi="Arial" w:cs="Arial"/>
        </w:rPr>
        <w:lastRenderedPageBreak/>
        <w:t xml:space="preserve">inne wydatki niezwiązane bezpośrednio z </w:t>
      </w:r>
      <w:r w:rsidRPr="0022560A">
        <w:rPr>
          <w:rFonts w:ascii="Arial" w:hAnsi="Arial" w:cs="Arial"/>
        </w:rPr>
        <w:t>kulturą, sztuką, ochroną dóbr kultury                          i dziedzictwa narodowego</w:t>
      </w:r>
      <w:r w:rsidRPr="0022560A">
        <w:rPr>
          <w:rFonts w:ascii="Arial" w:eastAsia="Arial" w:hAnsi="Arial" w:cs="Arial"/>
        </w:rPr>
        <w:t>.</w:t>
      </w:r>
    </w:p>
    <w:p w:rsidR="007B4EB5" w:rsidRPr="00812D76" w:rsidRDefault="007B4EB5" w:rsidP="00812D76">
      <w:pPr>
        <w:pStyle w:val="Akapitzlist"/>
        <w:numPr>
          <w:ilvl w:val="0"/>
          <w:numId w:val="28"/>
        </w:numPr>
        <w:tabs>
          <w:tab w:val="clear" w:pos="720"/>
          <w:tab w:val="num" w:pos="426"/>
        </w:tabs>
        <w:autoSpaceDE w:val="0"/>
        <w:autoSpaceDN w:val="0"/>
        <w:adjustRightInd w:val="0"/>
        <w:spacing w:after="280"/>
        <w:ind w:left="426" w:hanging="426"/>
        <w:jc w:val="both"/>
        <w:rPr>
          <w:rFonts w:ascii="Arial" w:hAnsi="Arial" w:cs="Arial"/>
        </w:rPr>
      </w:pPr>
      <w:r w:rsidRPr="00812D76">
        <w:rPr>
          <w:rFonts w:ascii="Arial" w:hAnsi="Arial" w:cs="Arial"/>
        </w:rPr>
        <w:t>Oferent oraz wyłonieni realizatorzy projektów zobowiązani są do realizacji zadań</w:t>
      </w:r>
      <w:r w:rsidRPr="00812D76">
        <w:rPr>
          <w:rFonts w:ascii="Arial" w:eastAsiaTheme="minorHAnsi" w:hAnsi="Arial" w:cs="Arial"/>
          <w:color w:val="000000"/>
          <w:lang w:eastAsia="en-US"/>
        </w:rPr>
        <w:t xml:space="preserve"> zgodnie z zapisami art. 6 ustawy z dnia 19 lipca 2019 r. o zapewnieniu dostępności osobom ze szczególnym</w:t>
      </w:r>
      <w:r w:rsidR="0069065E">
        <w:rPr>
          <w:rFonts w:ascii="Arial" w:eastAsiaTheme="minorHAnsi" w:hAnsi="Arial" w:cs="Arial"/>
          <w:color w:val="000000"/>
          <w:lang w:eastAsia="en-US"/>
        </w:rPr>
        <w:t>i potrzebami (</w:t>
      </w:r>
      <w:proofErr w:type="spellStart"/>
      <w:r w:rsidR="0069065E">
        <w:rPr>
          <w:rFonts w:ascii="Arial" w:eastAsiaTheme="minorHAnsi" w:hAnsi="Arial" w:cs="Arial"/>
          <w:color w:val="000000"/>
          <w:lang w:eastAsia="en-US"/>
        </w:rPr>
        <w:t>Dz.U</w:t>
      </w:r>
      <w:proofErr w:type="spellEnd"/>
      <w:r w:rsidR="0069065E">
        <w:rPr>
          <w:rFonts w:ascii="Arial" w:eastAsiaTheme="minorHAnsi" w:hAnsi="Arial" w:cs="Arial"/>
          <w:color w:val="000000"/>
          <w:lang w:eastAsia="en-US"/>
        </w:rPr>
        <w:t>. z 202</w:t>
      </w:r>
      <w:r w:rsidR="00C419CC">
        <w:rPr>
          <w:rFonts w:ascii="Arial" w:eastAsiaTheme="minorHAnsi" w:hAnsi="Arial" w:cs="Arial"/>
          <w:color w:val="000000"/>
          <w:lang w:eastAsia="en-US"/>
        </w:rPr>
        <w:t>2</w:t>
      </w:r>
      <w:r w:rsidR="0069065E">
        <w:rPr>
          <w:rFonts w:ascii="Arial" w:eastAsiaTheme="minorHAnsi" w:hAnsi="Arial" w:cs="Arial"/>
          <w:color w:val="000000"/>
          <w:lang w:eastAsia="en-US"/>
        </w:rPr>
        <w:t xml:space="preserve"> poz. </w:t>
      </w:r>
      <w:r w:rsidR="00C419CC">
        <w:rPr>
          <w:rFonts w:ascii="Arial" w:eastAsiaTheme="minorHAnsi" w:hAnsi="Arial" w:cs="Arial"/>
          <w:color w:val="000000"/>
          <w:lang w:eastAsia="en-US"/>
        </w:rPr>
        <w:t>2240</w:t>
      </w:r>
      <w:r w:rsidRPr="00812D76">
        <w:rPr>
          <w:rFonts w:ascii="Arial" w:eastAsiaTheme="minorHAnsi" w:hAnsi="Arial" w:cs="Arial"/>
          <w:color w:val="000000"/>
          <w:lang w:eastAsia="en-US"/>
        </w:rPr>
        <w:t>).</w:t>
      </w:r>
    </w:p>
    <w:p w:rsidR="007B4EB5" w:rsidRDefault="007B4EB5" w:rsidP="00812D76">
      <w:pPr>
        <w:pStyle w:val="Akapitzlist"/>
        <w:numPr>
          <w:ilvl w:val="0"/>
          <w:numId w:val="28"/>
        </w:numPr>
        <w:tabs>
          <w:tab w:val="clear" w:pos="720"/>
          <w:tab w:val="num" w:pos="426"/>
        </w:tabs>
        <w:autoSpaceDE w:val="0"/>
        <w:autoSpaceDN w:val="0"/>
        <w:adjustRightInd w:val="0"/>
        <w:spacing w:after="280"/>
        <w:ind w:left="426" w:hanging="426"/>
        <w:jc w:val="both"/>
        <w:rPr>
          <w:rFonts w:ascii="Arial" w:hAnsi="Arial" w:cs="Arial"/>
        </w:rPr>
      </w:pPr>
      <w:r w:rsidRPr="00812D76">
        <w:rPr>
          <w:rFonts w:ascii="Arial" w:hAnsi="Arial" w:cs="Arial"/>
        </w:rPr>
        <w:t>Oferent i wyłonieni realizatorzy zobowiązani są do stosowania rozporządzenia z 27 kwie</w:t>
      </w:r>
      <w:r w:rsidR="00B24598">
        <w:rPr>
          <w:rFonts w:ascii="Arial" w:hAnsi="Arial" w:cs="Arial"/>
        </w:rPr>
        <w:t xml:space="preserve">tnia 2016 r. </w:t>
      </w:r>
      <w:r w:rsidRPr="00812D76">
        <w:rPr>
          <w:rFonts w:ascii="Arial" w:hAnsi="Arial" w:cs="Arial"/>
        </w:rPr>
        <w:t>(UE 2016/679) o ochronie danych osobowych, w sytuacji gromadzenia danych osobowych związanych z konkursem.</w:t>
      </w:r>
    </w:p>
    <w:p w:rsidR="00F24274" w:rsidRPr="007B4EB5" w:rsidRDefault="00F24274" w:rsidP="00812D76">
      <w:pPr>
        <w:pStyle w:val="Akapitzlist"/>
        <w:jc w:val="both"/>
        <w:rPr>
          <w:rFonts w:ascii="Arial" w:hAnsi="Arial" w:cs="Arial"/>
        </w:rPr>
      </w:pPr>
    </w:p>
    <w:p w:rsidR="00812D76" w:rsidRPr="00D21ED2" w:rsidRDefault="00D21ED2" w:rsidP="00F24274">
      <w:pPr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§ 9</w:t>
      </w:r>
    </w:p>
    <w:p w:rsidR="00F24274" w:rsidRPr="00D21ED2" w:rsidRDefault="00F24274" w:rsidP="00F24274">
      <w:pPr>
        <w:jc w:val="center"/>
        <w:rPr>
          <w:rFonts w:ascii="Arial" w:hAnsi="Arial" w:cs="Arial"/>
          <w:b/>
        </w:rPr>
      </w:pPr>
      <w:r w:rsidRPr="00D21ED2">
        <w:rPr>
          <w:rFonts w:ascii="Arial" w:hAnsi="Arial" w:cs="Arial"/>
          <w:b/>
        </w:rPr>
        <w:t>Informacja o zrealizowanych przez organ administracji publicznej w roku ogłoszenia otwartego konkursu ofert i w roku poprzednim zadaniach p</w:t>
      </w:r>
      <w:r w:rsidR="005C79A5" w:rsidRPr="00D21ED2">
        <w:rPr>
          <w:rFonts w:ascii="Arial" w:hAnsi="Arial" w:cs="Arial"/>
          <w:b/>
        </w:rPr>
        <w:t xml:space="preserve">ublicznych tego samego rodzaju </w:t>
      </w:r>
      <w:r w:rsidRPr="00D21ED2">
        <w:rPr>
          <w:rFonts w:ascii="Arial" w:hAnsi="Arial" w:cs="Arial"/>
          <w:b/>
        </w:rPr>
        <w:t>i związanych z nimi kosztami, ze szczególnym uwzględnieniem wysokości dotacji przekazanych organizacjom pozarządowym</w:t>
      </w:r>
    </w:p>
    <w:p w:rsidR="00F24274" w:rsidRPr="0022560A" w:rsidRDefault="00F24274" w:rsidP="00F24274">
      <w:pPr>
        <w:rPr>
          <w:rFonts w:ascii="Arial" w:hAnsi="Arial" w:cs="Arial"/>
        </w:rPr>
      </w:pPr>
    </w:p>
    <w:p w:rsidR="00F24274" w:rsidRPr="0022560A" w:rsidRDefault="00F24274" w:rsidP="005C79A5">
      <w:pPr>
        <w:tabs>
          <w:tab w:val="num" w:pos="1440"/>
        </w:tabs>
        <w:autoSpaceDE w:val="0"/>
        <w:autoSpaceDN w:val="0"/>
        <w:adjustRightInd w:val="0"/>
        <w:rPr>
          <w:rFonts w:ascii="Arial" w:hAnsi="Arial" w:cs="Arial"/>
        </w:rPr>
      </w:pPr>
      <w:r w:rsidRPr="0022560A">
        <w:rPr>
          <w:rFonts w:ascii="Arial" w:hAnsi="Arial" w:cs="Arial"/>
        </w:rPr>
        <w:t>Wysokość środków publicznych przeznaczonyc</w:t>
      </w:r>
      <w:r w:rsidR="005C79A5">
        <w:rPr>
          <w:rFonts w:ascii="Arial" w:hAnsi="Arial" w:cs="Arial"/>
        </w:rPr>
        <w:t xml:space="preserve">h na realizację zadań z zakresu </w:t>
      </w:r>
      <w:r w:rsidRPr="0022560A">
        <w:rPr>
          <w:rFonts w:ascii="Arial" w:hAnsi="Arial" w:cs="Arial"/>
        </w:rPr>
        <w:t>kultury, sztuki, ochrony dóbr kultury i dziedzictwa narodowego w trybie otwartego konkursu ofert wyniosła</w:t>
      </w:r>
      <w:r w:rsidR="005C79A5">
        <w:rPr>
          <w:rFonts w:ascii="Arial" w:hAnsi="Arial" w:cs="Arial"/>
        </w:rPr>
        <w:t xml:space="preserve">) </w:t>
      </w:r>
      <w:r w:rsidRPr="0022560A">
        <w:rPr>
          <w:rFonts w:ascii="Arial" w:hAnsi="Arial" w:cs="Arial"/>
        </w:rPr>
        <w:t>w 20</w:t>
      </w:r>
      <w:r w:rsidR="005C79A5">
        <w:rPr>
          <w:rFonts w:ascii="Arial" w:hAnsi="Arial" w:cs="Arial"/>
        </w:rPr>
        <w:t>20 r.</w:t>
      </w:r>
      <w:r w:rsidR="003B1824">
        <w:rPr>
          <w:rFonts w:ascii="Arial" w:hAnsi="Arial" w:cs="Arial"/>
        </w:rPr>
        <w:t xml:space="preserve"> </w:t>
      </w:r>
      <w:r w:rsidR="005C79A5">
        <w:rPr>
          <w:rFonts w:ascii="Arial" w:hAnsi="Arial" w:cs="Arial"/>
        </w:rPr>
        <w:t>243 000 zł (20 projektów), w 2</w:t>
      </w:r>
      <w:r w:rsidR="00A4717A">
        <w:rPr>
          <w:rFonts w:ascii="Arial" w:hAnsi="Arial" w:cs="Arial"/>
        </w:rPr>
        <w:t>021 r.</w:t>
      </w:r>
      <w:r w:rsidR="003B1824">
        <w:rPr>
          <w:rFonts w:ascii="Arial" w:hAnsi="Arial" w:cs="Arial"/>
        </w:rPr>
        <w:t xml:space="preserve"> </w:t>
      </w:r>
      <w:r w:rsidR="00A4717A">
        <w:rPr>
          <w:rFonts w:ascii="Arial" w:hAnsi="Arial" w:cs="Arial"/>
        </w:rPr>
        <w:t xml:space="preserve"> 229 400 zł (24 proj</w:t>
      </w:r>
      <w:r w:rsidR="003B1824">
        <w:rPr>
          <w:rFonts w:ascii="Arial" w:hAnsi="Arial" w:cs="Arial"/>
        </w:rPr>
        <w:t xml:space="preserve">ekty), w 2022 r. </w:t>
      </w:r>
      <w:r w:rsidR="00C419CC">
        <w:rPr>
          <w:rFonts w:ascii="Arial" w:hAnsi="Arial" w:cs="Arial"/>
        </w:rPr>
        <w:t>270 000 zł (</w:t>
      </w:r>
      <w:r w:rsidR="00A4717A">
        <w:rPr>
          <w:rFonts w:ascii="Arial" w:hAnsi="Arial" w:cs="Arial"/>
        </w:rPr>
        <w:t>25 projekt</w:t>
      </w:r>
      <w:r w:rsidR="00CE3935">
        <w:rPr>
          <w:rFonts w:ascii="Arial" w:hAnsi="Arial" w:cs="Arial"/>
        </w:rPr>
        <w:t>ów</w:t>
      </w:r>
      <w:r w:rsidR="00A4717A">
        <w:rPr>
          <w:rFonts w:ascii="Arial" w:hAnsi="Arial" w:cs="Arial"/>
        </w:rPr>
        <w:t>)</w:t>
      </w:r>
      <w:r w:rsidR="00C419CC">
        <w:rPr>
          <w:rFonts w:ascii="Arial" w:hAnsi="Arial" w:cs="Arial"/>
        </w:rPr>
        <w:t>.</w:t>
      </w:r>
    </w:p>
    <w:p w:rsidR="00F24274" w:rsidRPr="0022560A" w:rsidRDefault="00F24274" w:rsidP="00F24274">
      <w:pPr>
        <w:jc w:val="both"/>
        <w:rPr>
          <w:rFonts w:ascii="Arial" w:hAnsi="Arial" w:cs="Arial"/>
        </w:rPr>
      </w:pPr>
    </w:p>
    <w:p w:rsidR="00812D76" w:rsidRPr="00D21ED2" w:rsidRDefault="00D21ED2" w:rsidP="00F24274">
      <w:pPr>
        <w:pStyle w:val="Nagwek5"/>
        <w:rPr>
          <w:rFonts w:ascii="Arial" w:eastAsia="Times New Roman" w:hAnsi="Arial" w:cs="Arial"/>
          <w:b/>
          <w:sz w:val="24"/>
          <w:szCs w:val="24"/>
          <w:u w:val="none"/>
        </w:rPr>
      </w:pPr>
      <w:r w:rsidRPr="00D21ED2">
        <w:rPr>
          <w:rFonts w:ascii="Arial" w:hAnsi="Arial" w:cs="Arial"/>
          <w:b/>
          <w:sz w:val="24"/>
          <w:szCs w:val="24"/>
          <w:u w:val="none"/>
        </w:rPr>
        <w:t>§ 10</w:t>
      </w:r>
      <w:r w:rsidR="00F24274" w:rsidRPr="00D21ED2">
        <w:rPr>
          <w:rFonts w:ascii="Arial" w:eastAsia="Times New Roman" w:hAnsi="Arial" w:cs="Arial"/>
          <w:b/>
          <w:sz w:val="24"/>
          <w:szCs w:val="24"/>
          <w:u w:val="none"/>
        </w:rPr>
        <w:t xml:space="preserve"> </w:t>
      </w:r>
    </w:p>
    <w:p w:rsidR="00F24274" w:rsidRPr="006A2444" w:rsidRDefault="00F24274" w:rsidP="006A2444">
      <w:pPr>
        <w:pStyle w:val="Nagwek5"/>
        <w:spacing w:after="280"/>
        <w:rPr>
          <w:rFonts w:ascii="Arial" w:eastAsia="Times New Roman" w:hAnsi="Arial" w:cs="Arial"/>
          <w:b/>
          <w:sz w:val="24"/>
          <w:szCs w:val="24"/>
          <w:u w:val="none"/>
        </w:rPr>
      </w:pPr>
      <w:r w:rsidRPr="00D21ED2">
        <w:rPr>
          <w:rFonts w:ascii="Arial" w:eastAsia="Times New Roman" w:hAnsi="Arial" w:cs="Arial"/>
          <w:b/>
          <w:sz w:val="24"/>
          <w:szCs w:val="24"/>
          <w:u w:val="none"/>
        </w:rPr>
        <w:t>Informacje</w:t>
      </w:r>
    </w:p>
    <w:p w:rsidR="00F24274" w:rsidRPr="005C79A5" w:rsidRDefault="00F24274" w:rsidP="006A2444">
      <w:pPr>
        <w:keepLines/>
        <w:rPr>
          <w:rFonts w:ascii="Arial" w:hAnsi="Arial" w:cs="Arial"/>
        </w:rPr>
      </w:pPr>
      <w:r w:rsidRPr="005C79A5">
        <w:rPr>
          <w:rFonts w:ascii="Arial" w:hAnsi="Arial" w:cs="Arial"/>
        </w:rPr>
        <w:t xml:space="preserve">1. </w:t>
      </w:r>
      <w:r w:rsidRPr="005C79A5">
        <w:rPr>
          <w:rFonts w:ascii="Arial" w:eastAsia="Arial" w:hAnsi="Arial" w:cs="Arial"/>
        </w:rPr>
        <w:t>Otwarty konkurs ofert ogłasza się:</w:t>
      </w:r>
      <w:r w:rsidRPr="005C79A5">
        <w:rPr>
          <w:rFonts w:ascii="Arial" w:hAnsi="Arial" w:cs="Arial"/>
        </w:rPr>
        <w:t> </w:t>
      </w:r>
    </w:p>
    <w:p w:rsidR="00F24274" w:rsidRPr="005C79A5" w:rsidRDefault="00F24274" w:rsidP="006A2444">
      <w:pPr>
        <w:ind w:left="340" w:hanging="160"/>
        <w:rPr>
          <w:rFonts w:ascii="Arial" w:eastAsia="Arial" w:hAnsi="Arial" w:cs="Arial"/>
        </w:rPr>
      </w:pPr>
      <w:r w:rsidRPr="005C79A5">
        <w:rPr>
          <w:rFonts w:ascii="Arial" w:hAnsi="Arial" w:cs="Arial"/>
        </w:rPr>
        <w:t xml:space="preserve">1) w </w:t>
      </w:r>
      <w:r w:rsidRPr="005C79A5">
        <w:rPr>
          <w:rFonts w:ascii="Arial" w:eastAsia="Arial" w:hAnsi="Arial" w:cs="Arial"/>
        </w:rPr>
        <w:t>Biuletynie Informacji Publicznej;</w:t>
      </w:r>
      <w:r w:rsidRPr="005C79A5">
        <w:rPr>
          <w:rFonts w:ascii="Arial" w:hAnsi="Arial" w:cs="Arial"/>
        </w:rPr>
        <w:t> </w:t>
      </w:r>
    </w:p>
    <w:p w:rsidR="00F24274" w:rsidRPr="005C79A5" w:rsidRDefault="00F24274" w:rsidP="006A2444">
      <w:pPr>
        <w:ind w:left="340" w:hanging="160"/>
        <w:rPr>
          <w:rFonts w:ascii="Arial" w:eastAsia="Arial" w:hAnsi="Arial" w:cs="Arial"/>
        </w:rPr>
      </w:pPr>
      <w:r w:rsidRPr="005C79A5">
        <w:rPr>
          <w:rFonts w:ascii="Arial" w:hAnsi="Arial" w:cs="Arial"/>
        </w:rPr>
        <w:t xml:space="preserve">2) w </w:t>
      </w:r>
      <w:r w:rsidRPr="005C79A5">
        <w:rPr>
          <w:rFonts w:ascii="Arial" w:eastAsia="Arial" w:hAnsi="Arial" w:cs="Arial"/>
        </w:rPr>
        <w:t>siedzibie Urzędu Miejskiego w Bytomiu, w miejscu przeznaczonym na zamieszczanie ogłoszeń;</w:t>
      </w:r>
      <w:r w:rsidRPr="005C79A5">
        <w:rPr>
          <w:rFonts w:ascii="Arial" w:hAnsi="Arial" w:cs="Arial"/>
        </w:rPr>
        <w:t> </w:t>
      </w:r>
    </w:p>
    <w:p w:rsidR="005C79A5" w:rsidRPr="005C79A5" w:rsidRDefault="00F24274" w:rsidP="006A2444">
      <w:pPr>
        <w:ind w:left="340" w:hanging="160"/>
        <w:rPr>
          <w:rFonts w:ascii="Arial" w:eastAsia="Arial" w:hAnsi="Arial" w:cs="Arial"/>
        </w:rPr>
      </w:pPr>
      <w:r w:rsidRPr="005C79A5">
        <w:rPr>
          <w:rFonts w:ascii="Arial" w:hAnsi="Arial" w:cs="Arial"/>
        </w:rPr>
        <w:t>3) </w:t>
      </w:r>
      <w:r w:rsidRPr="005C79A5">
        <w:rPr>
          <w:rFonts w:ascii="Arial" w:eastAsia="Arial" w:hAnsi="Arial" w:cs="Arial"/>
        </w:rPr>
        <w:t>na miejskiej st</w:t>
      </w:r>
      <w:r w:rsidR="005C79A5" w:rsidRPr="005C79A5">
        <w:rPr>
          <w:rFonts w:ascii="Arial" w:eastAsia="Arial" w:hAnsi="Arial" w:cs="Arial"/>
        </w:rPr>
        <w:t xml:space="preserve">ronie internetowej </w:t>
      </w:r>
      <w:hyperlink r:id="rId11" w:history="1">
        <w:r w:rsidR="005C79A5" w:rsidRPr="005C79A5">
          <w:rPr>
            <w:rStyle w:val="Hipercze"/>
            <w:rFonts w:ascii="Arial" w:eastAsia="Arial" w:hAnsi="Arial" w:cs="Arial"/>
            <w:color w:val="auto"/>
            <w:u w:val="none"/>
          </w:rPr>
          <w:t>www.bytom.pl</w:t>
        </w:r>
      </w:hyperlink>
      <w:r w:rsidR="005C79A5" w:rsidRPr="005C79A5">
        <w:rPr>
          <w:rFonts w:ascii="Arial" w:eastAsia="Arial" w:hAnsi="Arial" w:cs="Arial"/>
        </w:rPr>
        <w:t>;</w:t>
      </w:r>
    </w:p>
    <w:p w:rsidR="00F24274" w:rsidRPr="005C79A5" w:rsidRDefault="005C79A5" w:rsidP="006A2444">
      <w:pPr>
        <w:ind w:left="340" w:hanging="160"/>
        <w:rPr>
          <w:rFonts w:ascii="Arial" w:eastAsia="Arial" w:hAnsi="Arial" w:cs="Arial"/>
        </w:rPr>
      </w:pPr>
      <w:r w:rsidRPr="005C79A5">
        <w:rPr>
          <w:rFonts w:ascii="Arial" w:eastAsia="Arial" w:hAnsi="Arial" w:cs="Arial"/>
        </w:rPr>
        <w:t xml:space="preserve">4) na platformie </w:t>
      </w:r>
      <w:proofErr w:type="spellStart"/>
      <w:r w:rsidRPr="005C79A5">
        <w:rPr>
          <w:rFonts w:ascii="Arial" w:eastAsia="Arial" w:hAnsi="Arial" w:cs="Arial"/>
        </w:rPr>
        <w:t>eNGO</w:t>
      </w:r>
      <w:proofErr w:type="spellEnd"/>
      <w:r w:rsidR="002C1D0B">
        <w:rPr>
          <w:rFonts w:ascii="Arial" w:eastAsia="Arial" w:hAnsi="Arial" w:cs="Arial"/>
        </w:rPr>
        <w:t>.</w:t>
      </w:r>
      <w:r w:rsidR="00F24274" w:rsidRPr="005C79A5">
        <w:rPr>
          <w:rFonts w:ascii="Arial" w:hAnsi="Arial" w:cs="Arial"/>
        </w:rPr>
        <w:t> </w:t>
      </w:r>
    </w:p>
    <w:p w:rsidR="00F24274" w:rsidRPr="005C79A5" w:rsidRDefault="00F24274" w:rsidP="006A2444">
      <w:pPr>
        <w:rPr>
          <w:rFonts w:ascii="Arial" w:hAnsi="Arial" w:cs="Arial"/>
        </w:rPr>
      </w:pPr>
      <w:r w:rsidRPr="005C79A5">
        <w:rPr>
          <w:rFonts w:ascii="Arial" w:hAnsi="Arial" w:cs="Arial"/>
        </w:rPr>
        <w:t>2. Informacji dotyczących otwartego konkursu ofert udzielają pracownicy Wydzi</w:t>
      </w:r>
      <w:r w:rsidR="005C79A5">
        <w:rPr>
          <w:rFonts w:ascii="Arial" w:hAnsi="Arial" w:cs="Arial"/>
        </w:rPr>
        <w:t>ału Kultury</w:t>
      </w:r>
      <w:r w:rsidRPr="005C79A5">
        <w:rPr>
          <w:rFonts w:ascii="Arial" w:hAnsi="Arial" w:cs="Arial"/>
        </w:rPr>
        <w:t xml:space="preserve"> i Sportu Urzędu Miejskiego w Bytomiu (ul. Smolenia 35, 41-902 Bytom), pisemnie lub za pośrednictwem poczty elektronicznej: e-mail: </w:t>
      </w:r>
      <w:hyperlink r:id="rId12" w:history="1">
        <w:r w:rsidRPr="005C79A5">
          <w:rPr>
            <w:rStyle w:val="Hipercze"/>
            <w:rFonts w:ascii="Arial" w:hAnsi="Arial" w:cs="Arial"/>
            <w:color w:val="auto"/>
            <w:u w:val="none"/>
          </w:rPr>
          <w:t>kk@um.bytom.pl</w:t>
        </w:r>
      </w:hyperlink>
      <w:r w:rsidRPr="005C79A5">
        <w:rPr>
          <w:rFonts w:ascii="Arial" w:hAnsi="Arial" w:cs="Arial"/>
        </w:rPr>
        <w:t>.</w:t>
      </w:r>
    </w:p>
    <w:p w:rsidR="00ED3E0B" w:rsidRDefault="00F24274" w:rsidP="006A2444">
      <w:pPr>
        <w:rPr>
          <w:rFonts w:ascii="Arial" w:hAnsi="Arial" w:cs="Arial"/>
        </w:rPr>
      </w:pPr>
      <w:r w:rsidRPr="005C79A5">
        <w:rPr>
          <w:rFonts w:ascii="Arial" w:hAnsi="Arial" w:cs="Arial"/>
        </w:rPr>
        <w:t>3.Wraz z ogłoszeniem w Biuletynie Informacji Publicznej Gminy Bytom (zakładka: „konkursy ofert”) na miejskiej stronie internetowej (</w:t>
      </w:r>
      <w:hyperlink r:id="rId13" w:history="1">
        <w:r w:rsidRPr="005C79A5">
          <w:rPr>
            <w:rStyle w:val="Hipercze"/>
            <w:rFonts w:ascii="Arial" w:hAnsi="Arial" w:cs="Arial"/>
            <w:color w:val="auto"/>
            <w:u w:val="none"/>
          </w:rPr>
          <w:t>www.bytom.pl</w:t>
        </w:r>
      </w:hyperlink>
      <w:r w:rsidR="005C79A5">
        <w:rPr>
          <w:rFonts w:ascii="Arial" w:hAnsi="Arial" w:cs="Arial"/>
        </w:rPr>
        <w:t xml:space="preserve">), platformie </w:t>
      </w:r>
      <w:proofErr w:type="spellStart"/>
      <w:r w:rsidR="005C79A5">
        <w:rPr>
          <w:rFonts w:ascii="Arial" w:hAnsi="Arial" w:cs="Arial"/>
        </w:rPr>
        <w:t>eNGO</w:t>
      </w:r>
      <w:proofErr w:type="spellEnd"/>
      <w:r w:rsidR="0069065E">
        <w:rPr>
          <w:rFonts w:ascii="Arial" w:hAnsi="Arial" w:cs="Arial"/>
        </w:rPr>
        <w:t xml:space="preserve"> </w:t>
      </w:r>
      <w:r w:rsidRPr="005C79A5">
        <w:rPr>
          <w:rFonts w:ascii="Arial" w:hAnsi="Arial" w:cs="Arial"/>
        </w:rPr>
        <w:t>oraz w Wydziale Kultury i Sportu dostępne są poniższe wzory: oferty realizacji zadania, oświadczenia, aktualizacji harmonogramu i kosztorysu, umowy oraz sprawozdania końcoweg</w:t>
      </w:r>
      <w:r w:rsidR="00ED3E0B">
        <w:rPr>
          <w:rFonts w:ascii="Arial" w:hAnsi="Arial" w:cs="Arial"/>
        </w:rPr>
        <w:t>o.</w:t>
      </w:r>
    </w:p>
    <w:p w:rsidR="00ED3E0B" w:rsidRDefault="00ED3E0B" w:rsidP="006A2444">
      <w:pPr>
        <w:rPr>
          <w:rFonts w:ascii="Arial" w:hAnsi="Arial" w:cs="Arial"/>
        </w:rPr>
      </w:pPr>
    </w:p>
    <w:p w:rsidR="00C15D99" w:rsidRDefault="000F65BD" w:rsidP="00C15D99">
      <w:pPr>
        <w:pStyle w:val="Akapitzlist"/>
        <w:ind w:left="1440"/>
        <w:jc w:val="center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ab/>
      </w:r>
      <w:r>
        <w:rPr>
          <w:rFonts w:ascii="Arial" w:eastAsia="Arial" w:hAnsi="Arial" w:cs="Arial"/>
        </w:rPr>
        <w:tab/>
      </w:r>
      <w:r>
        <w:rPr>
          <w:rFonts w:ascii="Arial" w:eastAsia="Arial" w:hAnsi="Arial" w:cs="Arial"/>
        </w:rPr>
        <w:tab/>
      </w:r>
      <w:r w:rsidR="00C15D99">
        <w:rPr>
          <w:rFonts w:ascii="Arial" w:eastAsia="Arial" w:hAnsi="Arial" w:cs="Arial"/>
        </w:rPr>
        <w:tab/>
        <w:t>Podpisał:</w:t>
      </w:r>
    </w:p>
    <w:p w:rsidR="00C15D99" w:rsidRDefault="00C15D99" w:rsidP="00C15D99">
      <w:pPr>
        <w:pStyle w:val="Akapitzlist"/>
        <w:ind w:left="1440"/>
        <w:jc w:val="center"/>
        <w:rPr>
          <w:rFonts w:ascii="Arial" w:eastAsia="Arial" w:hAnsi="Arial" w:cs="Arial"/>
        </w:rPr>
      </w:pPr>
    </w:p>
    <w:p w:rsidR="00C15D99" w:rsidRDefault="00C15D99" w:rsidP="00C15D99">
      <w:pPr>
        <w:pStyle w:val="Akapitzlist"/>
        <w:ind w:left="426"/>
        <w:rPr>
          <w:rFonts w:ascii="Arial" w:hAnsi="Arial" w:cs="Arial"/>
          <w:b/>
        </w:rPr>
      </w:pPr>
      <w:r>
        <w:rPr>
          <w:rFonts w:ascii="Arial" w:hAnsi="Arial" w:cs="Arial"/>
          <w:color w:val="000000"/>
        </w:rPr>
        <w:tab/>
      </w:r>
      <w:r>
        <w:rPr>
          <w:rFonts w:ascii="Arial" w:hAnsi="Arial" w:cs="Arial"/>
          <w:color w:val="000000"/>
        </w:rPr>
        <w:tab/>
      </w:r>
      <w:r>
        <w:rPr>
          <w:rFonts w:ascii="Arial" w:hAnsi="Arial" w:cs="Arial"/>
          <w:color w:val="000000"/>
        </w:rPr>
        <w:tab/>
      </w:r>
      <w:r>
        <w:rPr>
          <w:rFonts w:ascii="Arial" w:hAnsi="Arial" w:cs="Arial"/>
          <w:color w:val="000000"/>
        </w:rPr>
        <w:tab/>
      </w:r>
      <w:r>
        <w:rPr>
          <w:rFonts w:ascii="Arial" w:hAnsi="Arial" w:cs="Arial"/>
          <w:color w:val="000000"/>
        </w:rPr>
        <w:tab/>
      </w:r>
      <w:r>
        <w:rPr>
          <w:rFonts w:ascii="Arial" w:hAnsi="Arial" w:cs="Arial"/>
          <w:color w:val="000000"/>
        </w:rPr>
        <w:tab/>
      </w:r>
      <w:r>
        <w:rPr>
          <w:rFonts w:ascii="Arial" w:hAnsi="Arial" w:cs="Arial"/>
          <w:color w:val="000000"/>
        </w:rPr>
        <w:tab/>
      </w:r>
      <w:r>
        <w:rPr>
          <w:rFonts w:ascii="Arial" w:hAnsi="Arial" w:cs="Arial"/>
          <w:color w:val="000000"/>
        </w:rPr>
        <w:tab/>
        <w:t>z up. Prezydent</w:t>
      </w:r>
      <w:r w:rsidR="0060479A">
        <w:rPr>
          <w:rFonts w:ascii="Arial" w:hAnsi="Arial" w:cs="Arial"/>
          <w:color w:val="000000"/>
        </w:rPr>
        <w:t>a</w:t>
      </w:r>
      <w:r>
        <w:rPr>
          <w:rFonts w:ascii="Arial" w:hAnsi="Arial" w:cs="Arial"/>
          <w:color w:val="000000"/>
        </w:rPr>
        <w:t xml:space="preserve"> Miasta</w:t>
      </w:r>
      <w:r>
        <w:rPr>
          <w:rFonts w:ascii="Arial" w:hAnsi="Arial" w:cs="Arial"/>
          <w:color w:val="000000"/>
        </w:rPr>
        <w:br/>
      </w:r>
      <w:r>
        <w:rPr>
          <w:rFonts w:ascii="Arial" w:hAnsi="Arial" w:cs="Arial"/>
          <w:color w:val="000000"/>
        </w:rPr>
        <w:br/>
      </w:r>
      <w:r>
        <w:rPr>
          <w:rFonts w:ascii="Arial" w:hAnsi="Arial" w:cs="Arial"/>
          <w:b/>
        </w:rPr>
        <w:tab/>
      </w:r>
      <w:r>
        <w:rPr>
          <w:rFonts w:ascii="Arial" w:hAnsi="Arial" w:cs="Arial"/>
          <w:b/>
        </w:rPr>
        <w:tab/>
      </w:r>
      <w:r>
        <w:rPr>
          <w:rFonts w:ascii="Arial" w:hAnsi="Arial" w:cs="Arial"/>
          <w:b/>
        </w:rPr>
        <w:tab/>
      </w:r>
      <w:r>
        <w:rPr>
          <w:rFonts w:ascii="Arial" w:hAnsi="Arial" w:cs="Arial"/>
          <w:b/>
        </w:rPr>
        <w:tab/>
      </w:r>
      <w:r>
        <w:rPr>
          <w:rFonts w:ascii="Arial" w:hAnsi="Arial" w:cs="Arial"/>
          <w:b/>
        </w:rPr>
        <w:tab/>
      </w:r>
      <w:r>
        <w:rPr>
          <w:rFonts w:ascii="Arial" w:hAnsi="Arial" w:cs="Arial"/>
          <w:b/>
        </w:rPr>
        <w:tab/>
      </w:r>
      <w:r>
        <w:rPr>
          <w:rFonts w:ascii="Arial" w:hAnsi="Arial" w:cs="Arial"/>
          <w:b/>
        </w:rPr>
        <w:tab/>
      </w:r>
      <w:r>
        <w:rPr>
          <w:rFonts w:ascii="Arial" w:hAnsi="Arial" w:cs="Arial"/>
          <w:b/>
        </w:rPr>
        <w:tab/>
        <w:t xml:space="preserve">      Michał Bieda</w:t>
      </w:r>
    </w:p>
    <w:p w:rsidR="00C15D99" w:rsidRPr="00DE7561" w:rsidRDefault="00C15D99" w:rsidP="00C15D99">
      <w:pPr>
        <w:pStyle w:val="Akapitzlist"/>
        <w:ind w:left="426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</w:rPr>
        <w:tab/>
      </w:r>
      <w:r>
        <w:rPr>
          <w:rFonts w:ascii="Arial" w:hAnsi="Arial" w:cs="Arial"/>
          <w:b/>
        </w:rPr>
        <w:tab/>
      </w:r>
      <w:r>
        <w:rPr>
          <w:rFonts w:ascii="Arial" w:hAnsi="Arial" w:cs="Arial"/>
          <w:b/>
        </w:rPr>
        <w:tab/>
      </w:r>
      <w:r>
        <w:rPr>
          <w:rFonts w:ascii="Arial" w:hAnsi="Arial" w:cs="Arial"/>
          <w:b/>
        </w:rPr>
        <w:tab/>
      </w:r>
      <w:r>
        <w:rPr>
          <w:rFonts w:ascii="Arial" w:hAnsi="Arial" w:cs="Arial"/>
          <w:b/>
        </w:rPr>
        <w:tab/>
      </w:r>
      <w:r>
        <w:rPr>
          <w:rFonts w:ascii="Arial" w:hAnsi="Arial" w:cs="Arial"/>
          <w:b/>
        </w:rPr>
        <w:tab/>
      </w:r>
      <w:r>
        <w:rPr>
          <w:rFonts w:ascii="Arial" w:hAnsi="Arial" w:cs="Arial"/>
          <w:b/>
        </w:rPr>
        <w:tab/>
        <w:t xml:space="preserve">    </w:t>
      </w:r>
      <w:r w:rsidRPr="00DE7561">
        <w:rPr>
          <w:rFonts w:ascii="Arial" w:hAnsi="Arial" w:cs="Arial"/>
        </w:rPr>
        <w:t>I</w:t>
      </w:r>
      <w:r>
        <w:rPr>
          <w:rFonts w:ascii="Arial" w:hAnsi="Arial" w:cs="Arial"/>
          <w:b/>
        </w:rPr>
        <w:t xml:space="preserve"> </w:t>
      </w:r>
      <w:r w:rsidRPr="00DE7561">
        <w:rPr>
          <w:rFonts w:ascii="Arial" w:hAnsi="Arial" w:cs="Arial"/>
        </w:rPr>
        <w:t>Zastępca Prezydenta Miasta</w:t>
      </w:r>
    </w:p>
    <w:p w:rsidR="000F65BD" w:rsidRDefault="000F65BD" w:rsidP="00C15D99">
      <w:pPr>
        <w:pStyle w:val="Akapitzlist"/>
        <w:ind w:left="1440"/>
        <w:jc w:val="center"/>
        <w:rPr>
          <w:rFonts w:ascii="Arial" w:hAnsi="Arial" w:cs="Arial"/>
          <w:bCs/>
        </w:rPr>
      </w:pP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</w:p>
    <w:p w:rsidR="00F55709" w:rsidRPr="0022560A" w:rsidRDefault="00F55709" w:rsidP="00F24274">
      <w:pPr>
        <w:rPr>
          <w:rFonts w:ascii="Arial" w:hAnsi="Arial" w:cs="Arial"/>
        </w:rPr>
      </w:pPr>
    </w:p>
    <w:p w:rsidR="00F24274" w:rsidRPr="00812D76" w:rsidRDefault="00F24274" w:rsidP="00F24274">
      <w:pPr>
        <w:rPr>
          <w:rFonts w:ascii="Arial" w:hAnsi="Arial" w:cs="Arial"/>
          <w:sz w:val="20"/>
          <w:szCs w:val="20"/>
        </w:rPr>
      </w:pPr>
    </w:p>
    <w:p w:rsidR="00F55709" w:rsidRPr="00C15D99" w:rsidRDefault="00F55709" w:rsidP="00F966F9">
      <w:pPr>
        <w:pStyle w:val="Tekstpodstawowy"/>
        <w:jc w:val="center"/>
        <w:rPr>
          <w:rFonts w:ascii="Arial" w:hAnsi="Arial" w:cs="Arial"/>
          <w:bCs/>
          <w:sz w:val="16"/>
          <w:szCs w:val="16"/>
        </w:rPr>
      </w:pPr>
      <w:r w:rsidRPr="00C15D99">
        <w:rPr>
          <w:rFonts w:ascii="Arial" w:hAnsi="Arial" w:cs="Arial"/>
          <w:sz w:val="16"/>
          <w:szCs w:val="16"/>
        </w:rPr>
        <w:tab/>
      </w:r>
      <w:r w:rsidRPr="00C15D99">
        <w:rPr>
          <w:rFonts w:ascii="Arial" w:hAnsi="Arial" w:cs="Arial"/>
          <w:sz w:val="16"/>
          <w:szCs w:val="16"/>
        </w:rPr>
        <w:tab/>
      </w:r>
      <w:r w:rsidRPr="00C15D99">
        <w:rPr>
          <w:rFonts w:ascii="Arial" w:hAnsi="Arial" w:cs="Arial"/>
          <w:sz w:val="16"/>
          <w:szCs w:val="16"/>
        </w:rPr>
        <w:tab/>
      </w:r>
      <w:r w:rsidRPr="00C15D99">
        <w:rPr>
          <w:rFonts w:ascii="Arial" w:hAnsi="Arial" w:cs="Arial"/>
          <w:sz w:val="16"/>
          <w:szCs w:val="16"/>
        </w:rPr>
        <w:tab/>
      </w:r>
      <w:r w:rsidRPr="00C15D99">
        <w:rPr>
          <w:rFonts w:ascii="Arial" w:hAnsi="Arial" w:cs="Arial"/>
          <w:sz w:val="16"/>
          <w:szCs w:val="16"/>
        </w:rPr>
        <w:tab/>
      </w:r>
      <w:r w:rsidRPr="00C15D99">
        <w:rPr>
          <w:rFonts w:ascii="Arial" w:hAnsi="Arial" w:cs="Arial"/>
          <w:sz w:val="16"/>
          <w:szCs w:val="16"/>
        </w:rPr>
        <w:tab/>
      </w:r>
      <w:r w:rsidRPr="00C15D99">
        <w:rPr>
          <w:rFonts w:ascii="Arial" w:hAnsi="Arial" w:cs="Arial"/>
          <w:sz w:val="16"/>
          <w:szCs w:val="16"/>
        </w:rPr>
        <w:tab/>
      </w:r>
      <w:r w:rsidRPr="00C15D99">
        <w:rPr>
          <w:rFonts w:ascii="Arial" w:hAnsi="Arial" w:cs="Arial"/>
          <w:sz w:val="16"/>
          <w:szCs w:val="16"/>
        </w:rPr>
        <w:tab/>
      </w:r>
      <w:r w:rsidRPr="00C15D99">
        <w:rPr>
          <w:rFonts w:ascii="Arial" w:hAnsi="Arial" w:cs="Arial"/>
          <w:sz w:val="16"/>
          <w:szCs w:val="16"/>
        </w:rPr>
        <w:tab/>
      </w:r>
    </w:p>
    <w:p w:rsidR="000A24F7" w:rsidRDefault="000A24F7" w:rsidP="00F24274">
      <w:pPr>
        <w:rPr>
          <w:rFonts w:ascii="Arial" w:hAnsi="Arial" w:cs="Arial"/>
          <w:sz w:val="16"/>
          <w:szCs w:val="16"/>
        </w:rPr>
      </w:pPr>
    </w:p>
    <w:p w:rsidR="00C15D99" w:rsidRPr="00C15D99" w:rsidRDefault="00C15D99" w:rsidP="00F24274">
      <w:pPr>
        <w:rPr>
          <w:rFonts w:ascii="Arial" w:hAnsi="Arial" w:cs="Arial"/>
          <w:sz w:val="16"/>
          <w:szCs w:val="16"/>
        </w:rPr>
      </w:pPr>
    </w:p>
    <w:sectPr w:rsidR="00C15D99" w:rsidRPr="00C15D99" w:rsidSect="00F20FFE">
      <w:footerReference w:type="default" r:id="rId14"/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F3667" w:rsidRDefault="007F3667" w:rsidP="0085517A">
      <w:r>
        <w:separator/>
      </w:r>
    </w:p>
  </w:endnote>
  <w:endnote w:type="continuationSeparator" w:id="0">
    <w:p w:rsidR="007F3667" w:rsidRDefault="007F3667" w:rsidP="0085517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entury">
    <w:panose1 w:val="02040604050505020304"/>
    <w:charset w:val="EE"/>
    <w:family w:val="roman"/>
    <w:pitch w:val="variable"/>
    <w:sig w:usb0="00000287" w:usb1="00000000" w:usb2="00000000" w:usb3="00000000" w:csb0="000000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TiepoloItcTEEBoo">
    <w:panose1 w:val="02000503000000020004"/>
    <w:charset w:val="EE"/>
    <w:family w:val="auto"/>
    <w:pitch w:val="variable"/>
    <w:sig w:usb0="80000027" w:usb1="00000000" w:usb2="00000000" w:usb3="00000000" w:csb0="00000082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TTE1B1EF00t00">
    <w:altName w:val="Arial Unicode MS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406336917"/>
      <w:docPartObj>
        <w:docPartGallery w:val="Page Numbers (Bottom of Page)"/>
        <w:docPartUnique/>
      </w:docPartObj>
    </w:sdtPr>
    <w:sdtContent>
      <w:p w:rsidR="0066277B" w:rsidRDefault="00E904EE">
        <w:pPr>
          <w:pStyle w:val="Stopka"/>
          <w:jc w:val="center"/>
        </w:pPr>
        <w:fldSimple w:instr="PAGE   \* MERGEFORMAT">
          <w:r w:rsidR="0060479A">
            <w:rPr>
              <w:noProof/>
            </w:rPr>
            <w:t>2</w:t>
          </w:r>
        </w:fldSimple>
      </w:p>
    </w:sdtContent>
  </w:sdt>
  <w:p w:rsidR="0066277B" w:rsidRDefault="0066277B">
    <w:pPr>
      <w:pStyle w:val="Stopk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F3667" w:rsidRDefault="007F3667" w:rsidP="0085517A">
      <w:r>
        <w:separator/>
      </w:r>
    </w:p>
  </w:footnote>
  <w:footnote w:type="continuationSeparator" w:id="0">
    <w:p w:rsidR="007F3667" w:rsidRDefault="007F3667" w:rsidP="0085517A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1E7079"/>
    <w:multiLevelType w:val="hybridMultilevel"/>
    <w:tmpl w:val="C80E62CE"/>
    <w:lvl w:ilvl="0" w:tplc="CDB66ED0">
      <w:start w:val="1"/>
      <w:numFmt w:val="decimal"/>
      <w:lvlText w:val="%1)"/>
      <w:lvlJc w:val="left"/>
      <w:pPr>
        <w:tabs>
          <w:tab w:val="num" w:pos="786"/>
        </w:tabs>
        <w:ind w:left="786" w:hanging="360"/>
      </w:pPr>
      <w:rPr>
        <w:rFonts w:ascii="Arial" w:hAnsi="Arial" w:cs="Arial" w:hint="default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ascii="Times New Roman" w:hAnsi="Times New Roman" w:cs="Times New Roman"/>
      </w:r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ascii="Times New Roman" w:hAnsi="Times New Roman"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ascii="Times New Roman" w:hAnsi="Times New Roman" w:cs="Times New Roman"/>
      </w:r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ascii="Times New Roman" w:hAnsi="Times New Roman" w:cs="Times New Roman"/>
      </w:r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ascii="Times New Roman" w:hAnsi="Times New Roman"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ascii="Times New Roman" w:hAnsi="Times New Roman" w:cs="Times New Roman"/>
      </w:r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ascii="Times New Roman" w:hAnsi="Times New Roman" w:cs="Times New Roman"/>
      </w:r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ascii="Times New Roman" w:hAnsi="Times New Roman" w:cs="Times New Roman"/>
      </w:rPr>
    </w:lvl>
  </w:abstractNum>
  <w:abstractNum w:abstractNumId="1">
    <w:nsid w:val="05F71766"/>
    <w:multiLevelType w:val="hybridMultilevel"/>
    <w:tmpl w:val="75A82364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D99E1192">
      <w:start w:val="1"/>
      <w:numFmt w:val="decimal"/>
      <w:lvlText w:val="%2)"/>
      <w:lvlJc w:val="left"/>
      <w:pPr>
        <w:tabs>
          <w:tab w:val="num" w:pos="644"/>
        </w:tabs>
        <w:ind w:left="644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06436825"/>
    <w:multiLevelType w:val="hybridMultilevel"/>
    <w:tmpl w:val="07EC609C"/>
    <w:lvl w:ilvl="0" w:tplc="DD28DFD2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">
    <w:nsid w:val="08F24AD7"/>
    <w:multiLevelType w:val="hybridMultilevel"/>
    <w:tmpl w:val="AB30BD78"/>
    <w:lvl w:ilvl="0" w:tplc="04150011">
      <w:start w:val="1"/>
      <w:numFmt w:val="decimal"/>
      <w:lvlText w:val="%1)"/>
      <w:lvlJc w:val="left"/>
      <w:pPr>
        <w:ind w:left="928" w:hanging="360"/>
      </w:pPr>
      <w:rPr>
        <w:rFonts w:hint="default"/>
      </w:rPr>
    </w:lvl>
    <w:lvl w:ilvl="1" w:tplc="9308FF8A">
      <w:start w:val="1"/>
      <w:numFmt w:val="lowerLetter"/>
      <w:lvlText w:val="%2)"/>
      <w:lvlJc w:val="left"/>
      <w:pPr>
        <w:ind w:left="1648" w:hanging="360"/>
      </w:pPr>
      <w:rPr>
        <w:rFonts w:ascii="Times New Roman" w:eastAsia="Times New Roman" w:hAnsi="Times New Roman" w:cs="Times New Roman"/>
      </w:rPr>
    </w:lvl>
    <w:lvl w:ilvl="2" w:tplc="0415001B" w:tentative="1">
      <w:start w:val="1"/>
      <w:numFmt w:val="lowerRoman"/>
      <w:lvlText w:val="%3."/>
      <w:lvlJc w:val="right"/>
      <w:pPr>
        <w:ind w:left="2368" w:hanging="180"/>
      </w:pPr>
    </w:lvl>
    <w:lvl w:ilvl="3" w:tplc="0415000F" w:tentative="1">
      <w:start w:val="1"/>
      <w:numFmt w:val="decimal"/>
      <w:lvlText w:val="%4."/>
      <w:lvlJc w:val="left"/>
      <w:pPr>
        <w:ind w:left="3088" w:hanging="360"/>
      </w:pPr>
    </w:lvl>
    <w:lvl w:ilvl="4" w:tplc="04150019" w:tentative="1">
      <w:start w:val="1"/>
      <w:numFmt w:val="lowerLetter"/>
      <w:lvlText w:val="%5."/>
      <w:lvlJc w:val="left"/>
      <w:pPr>
        <w:ind w:left="3808" w:hanging="360"/>
      </w:pPr>
    </w:lvl>
    <w:lvl w:ilvl="5" w:tplc="0415001B" w:tentative="1">
      <w:start w:val="1"/>
      <w:numFmt w:val="lowerRoman"/>
      <w:lvlText w:val="%6."/>
      <w:lvlJc w:val="right"/>
      <w:pPr>
        <w:ind w:left="4528" w:hanging="180"/>
      </w:pPr>
    </w:lvl>
    <w:lvl w:ilvl="6" w:tplc="0415000F" w:tentative="1">
      <w:start w:val="1"/>
      <w:numFmt w:val="decimal"/>
      <w:lvlText w:val="%7."/>
      <w:lvlJc w:val="left"/>
      <w:pPr>
        <w:ind w:left="5248" w:hanging="360"/>
      </w:pPr>
    </w:lvl>
    <w:lvl w:ilvl="7" w:tplc="04150019" w:tentative="1">
      <w:start w:val="1"/>
      <w:numFmt w:val="lowerLetter"/>
      <w:lvlText w:val="%8."/>
      <w:lvlJc w:val="left"/>
      <w:pPr>
        <w:ind w:left="5968" w:hanging="360"/>
      </w:pPr>
    </w:lvl>
    <w:lvl w:ilvl="8" w:tplc="0415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4">
    <w:nsid w:val="09360F9F"/>
    <w:multiLevelType w:val="hybridMultilevel"/>
    <w:tmpl w:val="4A7AC06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09EB33A1"/>
    <w:multiLevelType w:val="hybridMultilevel"/>
    <w:tmpl w:val="446A1A1A"/>
    <w:lvl w:ilvl="0" w:tplc="BA3033B6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>
    <w:nsid w:val="0A42258A"/>
    <w:multiLevelType w:val="hybridMultilevel"/>
    <w:tmpl w:val="3A9A84F2"/>
    <w:lvl w:ilvl="0" w:tplc="B114EA32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>
    <w:nsid w:val="0C3324DD"/>
    <w:multiLevelType w:val="hybridMultilevel"/>
    <w:tmpl w:val="5E10E350"/>
    <w:lvl w:ilvl="0" w:tplc="03B6BA44">
      <w:start w:val="1"/>
      <w:numFmt w:val="decimal"/>
      <w:lvlText w:val="%1)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8">
    <w:nsid w:val="10315CEC"/>
    <w:multiLevelType w:val="hybridMultilevel"/>
    <w:tmpl w:val="2DC096F8"/>
    <w:lvl w:ilvl="0" w:tplc="0415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277053BC">
      <w:start w:val="1"/>
      <w:numFmt w:val="decimal"/>
      <w:lvlText w:val="%2.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/>
      </w:rPr>
    </w:lvl>
    <w:lvl w:ilvl="2" w:tplc="6EF2ACB0">
      <w:start w:val="1"/>
      <w:numFmt w:val="decimal"/>
      <w:lvlText w:val="%3)"/>
      <w:lvlJc w:val="right"/>
      <w:pPr>
        <w:tabs>
          <w:tab w:val="num" w:pos="747"/>
        </w:tabs>
        <w:ind w:left="747" w:hanging="180"/>
      </w:pPr>
      <w:rPr>
        <w:rFonts w:ascii="Times New Roman" w:eastAsia="Times New Roman" w:hAnsi="Times New Roman"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12463350"/>
    <w:multiLevelType w:val="hybridMultilevel"/>
    <w:tmpl w:val="A6C6875C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>
    <w:nsid w:val="12E21068"/>
    <w:multiLevelType w:val="hybridMultilevel"/>
    <w:tmpl w:val="253A6C2C"/>
    <w:lvl w:ilvl="0" w:tplc="223A6A6C">
      <w:start w:val="1"/>
      <w:numFmt w:val="decimal"/>
      <w:lvlText w:val="%1)"/>
      <w:lvlJc w:val="left"/>
      <w:pPr>
        <w:ind w:left="1782" w:hanging="360"/>
      </w:pPr>
      <w:rPr>
        <w:rFonts w:ascii="Arial" w:hAnsi="Arial" w:cs="Times New Roman" w:hint="default"/>
        <w:sz w:val="24"/>
      </w:rPr>
    </w:lvl>
    <w:lvl w:ilvl="1" w:tplc="58DC5D38">
      <w:start w:val="1"/>
      <w:numFmt w:val="decimal"/>
      <w:lvlText w:val="%2."/>
      <w:lvlJc w:val="left"/>
      <w:pPr>
        <w:tabs>
          <w:tab w:val="num" w:pos="2817"/>
        </w:tabs>
        <w:ind w:left="2817" w:hanging="675"/>
      </w:pPr>
      <w:rPr>
        <w:rFonts w:ascii="Times New Roman" w:hAnsi="Times New Roman" w:cs="Times New Roman" w:hint="default"/>
      </w:rPr>
    </w:lvl>
    <w:lvl w:ilvl="2" w:tplc="DAD22358">
      <w:start w:val="1"/>
      <w:numFmt w:val="decimal"/>
      <w:lvlText w:val="%3)"/>
      <w:lvlJc w:val="left"/>
      <w:pPr>
        <w:tabs>
          <w:tab w:val="num" w:pos="3402"/>
        </w:tabs>
        <w:ind w:left="3402" w:hanging="360"/>
      </w:pPr>
      <w:rPr>
        <w:rFonts w:ascii="Times New Roman" w:hAnsi="Times New Roman" w:cs="Times New Roman" w:hint="default"/>
      </w:rPr>
    </w:lvl>
    <w:lvl w:ilvl="3" w:tplc="0415000F">
      <w:start w:val="1"/>
      <w:numFmt w:val="decimal"/>
      <w:lvlText w:val="%4."/>
      <w:lvlJc w:val="left"/>
      <w:pPr>
        <w:tabs>
          <w:tab w:val="num" w:pos="3942"/>
        </w:tabs>
        <w:ind w:left="3942" w:hanging="360"/>
      </w:pPr>
      <w:rPr>
        <w:rFonts w:ascii="Times New Roman" w:hAnsi="Times New Roman" w:cs="Times New Roman"/>
      </w:rPr>
    </w:lvl>
    <w:lvl w:ilvl="4" w:tplc="04150019">
      <w:start w:val="1"/>
      <w:numFmt w:val="lowerLetter"/>
      <w:lvlText w:val="%5."/>
      <w:lvlJc w:val="left"/>
      <w:pPr>
        <w:ind w:left="4662" w:hanging="360"/>
      </w:pPr>
      <w:rPr>
        <w:rFonts w:ascii="Times New Roman" w:hAnsi="Times New Roman" w:cs="Times New Roman"/>
      </w:rPr>
    </w:lvl>
    <w:lvl w:ilvl="5" w:tplc="0415001B">
      <w:start w:val="1"/>
      <w:numFmt w:val="lowerRoman"/>
      <w:lvlText w:val="%6."/>
      <w:lvlJc w:val="right"/>
      <w:pPr>
        <w:ind w:left="5382" w:hanging="180"/>
      </w:pPr>
      <w:rPr>
        <w:rFonts w:ascii="Times New Roman" w:hAnsi="Times New Roman" w:cs="Times New Roman"/>
      </w:rPr>
    </w:lvl>
    <w:lvl w:ilvl="6" w:tplc="0415000F">
      <w:start w:val="1"/>
      <w:numFmt w:val="decimal"/>
      <w:lvlText w:val="%7."/>
      <w:lvlJc w:val="left"/>
      <w:pPr>
        <w:ind w:left="6102" w:hanging="360"/>
      </w:pPr>
      <w:rPr>
        <w:rFonts w:ascii="Times New Roman" w:hAnsi="Times New Roman" w:cs="Times New Roman"/>
      </w:rPr>
    </w:lvl>
    <w:lvl w:ilvl="7" w:tplc="04150019">
      <w:start w:val="1"/>
      <w:numFmt w:val="lowerLetter"/>
      <w:lvlText w:val="%8."/>
      <w:lvlJc w:val="left"/>
      <w:pPr>
        <w:ind w:left="6822" w:hanging="360"/>
      </w:pPr>
      <w:rPr>
        <w:rFonts w:ascii="Times New Roman" w:hAnsi="Times New Roman" w:cs="Times New Roman"/>
      </w:rPr>
    </w:lvl>
    <w:lvl w:ilvl="8" w:tplc="0415001B">
      <w:start w:val="1"/>
      <w:numFmt w:val="lowerRoman"/>
      <w:lvlText w:val="%9."/>
      <w:lvlJc w:val="right"/>
      <w:pPr>
        <w:ind w:left="7542" w:hanging="180"/>
      </w:pPr>
      <w:rPr>
        <w:rFonts w:ascii="Times New Roman" w:hAnsi="Times New Roman" w:cs="Times New Roman"/>
      </w:rPr>
    </w:lvl>
  </w:abstractNum>
  <w:abstractNum w:abstractNumId="11">
    <w:nsid w:val="1AFE3603"/>
    <w:multiLevelType w:val="hybridMultilevel"/>
    <w:tmpl w:val="B534268A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>
    <w:nsid w:val="23B76ADC"/>
    <w:multiLevelType w:val="hybridMultilevel"/>
    <w:tmpl w:val="2606008A"/>
    <w:lvl w:ilvl="0" w:tplc="3C8E5CBC">
      <w:start w:val="1"/>
      <w:numFmt w:val="lowerLetter"/>
      <w:lvlText w:val="%1)"/>
      <w:lvlJc w:val="left"/>
      <w:pPr>
        <w:tabs>
          <w:tab w:val="num" w:pos="1068"/>
        </w:tabs>
        <w:ind w:left="1068" w:hanging="360"/>
      </w:pPr>
      <w:rPr>
        <w:rFonts w:ascii="Arial" w:hAnsi="Arial" w:cs="Times New Roman" w:hint="default"/>
        <w:sz w:val="24"/>
      </w:rPr>
    </w:lvl>
    <w:lvl w:ilvl="1" w:tplc="A29E0016">
      <w:start w:val="1"/>
      <w:numFmt w:val="decimal"/>
      <w:lvlText w:val="%2)"/>
      <w:lvlJc w:val="left"/>
      <w:pPr>
        <w:tabs>
          <w:tab w:val="num" w:pos="1743"/>
        </w:tabs>
        <w:ind w:left="1743" w:hanging="360"/>
      </w:pPr>
      <w:rPr>
        <w:rFonts w:ascii="Times New Roman" w:eastAsia="Times New Roman" w:hAnsi="Times New Roman" w:cs="Times New Roman"/>
      </w:rPr>
    </w:lvl>
    <w:lvl w:ilvl="2" w:tplc="739C92D8">
      <w:start w:val="2"/>
      <w:numFmt w:val="decimal"/>
      <w:lvlText w:val="%3."/>
      <w:lvlJc w:val="left"/>
      <w:pPr>
        <w:tabs>
          <w:tab w:val="num" w:pos="587"/>
        </w:tabs>
        <w:ind w:left="643" w:hanging="340"/>
      </w:pPr>
      <w:rPr>
        <w:rFonts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3183"/>
        </w:tabs>
        <w:ind w:left="3183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903"/>
        </w:tabs>
        <w:ind w:left="3903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623"/>
        </w:tabs>
        <w:ind w:left="4623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343"/>
        </w:tabs>
        <w:ind w:left="5343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6063"/>
        </w:tabs>
        <w:ind w:left="6063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783"/>
        </w:tabs>
        <w:ind w:left="6783" w:hanging="360"/>
      </w:pPr>
      <w:rPr>
        <w:rFonts w:ascii="Wingdings" w:hAnsi="Wingdings" w:hint="default"/>
      </w:rPr>
    </w:lvl>
  </w:abstractNum>
  <w:abstractNum w:abstractNumId="13">
    <w:nsid w:val="25E90615"/>
    <w:multiLevelType w:val="hybridMultilevel"/>
    <w:tmpl w:val="70107D8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28033947"/>
    <w:multiLevelType w:val="hybridMultilevel"/>
    <w:tmpl w:val="E70A31CC"/>
    <w:lvl w:ilvl="0" w:tplc="AB16EB24">
      <w:start w:val="1"/>
      <w:numFmt w:val="decimal"/>
      <w:lvlText w:val="%1)"/>
      <w:lvlJc w:val="left"/>
      <w:pPr>
        <w:ind w:left="786" w:hanging="360"/>
      </w:pPr>
      <w:rPr>
        <w:rFonts w:ascii="Arial" w:hAnsi="Arial" w:cs="Arial" w:hint="default"/>
      </w:rPr>
    </w:lvl>
    <w:lvl w:ilvl="1" w:tplc="04150019">
      <w:start w:val="1"/>
      <w:numFmt w:val="lowerLetter"/>
      <w:lvlText w:val="%2."/>
      <w:lvlJc w:val="left"/>
      <w:pPr>
        <w:ind w:left="1506" w:hanging="360"/>
      </w:pPr>
      <w:rPr>
        <w:rFonts w:ascii="Times New Roman" w:hAnsi="Times New Roman" w:cs="Times New Roman"/>
      </w:rPr>
    </w:lvl>
    <w:lvl w:ilvl="2" w:tplc="0415001B">
      <w:start w:val="1"/>
      <w:numFmt w:val="lowerRoman"/>
      <w:lvlText w:val="%3."/>
      <w:lvlJc w:val="right"/>
      <w:pPr>
        <w:ind w:left="2226" w:hanging="180"/>
      </w:pPr>
      <w:rPr>
        <w:rFonts w:ascii="Times New Roman" w:hAnsi="Times New Roman" w:cs="Times New Roman"/>
      </w:rPr>
    </w:lvl>
    <w:lvl w:ilvl="3" w:tplc="0415000F">
      <w:start w:val="1"/>
      <w:numFmt w:val="decimal"/>
      <w:lvlText w:val="%4."/>
      <w:lvlJc w:val="left"/>
      <w:pPr>
        <w:ind w:left="502" w:hanging="360"/>
      </w:pPr>
      <w:rPr>
        <w:rFonts w:ascii="Times New Roman" w:hAnsi="Times New Roman" w:cs="Times New Roman"/>
      </w:rPr>
    </w:lvl>
    <w:lvl w:ilvl="4" w:tplc="04150019">
      <w:start w:val="1"/>
      <w:numFmt w:val="lowerLetter"/>
      <w:lvlText w:val="%5."/>
      <w:lvlJc w:val="left"/>
      <w:pPr>
        <w:ind w:left="3666" w:hanging="360"/>
      </w:pPr>
      <w:rPr>
        <w:rFonts w:ascii="Times New Roman" w:hAnsi="Times New Roman" w:cs="Times New Roman"/>
      </w:rPr>
    </w:lvl>
    <w:lvl w:ilvl="5" w:tplc="0415001B">
      <w:start w:val="1"/>
      <w:numFmt w:val="lowerRoman"/>
      <w:lvlText w:val="%6."/>
      <w:lvlJc w:val="right"/>
      <w:pPr>
        <w:ind w:left="4386" w:hanging="180"/>
      </w:pPr>
      <w:rPr>
        <w:rFonts w:ascii="Times New Roman" w:hAnsi="Times New Roman" w:cs="Times New Roman"/>
      </w:rPr>
    </w:lvl>
    <w:lvl w:ilvl="6" w:tplc="0415000F">
      <w:start w:val="1"/>
      <w:numFmt w:val="decimal"/>
      <w:lvlText w:val="%7."/>
      <w:lvlJc w:val="left"/>
      <w:pPr>
        <w:ind w:left="5106" w:hanging="360"/>
      </w:pPr>
      <w:rPr>
        <w:rFonts w:ascii="Times New Roman" w:hAnsi="Times New Roman" w:cs="Times New Roman"/>
      </w:rPr>
    </w:lvl>
    <w:lvl w:ilvl="7" w:tplc="04150019">
      <w:start w:val="1"/>
      <w:numFmt w:val="lowerLetter"/>
      <w:lvlText w:val="%8."/>
      <w:lvlJc w:val="left"/>
      <w:pPr>
        <w:ind w:left="5826" w:hanging="360"/>
      </w:pPr>
      <w:rPr>
        <w:rFonts w:ascii="Times New Roman" w:hAnsi="Times New Roman" w:cs="Times New Roman"/>
      </w:rPr>
    </w:lvl>
    <w:lvl w:ilvl="8" w:tplc="0415001B">
      <w:start w:val="1"/>
      <w:numFmt w:val="lowerRoman"/>
      <w:lvlText w:val="%9."/>
      <w:lvlJc w:val="right"/>
      <w:pPr>
        <w:ind w:left="6546" w:hanging="180"/>
      </w:pPr>
      <w:rPr>
        <w:rFonts w:ascii="Times New Roman" w:hAnsi="Times New Roman" w:cs="Times New Roman"/>
      </w:rPr>
    </w:lvl>
  </w:abstractNum>
  <w:abstractNum w:abstractNumId="15">
    <w:nsid w:val="29D2265D"/>
    <w:multiLevelType w:val="hybridMultilevel"/>
    <w:tmpl w:val="C13246F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2C5209E0"/>
    <w:multiLevelType w:val="hybridMultilevel"/>
    <w:tmpl w:val="76202542"/>
    <w:lvl w:ilvl="0" w:tplc="457E8748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>
    <w:nsid w:val="2D0838C1"/>
    <w:multiLevelType w:val="hybridMultilevel"/>
    <w:tmpl w:val="6734A0FA"/>
    <w:lvl w:ilvl="0" w:tplc="AC968980">
      <w:start w:val="1"/>
      <w:numFmt w:val="decimal"/>
      <w:lvlText w:val="%1."/>
      <w:lvlJc w:val="left"/>
      <w:pPr>
        <w:tabs>
          <w:tab w:val="num" w:pos="405"/>
        </w:tabs>
        <w:ind w:left="405" w:hanging="405"/>
      </w:pPr>
      <w:rPr>
        <w:rFonts w:ascii="Arial" w:hAnsi="Arial" w:cs="Times New Roman" w:hint="default"/>
        <w:b w:val="0"/>
        <w:bCs w:val="0"/>
        <w:sz w:val="24"/>
      </w:rPr>
    </w:lvl>
    <w:lvl w:ilvl="1" w:tplc="0415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ascii="Times New Roman" w:hAnsi="Times New Roman" w:cs="Times New Roman"/>
      </w:rPr>
    </w:lvl>
    <w:lvl w:ilvl="2" w:tplc="0415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ascii="Times New Roman" w:hAnsi="Times New Roman"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ascii="Times New Roman" w:hAnsi="Times New Roman" w:cs="Times New Roman"/>
      </w:rPr>
    </w:lvl>
    <w:lvl w:ilvl="4" w:tplc="0415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ascii="Times New Roman" w:hAnsi="Times New Roman" w:cs="Times New Roman"/>
      </w:rPr>
    </w:lvl>
    <w:lvl w:ilvl="5" w:tplc="0415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ascii="Times New Roman" w:hAnsi="Times New Roman"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ascii="Times New Roman" w:hAnsi="Times New Roman" w:cs="Times New Roman"/>
      </w:rPr>
    </w:lvl>
    <w:lvl w:ilvl="7" w:tplc="0415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ascii="Times New Roman" w:hAnsi="Times New Roman" w:cs="Times New Roman"/>
      </w:rPr>
    </w:lvl>
    <w:lvl w:ilvl="8" w:tplc="0415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ascii="Times New Roman" w:hAnsi="Times New Roman" w:cs="Times New Roman"/>
      </w:rPr>
    </w:lvl>
  </w:abstractNum>
  <w:abstractNum w:abstractNumId="18">
    <w:nsid w:val="2DF95A87"/>
    <w:multiLevelType w:val="hybridMultilevel"/>
    <w:tmpl w:val="626C4E54"/>
    <w:lvl w:ilvl="0" w:tplc="F5B84DE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eastAsia="Arial" w:hint="default"/>
      </w:rPr>
    </w:lvl>
    <w:lvl w:ilvl="1" w:tplc="735AD80E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6EB0B178">
      <w:start w:val="6"/>
      <w:numFmt w:val="decimal"/>
      <w:lvlText w:val="%3"/>
      <w:lvlJc w:val="left"/>
      <w:pPr>
        <w:tabs>
          <w:tab w:val="num" w:pos="2340"/>
        </w:tabs>
        <w:ind w:left="2340" w:hanging="360"/>
      </w:pPr>
      <w:rPr>
        <w:rFonts w:eastAsia="Arial" w:hint="default"/>
        <w:color w:val="auto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>
    <w:nsid w:val="35F40538"/>
    <w:multiLevelType w:val="hybridMultilevel"/>
    <w:tmpl w:val="E878E5FA"/>
    <w:lvl w:ilvl="0" w:tplc="270AF5B0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931" w:hanging="360"/>
      </w:pPr>
    </w:lvl>
    <w:lvl w:ilvl="2" w:tplc="0415001B" w:tentative="1">
      <w:start w:val="1"/>
      <w:numFmt w:val="lowerRoman"/>
      <w:lvlText w:val="%3."/>
      <w:lvlJc w:val="right"/>
      <w:pPr>
        <w:ind w:left="2651" w:hanging="180"/>
      </w:pPr>
    </w:lvl>
    <w:lvl w:ilvl="3" w:tplc="0415000F" w:tentative="1">
      <w:start w:val="1"/>
      <w:numFmt w:val="decimal"/>
      <w:lvlText w:val="%4."/>
      <w:lvlJc w:val="left"/>
      <w:pPr>
        <w:ind w:left="3371" w:hanging="360"/>
      </w:pPr>
    </w:lvl>
    <w:lvl w:ilvl="4" w:tplc="04150019" w:tentative="1">
      <w:start w:val="1"/>
      <w:numFmt w:val="lowerLetter"/>
      <w:lvlText w:val="%5."/>
      <w:lvlJc w:val="left"/>
      <w:pPr>
        <w:ind w:left="4091" w:hanging="360"/>
      </w:pPr>
    </w:lvl>
    <w:lvl w:ilvl="5" w:tplc="0415001B" w:tentative="1">
      <w:start w:val="1"/>
      <w:numFmt w:val="lowerRoman"/>
      <w:lvlText w:val="%6."/>
      <w:lvlJc w:val="right"/>
      <w:pPr>
        <w:ind w:left="4811" w:hanging="180"/>
      </w:pPr>
    </w:lvl>
    <w:lvl w:ilvl="6" w:tplc="0415000F" w:tentative="1">
      <w:start w:val="1"/>
      <w:numFmt w:val="decimal"/>
      <w:lvlText w:val="%7."/>
      <w:lvlJc w:val="left"/>
      <w:pPr>
        <w:ind w:left="5531" w:hanging="360"/>
      </w:pPr>
    </w:lvl>
    <w:lvl w:ilvl="7" w:tplc="04150019" w:tentative="1">
      <w:start w:val="1"/>
      <w:numFmt w:val="lowerLetter"/>
      <w:lvlText w:val="%8."/>
      <w:lvlJc w:val="left"/>
      <w:pPr>
        <w:ind w:left="6251" w:hanging="360"/>
      </w:pPr>
    </w:lvl>
    <w:lvl w:ilvl="8" w:tplc="0415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0">
    <w:nsid w:val="366A501F"/>
    <w:multiLevelType w:val="hybridMultilevel"/>
    <w:tmpl w:val="73E81578"/>
    <w:lvl w:ilvl="0" w:tplc="725CCCFC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>
    <w:nsid w:val="37A910E2"/>
    <w:multiLevelType w:val="hybridMultilevel"/>
    <w:tmpl w:val="5BF63F24"/>
    <w:lvl w:ilvl="0" w:tplc="1EE2373C">
      <w:start w:val="1"/>
      <w:numFmt w:val="decimal"/>
      <w:lvlText w:val="%1)"/>
      <w:lvlJc w:val="left"/>
      <w:pPr>
        <w:ind w:left="14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2">
    <w:nsid w:val="3888661A"/>
    <w:multiLevelType w:val="hybridMultilevel"/>
    <w:tmpl w:val="B1941122"/>
    <w:lvl w:ilvl="0" w:tplc="AE208F94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3">
    <w:nsid w:val="3AB02D13"/>
    <w:multiLevelType w:val="hybridMultilevel"/>
    <w:tmpl w:val="5B98458E"/>
    <w:lvl w:ilvl="0" w:tplc="04150011">
      <w:start w:val="1"/>
      <w:numFmt w:val="decimal"/>
      <w:lvlText w:val="%1)"/>
      <w:lvlJc w:val="left"/>
      <w:pPr>
        <w:ind w:left="163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3B1845F4"/>
    <w:multiLevelType w:val="hybridMultilevel"/>
    <w:tmpl w:val="44E21778"/>
    <w:lvl w:ilvl="0" w:tplc="4754D7AA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5">
    <w:nsid w:val="3B4D4147"/>
    <w:multiLevelType w:val="hybridMultilevel"/>
    <w:tmpl w:val="FC76C566"/>
    <w:lvl w:ilvl="0" w:tplc="623AA294">
      <w:start w:val="1"/>
      <w:numFmt w:val="decimal"/>
      <w:lvlText w:val="%1)"/>
      <w:lvlJc w:val="left"/>
      <w:pPr>
        <w:ind w:left="833" w:hanging="360"/>
      </w:pPr>
      <w:rPr>
        <w:rFonts w:ascii="Arial" w:hAnsi="Arial" w:cs="Arial" w:hint="default"/>
      </w:rPr>
    </w:lvl>
    <w:lvl w:ilvl="1" w:tplc="04150019">
      <w:start w:val="1"/>
      <w:numFmt w:val="lowerLetter"/>
      <w:lvlText w:val="%2."/>
      <w:lvlJc w:val="left"/>
      <w:pPr>
        <w:ind w:left="1553" w:hanging="360"/>
      </w:pPr>
      <w:rPr>
        <w:rFonts w:ascii="Times New Roman" w:hAnsi="Times New Roman" w:cs="Times New Roman"/>
      </w:rPr>
    </w:lvl>
    <w:lvl w:ilvl="2" w:tplc="0415001B">
      <w:start w:val="1"/>
      <w:numFmt w:val="lowerRoman"/>
      <w:lvlText w:val="%3."/>
      <w:lvlJc w:val="right"/>
      <w:pPr>
        <w:ind w:left="2273" w:hanging="180"/>
      </w:pPr>
      <w:rPr>
        <w:rFonts w:ascii="Times New Roman" w:hAnsi="Times New Roman" w:cs="Times New Roman"/>
      </w:rPr>
    </w:lvl>
    <w:lvl w:ilvl="3" w:tplc="0415000F">
      <w:start w:val="1"/>
      <w:numFmt w:val="decimal"/>
      <w:lvlText w:val="%4."/>
      <w:lvlJc w:val="left"/>
      <w:pPr>
        <w:ind w:left="2993" w:hanging="360"/>
      </w:pPr>
      <w:rPr>
        <w:rFonts w:ascii="Times New Roman" w:hAnsi="Times New Roman" w:cs="Times New Roman"/>
      </w:rPr>
    </w:lvl>
    <w:lvl w:ilvl="4" w:tplc="04150019">
      <w:start w:val="1"/>
      <w:numFmt w:val="lowerLetter"/>
      <w:lvlText w:val="%5."/>
      <w:lvlJc w:val="left"/>
      <w:pPr>
        <w:ind w:left="3713" w:hanging="360"/>
      </w:pPr>
      <w:rPr>
        <w:rFonts w:ascii="Times New Roman" w:hAnsi="Times New Roman" w:cs="Times New Roman"/>
      </w:rPr>
    </w:lvl>
    <w:lvl w:ilvl="5" w:tplc="0415001B">
      <w:start w:val="1"/>
      <w:numFmt w:val="lowerRoman"/>
      <w:lvlText w:val="%6."/>
      <w:lvlJc w:val="right"/>
      <w:pPr>
        <w:ind w:left="4433" w:hanging="180"/>
      </w:pPr>
      <w:rPr>
        <w:rFonts w:ascii="Times New Roman" w:hAnsi="Times New Roman" w:cs="Times New Roman"/>
      </w:rPr>
    </w:lvl>
    <w:lvl w:ilvl="6" w:tplc="0415000F">
      <w:start w:val="1"/>
      <w:numFmt w:val="decimal"/>
      <w:lvlText w:val="%7."/>
      <w:lvlJc w:val="left"/>
      <w:pPr>
        <w:ind w:left="5153" w:hanging="360"/>
      </w:pPr>
      <w:rPr>
        <w:rFonts w:ascii="Times New Roman" w:hAnsi="Times New Roman" w:cs="Times New Roman"/>
      </w:rPr>
    </w:lvl>
    <w:lvl w:ilvl="7" w:tplc="04150019">
      <w:start w:val="1"/>
      <w:numFmt w:val="lowerLetter"/>
      <w:lvlText w:val="%8."/>
      <w:lvlJc w:val="left"/>
      <w:pPr>
        <w:ind w:left="5873" w:hanging="360"/>
      </w:pPr>
      <w:rPr>
        <w:rFonts w:ascii="Times New Roman" w:hAnsi="Times New Roman" w:cs="Times New Roman"/>
      </w:rPr>
    </w:lvl>
    <w:lvl w:ilvl="8" w:tplc="0415001B">
      <w:start w:val="1"/>
      <w:numFmt w:val="lowerRoman"/>
      <w:lvlText w:val="%9."/>
      <w:lvlJc w:val="right"/>
      <w:pPr>
        <w:ind w:left="6593" w:hanging="180"/>
      </w:pPr>
      <w:rPr>
        <w:rFonts w:ascii="Times New Roman" w:hAnsi="Times New Roman" w:cs="Times New Roman"/>
      </w:rPr>
    </w:lvl>
  </w:abstractNum>
  <w:abstractNum w:abstractNumId="26">
    <w:nsid w:val="3B6309CC"/>
    <w:multiLevelType w:val="hybridMultilevel"/>
    <w:tmpl w:val="CEAE6118"/>
    <w:lvl w:ilvl="0" w:tplc="29A86996">
      <w:start w:val="1"/>
      <w:numFmt w:val="decimal"/>
      <w:lvlText w:val="%1)"/>
      <w:lvlJc w:val="left"/>
      <w:pPr>
        <w:ind w:left="1080" w:hanging="360"/>
      </w:pPr>
      <w:rPr>
        <w:rFonts w:ascii="Arial" w:hAnsi="Arial" w:cs="Arial" w:hint="default"/>
      </w:rPr>
    </w:lvl>
    <w:lvl w:ilvl="1" w:tplc="04150019">
      <w:start w:val="1"/>
      <w:numFmt w:val="lowerLetter"/>
      <w:lvlText w:val="%2."/>
      <w:lvlJc w:val="left"/>
      <w:pPr>
        <w:ind w:left="1800" w:hanging="360"/>
      </w:pPr>
      <w:rPr>
        <w:rFonts w:ascii="Times New Roman" w:hAnsi="Times New Roman" w:cs="Times New Roman"/>
      </w:rPr>
    </w:lvl>
    <w:lvl w:ilvl="2" w:tplc="0415001B">
      <w:start w:val="1"/>
      <w:numFmt w:val="lowerRoman"/>
      <w:lvlText w:val="%3."/>
      <w:lvlJc w:val="right"/>
      <w:pPr>
        <w:ind w:left="2520" w:hanging="180"/>
      </w:pPr>
      <w:rPr>
        <w:rFonts w:ascii="Times New Roman" w:hAnsi="Times New Roman" w:cs="Times New Roman"/>
      </w:rPr>
    </w:lvl>
    <w:lvl w:ilvl="3" w:tplc="0415000F">
      <w:start w:val="1"/>
      <w:numFmt w:val="decimal"/>
      <w:lvlText w:val="%4."/>
      <w:lvlJc w:val="left"/>
      <w:pPr>
        <w:ind w:left="3240" w:hanging="360"/>
      </w:pPr>
      <w:rPr>
        <w:rFonts w:ascii="Times New Roman" w:hAnsi="Times New Roman" w:cs="Times New Roman"/>
      </w:rPr>
    </w:lvl>
    <w:lvl w:ilvl="4" w:tplc="04150019">
      <w:start w:val="1"/>
      <w:numFmt w:val="lowerLetter"/>
      <w:lvlText w:val="%5."/>
      <w:lvlJc w:val="left"/>
      <w:pPr>
        <w:ind w:left="3960" w:hanging="360"/>
      </w:pPr>
      <w:rPr>
        <w:rFonts w:ascii="Times New Roman" w:hAnsi="Times New Roman" w:cs="Times New Roman"/>
      </w:rPr>
    </w:lvl>
    <w:lvl w:ilvl="5" w:tplc="0415001B">
      <w:start w:val="1"/>
      <w:numFmt w:val="lowerRoman"/>
      <w:lvlText w:val="%6."/>
      <w:lvlJc w:val="right"/>
      <w:pPr>
        <w:ind w:left="4680" w:hanging="180"/>
      </w:pPr>
      <w:rPr>
        <w:rFonts w:ascii="Times New Roman" w:hAnsi="Times New Roman" w:cs="Times New Roman"/>
      </w:rPr>
    </w:lvl>
    <w:lvl w:ilvl="6" w:tplc="0415000F">
      <w:start w:val="1"/>
      <w:numFmt w:val="decimal"/>
      <w:lvlText w:val="%7."/>
      <w:lvlJc w:val="left"/>
      <w:pPr>
        <w:ind w:left="5400" w:hanging="360"/>
      </w:pPr>
      <w:rPr>
        <w:rFonts w:ascii="Times New Roman" w:hAnsi="Times New Roman" w:cs="Times New Roman"/>
      </w:rPr>
    </w:lvl>
    <w:lvl w:ilvl="7" w:tplc="04150019">
      <w:start w:val="1"/>
      <w:numFmt w:val="lowerLetter"/>
      <w:lvlText w:val="%8."/>
      <w:lvlJc w:val="left"/>
      <w:pPr>
        <w:ind w:left="6120" w:hanging="360"/>
      </w:pPr>
      <w:rPr>
        <w:rFonts w:ascii="Times New Roman" w:hAnsi="Times New Roman" w:cs="Times New Roman"/>
      </w:rPr>
    </w:lvl>
    <w:lvl w:ilvl="8" w:tplc="0415001B">
      <w:start w:val="1"/>
      <w:numFmt w:val="lowerRoman"/>
      <w:lvlText w:val="%9."/>
      <w:lvlJc w:val="right"/>
      <w:pPr>
        <w:ind w:left="6840" w:hanging="180"/>
      </w:pPr>
      <w:rPr>
        <w:rFonts w:ascii="Times New Roman" w:hAnsi="Times New Roman" w:cs="Times New Roman"/>
      </w:rPr>
    </w:lvl>
  </w:abstractNum>
  <w:abstractNum w:abstractNumId="27">
    <w:nsid w:val="41146249"/>
    <w:multiLevelType w:val="hybridMultilevel"/>
    <w:tmpl w:val="1FBCCDB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43276B7C"/>
    <w:multiLevelType w:val="hybridMultilevel"/>
    <w:tmpl w:val="23E8C8D8"/>
    <w:lvl w:ilvl="0" w:tplc="FA6805BA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ascii="Arial" w:hAnsi="Arial" w:cs="Times New Roman" w:hint="default"/>
        <w:sz w:val="24"/>
        <w:szCs w:val="24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ascii="Times New Roman" w:hAnsi="Times New Roman" w:cs="Times New Roman"/>
      </w:r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ascii="Times New Roman" w:hAnsi="Times New Roman"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ascii="Times New Roman" w:hAnsi="Times New Roman" w:cs="Times New Roman"/>
      </w:r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ascii="Times New Roman" w:hAnsi="Times New Roman" w:cs="Times New Roman"/>
      </w:r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ascii="Times New Roman" w:hAnsi="Times New Roman"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ascii="Times New Roman" w:hAnsi="Times New Roman" w:cs="Times New Roman"/>
      </w:r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ascii="Times New Roman" w:hAnsi="Times New Roman" w:cs="Times New Roman"/>
      </w:r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ascii="Times New Roman" w:hAnsi="Times New Roman" w:cs="Times New Roman"/>
      </w:rPr>
    </w:lvl>
  </w:abstractNum>
  <w:abstractNum w:abstractNumId="29">
    <w:nsid w:val="5423199D"/>
    <w:multiLevelType w:val="hybridMultilevel"/>
    <w:tmpl w:val="BD248DC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558D3DDD"/>
    <w:multiLevelType w:val="hybridMultilevel"/>
    <w:tmpl w:val="A0A08DD8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F0D664">
      <w:start w:val="1"/>
      <w:numFmt w:val="decimal"/>
      <w:lvlText w:val="%2)"/>
      <w:lvlJc w:val="left"/>
      <w:pPr>
        <w:tabs>
          <w:tab w:val="num" w:pos="644"/>
        </w:tabs>
        <w:ind w:left="644" w:hanging="360"/>
      </w:pPr>
      <w:rPr>
        <w:rFonts w:ascii="Arial" w:eastAsia="Arial" w:hAnsi="Arial" w:cs="Arial" w:hint="default"/>
      </w:r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1">
    <w:nsid w:val="59530B40"/>
    <w:multiLevelType w:val="hybridMultilevel"/>
    <w:tmpl w:val="5E80C420"/>
    <w:lvl w:ilvl="0" w:tplc="C2221C70">
      <w:start w:val="1"/>
      <w:numFmt w:val="decimal"/>
      <w:lvlText w:val="%1)"/>
      <w:lvlJc w:val="left"/>
      <w:pPr>
        <w:ind w:left="1495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215" w:hanging="360"/>
      </w:pPr>
    </w:lvl>
    <w:lvl w:ilvl="2" w:tplc="0415001B" w:tentative="1">
      <w:start w:val="1"/>
      <w:numFmt w:val="lowerRoman"/>
      <w:lvlText w:val="%3."/>
      <w:lvlJc w:val="right"/>
      <w:pPr>
        <w:ind w:left="2935" w:hanging="180"/>
      </w:pPr>
    </w:lvl>
    <w:lvl w:ilvl="3" w:tplc="0415000F" w:tentative="1">
      <w:start w:val="1"/>
      <w:numFmt w:val="decimal"/>
      <w:lvlText w:val="%4."/>
      <w:lvlJc w:val="left"/>
      <w:pPr>
        <w:ind w:left="3655" w:hanging="360"/>
      </w:pPr>
    </w:lvl>
    <w:lvl w:ilvl="4" w:tplc="04150019" w:tentative="1">
      <w:start w:val="1"/>
      <w:numFmt w:val="lowerLetter"/>
      <w:lvlText w:val="%5."/>
      <w:lvlJc w:val="left"/>
      <w:pPr>
        <w:ind w:left="4375" w:hanging="360"/>
      </w:pPr>
    </w:lvl>
    <w:lvl w:ilvl="5" w:tplc="0415001B" w:tentative="1">
      <w:start w:val="1"/>
      <w:numFmt w:val="lowerRoman"/>
      <w:lvlText w:val="%6."/>
      <w:lvlJc w:val="right"/>
      <w:pPr>
        <w:ind w:left="5095" w:hanging="180"/>
      </w:pPr>
    </w:lvl>
    <w:lvl w:ilvl="6" w:tplc="0415000F" w:tentative="1">
      <w:start w:val="1"/>
      <w:numFmt w:val="decimal"/>
      <w:lvlText w:val="%7."/>
      <w:lvlJc w:val="left"/>
      <w:pPr>
        <w:ind w:left="5815" w:hanging="360"/>
      </w:pPr>
    </w:lvl>
    <w:lvl w:ilvl="7" w:tplc="04150019" w:tentative="1">
      <w:start w:val="1"/>
      <w:numFmt w:val="lowerLetter"/>
      <w:lvlText w:val="%8."/>
      <w:lvlJc w:val="left"/>
      <w:pPr>
        <w:ind w:left="6535" w:hanging="360"/>
      </w:pPr>
    </w:lvl>
    <w:lvl w:ilvl="8" w:tplc="0415001B" w:tentative="1">
      <w:start w:val="1"/>
      <w:numFmt w:val="lowerRoman"/>
      <w:lvlText w:val="%9."/>
      <w:lvlJc w:val="right"/>
      <w:pPr>
        <w:ind w:left="7255" w:hanging="180"/>
      </w:pPr>
    </w:lvl>
  </w:abstractNum>
  <w:abstractNum w:abstractNumId="32">
    <w:nsid w:val="5DB941A5"/>
    <w:multiLevelType w:val="hybridMultilevel"/>
    <w:tmpl w:val="F0023DA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B882F6E0">
      <w:start w:val="1"/>
      <w:numFmt w:val="decimal"/>
      <w:lvlText w:val="%2)"/>
      <w:lvlJc w:val="left"/>
      <w:pPr>
        <w:ind w:left="1440" w:hanging="360"/>
      </w:pPr>
      <w:rPr>
        <w:rFonts w:ascii="Arial" w:eastAsia="Times New Roman" w:hAnsi="Arial" w:cs="Arial"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637D73D0"/>
    <w:multiLevelType w:val="hybridMultilevel"/>
    <w:tmpl w:val="B930EE32"/>
    <w:lvl w:ilvl="0" w:tplc="0FBE55AA">
      <w:start w:val="1"/>
      <w:numFmt w:val="lowerLetter"/>
      <w:lvlText w:val="%1)"/>
      <w:lvlJc w:val="left"/>
      <w:pPr>
        <w:ind w:left="1211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931" w:hanging="360"/>
      </w:pPr>
    </w:lvl>
    <w:lvl w:ilvl="2" w:tplc="0415001B" w:tentative="1">
      <w:start w:val="1"/>
      <w:numFmt w:val="lowerRoman"/>
      <w:lvlText w:val="%3."/>
      <w:lvlJc w:val="right"/>
      <w:pPr>
        <w:ind w:left="2651" w:hanging="180"/>
      </w:pPr>
    </w:lvl>
    <w:lvl w:ilvl="3" w:tplc="0415000F" w:tentative="1">
      <w:start w:val="1"/>
      <w:numFmt w:val="decimal"/>
      <w:lvlText w:val="%4."/>
      <w:lvlJc w:val="left"/>
      <w:pPr>
        <w:ind w:left="3371" w:hanging="360"/>
      </w:pPr>
    </w:lvl>
    <w:lvl w:ilvl="4" w:tplc="04150019" w:tentative="1">
      <w:start w:val="1"/>
      <w:numFmt w:val="lowerLetter"/>
      <w:lvlText w:val="%5."/>
      <w:lvlJc w:val="left"/>
      <w:pPr>
        <w:ind w:left="4091" w:hanging="360"/>
      </w:pPr>
    </w:lvl>
    <w:lvl w:ilvl="5" w:tplc="0415001B" w:tentative="1">
      <w:start w:val="1"/>
      <w:numFmt w:val="lowerRoman"/>
      <w:lvlText w:val="%6."/>
      <w:lvlJc w:val="right"/>
      <w:pPr>
        <w:ind w:left="4811" w:hanging="180"/>
      </w:pPr>
    </w:lvl>
    <w:lvl w:ilvl="6" w:tplc="0415000F" w:tentative="1">
      <w:start w:val="1"/>
      <w:numFmt w:val="decimal"/>
      <w:lvlText w:val="%7."/>
      <w:lvlJc w:val="left"/>
      <w:pPr>
        <w:ind w:left="5531" w:hanging="360"/>
      </w:pPr>
    </w:lvl>
    <w:lvl w:ilvl="7" w:tplc="04150019" w:tentative="1">
      <w:start w:val="1"/>
      <w:numFmt w:val="lowerLetter"/>
      <w:lvlText w:val="%8."/>
      <w:lvlJc w:val="left"/>
      <w:pPr>
        <w:ind w:left="6251" w:hanging="360"/>
      </w:pPr>
    </w:lvl>
    <w:lvl w:ilvl="8" w:tplc="0415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34">
    <w:nsid w:val="63E35A2C"/>
    <w:multiLevelType w:val="hybridMultilevel"/>
    <w:tmpl w:val="0A162C1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E76251F6">
      <w:start w:val="1"/>
      <w:numFmt w:val="decimal"/>
      <w:lvlText w:val="%2)"/>
      <w:lvlJc w:val="left"/>
      <w:pPr>
        <w:ind w:left="1440" w:hanging="360"/>
      </w:pPr>
      <w:rPr>
        <w:rFonts w:ascii="Arial" w:eastAsia="Times New Roman" w:hAnsi="Arial" w:cs="Arial" w:hint="default"/>
      </w:r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>
    <w:nsid w:val="643C22C5"/>
    <w:multiLevelType w:val="hybridMultilevel"/>
    <w:tmpl w:val="E0C80358"/>
    <w:lvl w:ilvl="0" w:tplc="78885CC8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Arial" w:hAnsi="Arial" w:cs="Times New Roman" w:hint="default"/>
        <w:b w:val="0"/>
        <w:bCs w:val="0"/>
        <w:i w:val="0"/>
        <w:color w:val="000000"/>
        <w:sz w:val="24"/>
      </w:rPr>
    </w:lvl>
    <w:lvl w:ilvl="1" w:tplc="0415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ascii="Times New Roman" w:hAnsi="Times New Roman" w:cs="Times New Roman"/>
      </w:rPr>
    </w:lvl>
    <w:lvl w:ilvl="2" w:tplc="0415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ascii="Times New Roman" w:hAnsi="Times New Roman"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ascii="Times New Roman" w:hAnsi="Times New Roman" w:cs="Times New Roman"/>
      </w:rPr>
    </w:lvl>
    <w:lvl w:ilvl="4" w:tplc="0415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ascii="Times New Roman" w:hAnsi="Times New Roman" w:cs="Times New Roman"/>
      </w:rPr>
    </w:lvl>
    <w:lvl w:ilvl="5" w:tplc="0415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ascii="Times New Roman" w:hAnsi="Times New Roman"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ascii="Times New Roman" w:hAnsi="Times New Roman" w:cs="Times New Roman"/>
      </w:rPr>
    </w:lvl>
    <w:lvl w:ilvl="7" w:tplc="0415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ascii="Times New Roman" w:hAnsi="Times New Roman" w:cs="Times New Roman"/>
      </w:rPr>
    </w:lvl>
    <w:lvl w:ilvl="8" w:tplc="0415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ascii="Times New Roman" w:hAnsi="Times New Roman" w:cs="Times New Roman"/>
      </w:rPr>
    </w:lvl>
  </w:abstractNum>
  <w:abstractNum w:abstractNumId="36">
    <w:nsid w:val="68BF2695"/>
    <w:multiLevelType w:val="hybridMultilevel"/>
    <w:tmpl w:val="1136BFA6"/>
    <w:lvl w:ilvl="0" w:tplc="0415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ascii="Times New Roman" w:hAnsi="Times New Roman" w:cs="Times New Roman"/>
      </w:r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ascii="Times New Roman" w:hAnsi="Times New Roman" w:cs="Times New Roman"/>
      </w:rPr>
    </w:lvl>
    <w:lvl w:ilvl="3" w:tplc="DEB2E8DA">
      <w:start w:val="1"/>
      <w:numFmt w:val="decimal"/>
      <w:lvlText w:val="%4."/>
      <w:lvlJc w:val="left"/>
      <w:pPr>
        <w:tabs>
          <w:tab w:val="num" w:pos="360"/>
        </w:tabs>
        <w:ind w:left="360" w:hanging="360"/>
      </w:pPr>
      <w:rPr>
        <w:rFonts w:ascii="Arial" w:hAnsi="Arial" w:cs="Arial" w:hint="default"/>
      </w:r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ascii="Times New Roman" w:hAnsi="Times New Roman" w:cs="Times New Roman"/>
      </w:r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ascii="Times New Roman" w:hAnsi="Times New Roman" w:cs="Times New Roman"/>
      </w:rPr>
    </w:lvl>
    <w:lvl w:ilvl="6" w:tplc="10968CBC">
      <w:start w:val="1"/>
      <w:numFmt w:val="decimal"/>
      <w:lvlText w:val="%7."/>
      <w:lvlJc w:val="left"/>
      <w:pPr>
        <w:tabs>
          <w:tab w:val="num" w:pos="360"/>
        </w:tabs>
        <w:ind w:left="360" w:hanging="360"/>
      </w:pPr>
      <w:rPr>
        <w:rFonts w:ascii="Arial" w:hAnsi="Arial" w:cs="Arial" w:hint="default"/>
      </w:r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ascii="Times New Roman" w:hAnsi="Times New Roman" w:cs="Times New Roman"/>
      </w:r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ascii="Times New Roman" w:hAnsi="Times New Roman" w:cs="Times New Roman"/>
      </w:rPr>
    </w:lvl>
  </w:abstractNum>
  <w:abstractNum w:abstractNumId="37">
    <w:nsid w:val="68D62BF2"/>
    <w:multiLevelType w:val="hybridMultilevel"/>
    <w:tmpl w:val="455413D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>
    <w:nsid w:val="68FE204D"/>
    <w:multiLevelType w:val="hybridMultilevel"/>
    <w:tmpl w:val="CC241984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>
    <w:nsid w:val="6E0D375D"/>
    <w:multiLevelType w:val="hybridMultilevel"/>
    <w:tmpl w:val="8D1A8DEA"/>
    <w:lvl w:ilvl="0" w:tplc="38DA5B86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0">
    <w:nsid w:val="77567D8E"/>
    <w:multiLevelType w:val="hybridMultilevel"/>
    <w:tmpl w:val="062C1F0C"/>
    <w:lvl w:ilvl="0" w:tplc="36CA4D54">
      <w:start w:val="1"/>
      <w:numFmt w:val="decimal"/>
      <w:lvlText w:val="%1)"/>
      <w:lvlJc w:val="left"/>
      <w:pPr>
        <w:ind w:left="1211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931" w:hanging="360"/>
      </w:pPr>
    </w:lvl>
    <w:lvl w:ilvl="2" w:tplc="0415001B" w:tentative="1">
      <w:start w:val="1"/>
      <w:numFmt w:val="lowerRoman"/>
      <w:lvlText w:val="%3."/>
      <w:lvlJc w:val="right"/>
      <w:pPr>
        <w:ind w:left="2651" w:hanging="180"/>
      </w:pPr>
    </w:lvl>
    <w:lvl w:ilvl="3" w:tplc="0415000F" w:tentative="1">
      <w:start w:val="1"/>
      <w:numFmt w:val="decimal"/>
      <w:lvlText w:val="%4."/>
      <w:lvlJc w:val="left"/>
      <w:pPr>
        <w:ind w:left="3371" w:hanging="360"/>
      </w:pPr>
    </w:lvl>
    <w:lvl w:ilvl="4" w:tplc="04150019" w:tentative="1">
      <w:start w:val="1"/>
      <w:numFmt w:val="lowerLetter"/>
      <w:lvlText w:val="%5."/>
      <w:lvlJc w:val="left"/>
      <w:pPr>
        <w:ind w:left="4091" w:hanging="360"/>
      </w:pPr>
    </w:lvl>
    <w:lvl w:ilvl="5" w:tplc="0415001B" w:tentative="1">
      <w:start w:val="1"/>
      <w:numFmt w:val="lowerRoman"/>
      <w:lvlText w:val="%6."/>
      <w:lvlJc w:val="right"/>
      <w:pPr>
        <w:ind w:left="4811" w:hanging="180"/>
      </w:pPr>
    </w:lvl>
    <w:lvl w:ilvl="6" w:tplc="0415000F" w:tentative="1">
      <w:start w:val="1"/>
      <w:numFmt w:val="decimal"/>
      <w:lvlText w:val="%7."/>
      <w:lvlJc w:val="left"/>
      <w:pPr>
        <w:ind w:left="5531" w:hanging="360"/>
      </w:pPr>
    </w:lvl>
    <w:lvl w:ilvl="7" w:tplc="04150019" w:tentative="1">
      <w:start w:val="1"/>
      <w:numFmt w:val="lowerLetter"/>
      <w:lvlText w:val="%8."/>
      <w:lvlJc w:val="left"/>
      <w:pPr>
        <w:ind w:left="6251" w:hanging="360"/>
      </w:pPr>
    </w:lvl>
    <w:lvl w:ilvl="8" w:tplc="0415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41">
    <w:nsid w:val="79A32B9C"/>
    <w:multiLevelType w:val="hybridMultilevel"/>
    <w:tmpl w:val="752E0A5A"/>
    <w:lvl w:ilvl="0" w:tplc="4DEA80EC">
      <w:start w:val="1"/>
      <w:numFmt w:val="decimal"/>
      <w:lvlText w:val="%1)"/>
      <w:lvlJc w:val="left"/>
      <w:pPr>
        <w:ind w:left="14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2">
    <w:nsid w:val="7CED69E5"/>
    <w:multiLevelType w:val="hybridMultilevel"/>
    <w:tmpl w:val="B3A42E12"/>
    <w:lvl w:ilvl="0" w:tplc="B814631A">
      <w:start w:val="1"/>
      <w:numFmt w:val="decimal"/>
      <w:lvlText w:val="%1)"/>
      <w:lvlJc w:val="left"/>
      <w:pPr>
        <w:ind w:left="1080" w:hanging="360"/>
      </w:pPr>
      <w:rPr>
        <w:rFonts w:ascii="Arial" w:hAnsi="Arial" w:cs="Arial" w:hint="default"/>
      </w:rPr>
    </w:lvl>
    <w:lvl w:ilvl="1" w:tplc="04150019">
      <w:start w:val="1"/>
      <w:numFmt w:val="lowerLetter"/>
      <w:lvlText w:val="%2."/>
      <w:lvlJc w:val="left"/>
      <w:pPr>
        <w:ind w:left="1800" w:hanging="360"/>
      </w:pPr>
      <w:rPr>
        <w:rFonts w:ascii="Times New Roman" w:hAnsi="Times New Roman" w:cs="Times New Roman"/>
      </w:rPr>
    </w:lvl>
    <w:lvl w:ilvl="2" w:tplc="0415001B">
      <w:start w:val="1"/>
      <w:numFmt w:val="lowerRoman"/>
      <w:lvlText w:val="%3."/>
      <w:lvlJc w:val="right"/>
      <w:pPr>
        <w:ind w:left="2520" w:hanging="180"/>
      </w:pPr>
      <w:rPr>
        <w:rFonts w:ascii="Times New Roman" w:hAnsi="Times New Roman" w:cs="Times New Roman"/>
      </w:rPr>
    </w:lvl>
    <w:lvl w:ilvl="3" w:tplc="D61CA620">
      <w:start w:val="1"/>
      <w:numFmt w:val="decimal"/>
      <w:lvlText w:val="%4."/>
      <w:lvlJc w:val="left"/>
      <w:pPr>
        <w:ind w:left="360" w:hanging="360"/>
      </w:pPr>
      <w:rPr>
        <w:rFonts w:ascii="Arial" w:hAnsi="Arial" w:cs="Arial" w:hint="default"/>
      </w:rPr>
    </w:lvl>
    <w:lvl w:ilvl="4" w:tplc="04150019">
      <w:start w:val="1"/>
      <w:numFmt w:val="lowerLetter"/>
      <w:lvlText w:val="%5."/>
      <w:lvlJc w:val="left"/>
      <w:pPr>
        <w:ind w:left="3960" w:hanging="360"/>
      </w:pPr>
      <w:rPr>
        <w:rFonts w:ascii="Times New Roman" w:hAnsi="Times New Roman" w:cs="Times New Roman"/>
      </w:rPr>
    </w:lvl>
    <w:lvl w:ilvl="5" w:tplc="0415001B">
      <w:start w:val="1"/>
      <w:numFmt w:val="lowerRoman"/>
      <w:lvlText w:val="%6."/>
      <w:lvlJc w:val="right"/>
      <w:pPr>
        <w:ind w:left="4680" w:hanging="180"/>
      </w:pPr>
      <w:rPr>
        <w:rFonts w:ascii="Times New Roman" w:hAnsi="Times New Roman" w:cs="Times New Roman"/>
      </w:rPr>
    </w:lvl>
    <w:lvl w:ilvl="6" w:tplc="0415000F">
      <w:start w:val="1"/>
      <w:numFmt w:val="decimal"/>
      <w:lvlText w:val="%7."/>
      <w:lvlJc w:val="left"/>
      <w:pPr>
        <w:ind w:left="360" w:hanging="360"/>
      </w:pPr>
      <w:rPr>
        <w:rFonts w:ascii="Times New Roman" w:hAnsi="Times New Roman" w:cs="Times New Roman"/>
      </w:rPr>
    </w:lvl>
    <w:lvl w:ilvl="7" w:tplc="04150019">
      <w:start w:val="1"/>
      <w:numFmt w:val="lowerLetter"/>
      <w:lvlText w:val="%8."/>
      <w:lvlJc w:val="left"/>
      <w:pPr>
        <w:ind w:left="6120" w:hanging="360"/>
      </w:pPr>
      <w:rPr>
        <w:rFonts w:ascii="Times New Roman" w:hAnsi="Times New Roman" w:cs="Times New Roman"/>
      </w:rPr>
    </w:lvl>
    <w:lvl w:ilvl="8" w:tplc="0415001B">
      <w:start w:val="1"/>
      <w:numFmt w:val="lowerRoman"/>
      <w:lvlText w:val="%9."/>
      <w:lvlJc w:val="right"/>
      <w:pPr>
        <w:ind w:left="6840" w:hanging="180"/>
      </w:pPr>
      <w:rPr>
        <w:rFonts w:ascii="Times New Roman" w:hAnsi="Times New Roman" w:cs="Times New Roman"/>
      </w:rPr>
    </w:lvl>
  </w:abstractNum>
  <w:abstractNum w:abstractNumId="43">
    <w:nsid w:val="7D1269EF"/>
    <w:multiLevelType w:val="hybridMultilevel"/>
    <w:tmpl w:val="3B00F386"/>
    <w:lvl w:ilvl="0" w:tplc="04150011">
      <w:start w:val="1"/>
      <w:numFmt w:val="decimal"/>
      <w:lvlText w:val="%1)"/>
      <w:lvlJc w:val="left"/>
      <w:pPr>
        <w:tabs>
          <w:tab w:val="num" w:pos="644"/>
        </w:tabs>
        <w:ind w:left="644" w:hanging="360"/>
      </w:pPr>
      <w:rPr>
        <w:rFonts w:hint="default"/>
      </w:rPr>
    </w:lvl>
    <w:lvl w:ilvl="1" w:tplc="FC6E8E70">
      <w:start w:val="1"/>
      <w:numFmt w:val="decimal"/>
      <w:lvlText w:val="%2)"/>
      <w:lvlJc w:val="left"/>
      <w:pPr>
        <w:tabs>
          <w:tab w:val="num" w:pos="644"/>
        </w:tabs>
        <w:ind w:left="644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</w:lvl>
  </w:abstractNum>
  <w:num w:numId="1">
    <w:abstractNumId w:val="27"/>
  </w:num>
  <w:num w:numId="2">
    <w:abstractNumId w:val="34"/>
  </w:num>
  <w:num w:numId="3">
    <w:abstractNumId w:val="16"/>
  </w:num>
  <w:num w:numId="4">
    <w:abstractNumId w:val="15"/>
  </w:num>
  <w:num w:numId="5">
    <w:abstractNumId w:val="37"/>
  </w:num>
  <w:num w:numId="6">
    <w:abstractNumId w:val="32"/>
  </w:num>
  <w:num w:numId="7">
    <w:abstractNumId w:val="22"/>
  </w:num>
  <w:num w:numId="8">
    <w:abstractNumId w:val="23"/>
  </w:num>
  <w:num w:numId="9">
    <w:abstractNumId w:val="4"/>
  </w:num>
  <w:num w:numId="10">
    <w:abstractNumId w:val="40"/>
  </w:num>
  <w:num w:numId="11">
    <w:abstractNumId w:val="24"/>
  </w:num>
  <w:num w:numId="12">
    <w:abstractNumId w:val="6"/>
  </w:num>
  <w:num w:numId="13">
    <w:abstractNumId w:val="13"/>
  </w:num>
  <w:num w:numId="14">
    <w:abstractNumId w:val="31"/>
  </w:num>
  <w:num w:numId="15">
    <w:abstractNumId w:val="5"/>
  </w:num>
  <w:num w:numId="16">
    <w:abstractNumId w:val="20"/>
  </w:num>
  <w:num w:numId="17">
    <w:abstractNumId w:val="39"/>
  </w:num>
  <w:num w:numId="18">
    <w:abstractNumId w:val="19"/>
  </w:num>
  <w:num w:numId="19">
    <w:abstractNumId w:val="41"/>
  </w:num>
  <w:num w:numId="20">
    <w:abstractNumId w:val="7"/>
  </w:num>
  <w:num w:numId="21">
    <w:abstractNumId w:val="33"/>
  </w:num>
  <w:num w:numId="22">
    <w:abstractNumId w:val="8"/>
  </w:num>
  <w:num w:numId="23">
    <w:abstractNumId w:val="12"/>
  </w:num>
  <w:num w:numId="24">
    <w:abstractNumId w:val="38"/>
  </w:num>
  <w:num w:numId="25">
    <w:abstractNumId w:val="35"/>
  </w:num>
  <w:num w:numId="26">
    <w:abstractNumId w:val="10"/>
  </w:num>
  <w:num w:numId="27">
    <w:abstractNumId w:val="18"/>
    <w:lvlOverride w:ilvl="0">
      <w:startOverride w:val="1"/>
    </w:lvlOverride>
    <w:lvlOverride w:ilvl="1">
      <w:startOverride w:val="1"/>
    </w:lvlOverride>
    <w:lvlOverride w:ilvl="2">
      <w:startOverride w:val="6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>
    <w:abstractNumId w:val="3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43"/>
  </w:num>
  <w:num w:numId="30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>
    <w:abstractNumId w:val="0"/>
  </w:num>
  <w:num w:numId="32">
    <w:abstractNumId w:val="36"/>
  </w:num>
  <w:num w:numId="33">
    <w:abstractNumId w:val="26"/>
  </w:num>
  <w:num w:numId="34">
    <w:abstractNumId w:val="42"/>
  </w:num>
  <w:num w:numId="35">
    <w:abstractNumId w:val="25"/>
  </w:num>
  <w:num w:numId="36">
    <w:abstractNumId w:val="14"/>
  </w:num>
  <w:num w:numId="37">
    <w:abstractNumId w:val="9"/>
  </w:num>
  <w:num w:numId="38">
    <w:abstractNumId w:val="11"/>
  </w:num>
  <w:num w:numId="39">
    <w:abstractNumId w:val="17"/>
  </w:num>
  <w:num w:numId="40">
    <w:abstractNumId w:val="28"/>
  </w:num>
  <w:num w:numId="41">
    <w:abstractNumId w:val="3"/>
  </w:num>
  <w:num w:numId="42">
    <w:abstractNumId w:val="21"/>
  </w:num>
  <w:num w:numId="43">
    <w:abstractNumId w:val="29"/>
  </w:num>
  <w:num w:numId="44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hdrShapeDefaults>
    <o:shapedefaults v:ext="edit" spidmax="98306"/>
  </w:hdrShapeDefaults>
  <w:footnotePr>
    <w:footnote w:id="-1"/>
    <w:footnote w:id="0"/>
  </w:footnotePr>
  <w:endnotePr>
    <w:endnote w:id="-1"/>
    <w:endnote w:id="0"/>
  </w:endnotePr>
  <w:compat/>
  <w:rsids>
    <w:rsidRoot w:val="000A24F7"/>
    <w:rsid w:val="00022B78"/>
    <w:rsid w:val="00032108"/>
    <w:rsid w:val="00032FEA"/>
    <w:rsid w:val="00043A55"/>
    <w:rsid w:val="00057CFB"/>
    <w:rsid w:val="00061A4C"/>
    <w:rsid w:val="0007121E"/>
    <w:rsid w:val="0008399E"/>
    <w:rsid w:val="000A24F7"/>
    <w:rsid w:val="000A2D6F"/>
    <w:rsid w:val="000B78C9"/>
    <w:rsid w:val="000C35DD"/>
    <w:rsid w:val="000C51B9"/>
    <w:rsid w:val="000D07D5"/>
    <w:rsid w:val="000D3931"/>
    <w:rsid w:val="000D5C89"/>
    <w:rsid w:val="000F65BD"/>
    <w:rsid w:val="001230D7"/>
    <w:rsid w:val="0013359E"/>
    <w:rsid w:val="00134171"/>
    <w:rsid w:val="00134F78"/>
    <w:rsid w:val="00144D66"/>
    <w:rsid w:val="00173DAF"/>
    <w:rsid w:val="00190C8B"/>
    <w:rsid w:val="001A6BE2"/>
    <w:rsid w:val="001B34C1"/>
    <w:rsid w:val="001E6E46"/>
    <w:rsid w:val="00210603"/>
    <w:rsid w:val="002243AA"/>
    <w:rsid w:val="0022560A"/>
    <w:rsid w:val="00226CC7"/>
    <w:rsid w:val="00230324"/>
    <w:rsid w:val="00253DAD"/>
    <w:rsid w:val="0025643B"/>
    <w:rsid w:val="00256444"/>
    <w:rsid w:val="002642DD"/>
    <w:rsid w:val="0027352C"/>
    <w:rsid w:val="00277841"/>
    <w:rsid w:val="002A0E9A"/>
    <w:rsid w:val="002B1577"/>
    <w:rsid w:val="002B5F74"/>
    <w:rsid w:val="002C1D0B"/>
    <w:rsid w:val="002E4656"/>
    <w:rsid w:val="002E4F90"/>
    <w:rsid w:val="002E54E8"/>
    <w:rsid w:val="00335380"/>
    <w:rsid w:val="0033651A"/>
    <w:rsid w:val="0035337A"/>
    <w:rsid w:val="003646D4"/>
    <w:rsid w:val="00376D84"/>
    <w:rsid w:val="003863E2"/>
    <w:rsid w:val="003A2BEF"/>
    <w:rsid w:val="003A6CA9"/>
    <w:rsid w:val="003B1824"/>
    <w:rsid w:val="003B1BF9"/>
    <w:rsid w:val="003B1D1E"/>
    <w:rsid w:val="003C255D"/>
    <w:rsid w:val="003E36F2"/>
    <w:rsid w:val="003E6094"/>
    <w:rsid w:val="003F5B11"/>
    <w:rsid w:val="004033F3"/>
    <w:rsid w:val="004126F3"/>
    <w:rsid w:val="00417FCA"/>
    <w:rsid w:val="00433B79"/>
    <w:rsid w:val="00434A36"/>
    <w:rsid w:val="00442576"/>
    <w:rsid w:val="0044443C"/>
    <w:rsid w:val="00445659"/>
    <w:rsid w:val="004606D3"/>
    <w:rsid w:val="004657CB"/>
    <w:rsid w:val="00474B74"/>
    <w:rsid w:val="00475459"/>
    <w:rsid w:val="00485784"/>
    <w:rsid w:val="00490607"/>
    <w:rsid w:val="0049331D"/>
    <w:rsid w:val="00495DDF"/>
    <w:rsid w:val="004969ED"/>
    <w:rsid w:val="00497370"/>
    <w:rsid w:val="004A444C"/>
    <w:rsid w:val="004A4A55"/>
    <w:rsid w:val="004B0810"/>
    <w:rsid w:val="004D3185"/>
    <w:rsid w:val="004E6D51"/>
    <w:rsid w:val="004F1BA9"/>
    <w:rsid w:val="004F5A25"/>
    <w:rsid w:val="00505184"/>
    <w:rsid w:val="00505D67"/>
    <w:rsid w:val="005141BC"/>
    <w:rsid w:val="00525F19"/>
    <w:rsid w:val="00540893"/>
    <w:rsid w:val="00540BF4"/>
    <w:rsid w:val="00541A8D"/>
    <w:rsid w:val="0054244C"/>
    <w:rsid w:val="0054303C"/>
    <w:rsid w:val="00543D2C"/>
    <w:rsid w:val="005533AC"/>
    <w:rsid w:val="005538B5"/>
    <w:rsid w:val="00557BB5"/>
    <w:rsid w:val="00567A17"/>
    <w:rsid w:val="005964B9"/>
    <w:rsid w:val="005A287F"/>
    <w:rsid w:val="005A7421"/>
    <w:rsid w:val="005C7956"/>
    <w:rsid w:val="005C79A5"/>
    <w:rsid w:val="005D7ED3"/>
    <w:rsid w:val="0060239A"/>
    <w:rsid w:val="0060479A"/>
    <w:rsid w:val="006127C8"/>
    <w:rsid w:val="006148E6"/>
    <w:rsid w:val="00622A6A"/>
    <w:rsid w:val="00625157"/>
    <w:rsid w:val="00630F03"/>
    <w:rsid w:val="0063592F"/>
    <w:rsid w:val="0066277B"/>
    <w:rsid w:val="006656D1"/>
    <w:rsid w:val="00666993"/>
    <w:rsid w:val="0069065E"/>
    <w:rsid w:val="006923D7"/>
    <w:rsid w:val="006A2444"/>
    <w:rsid w:val="006B7686"/>
    <w:rsid w:val="006C3FD9"/>
    <w:rsid w:val="006C6440"/>
    <w:rsid w:val="006D36BC"/>
    <w:rsid w:val="006E17AF"/>
    <w:rsid w:val="006E6086"/>
    <w:rsid w:val="006F28F7"/>
    <w:rsid w:val="006F585A"/>
    <w:rsid w:val="006F6B57"/>
    <w:rsid w:val="006F76D4"/>
    <w:rsid w:val="006F7D90"/>
    <w:rsid w:val="00707D2E"/>
    <w:rsid w:val="00727D1D"/>
    <w:rsid w:val="00754B07"/>
    <w:rsid w:val="007626A7"/>
    <w:rsid w:val="0076486B"/>
    <w:rsid w:val="00764D89"/>
    <w:rsid w:val="007671EC"/>
    <w:rsid w:val="0077696F"/>
    <w:rsid w:val="0078048D"/>
    <w:rsid w:val="007815C0"/>
    <w:rsid w:val="0078527C"/>
    <w:rsid w:val="00785DE0"/>
    <w:rsid w:val="0079055C"/>
    <w:rsid w:val="007A11C8"/>
    <w:rsid w:val="007B10D2"/>
    <w:rsid w:val="007B4EB5"/>
    <w:rsid w:val="007B774A"/>
    <w:rsid w:val="007D2CBA"/>
    <w:rsid w:val="007D4918"/>
    <w:rsid w:val="007E2045"/>
    <w:rsid w:val="007F2A47"/>
    <w:rsid w:val="007F3667"/>
    <w:rsid w:val="00802F09"/>
    <w:rsid w:val="00805C7D"/>
    <w:rsid w:val="00812D76"/>
    <w:rsid w:val="008134A3"/>
    <w:rsid w:val="00813CC6"/>
    <w:rsid w:val="0082039B"/>
    <w:rsid w:val="00827A0F"/>
    <w:rsid w:val="008424B0"/>
    <w:rsid w:val="00847C4D"/>
    <w:rsid w:val="0085517A"/>
    <w:rsid w:val="00857F6A"/>
    <w:rsid w:val="008656B8"/>
    <w:rsid w:val="0087411D"/>
    <w:rsid w:val="008762FD"/>
    <w:rsid w:val="00876851"/>
    <w:rsid w:val="0089480F"/>
    <w:rsid w:val="008A0472"/>
    <w:rsid w:val="008A077F"/>
    <w:rsid w:val="008A64F1"/>
    <w:rsid w:val="008A7A08"/>
    <w:rsid w:val="008B19B4"/>
    <w:rsid w:val="008D6D1E"/>
    <w:rsid w:val="008D72AE"/>
    <w:rsid w:val="008E39CC"/>
    <w:rsid w:val="009265AE"/>
    <w:rsid w:val="009272DE"/>
    <w:rsid w:val="0094629F"/>
    <w:rsid w:val="00971401"/>
    <w:rsid w:val="009763D0"/>
    <w:rsid w:val="00980B39"/>
    <w:rsid w:val="00984741"/>
    <w:rsid w:val="0099519B"/>
    <w:rsid w:val="00996D58"/>
    <w:rsid w:val="009A6861"/>
    <w:rsid w:val="009A6A41"/>
    <w:rsid w:val="009B4AAC"/>
    <w:rsid w:val="009F5428"/>
    <w:rsid w:val="00A02E94"/>
    <w:rsid w:val="00A05CCA"/>
    <w:rsid w:val="00A0683B"/>
    <w:rsid w:val="00A149FF"/>
    <w:rsid w:val="00A4717A"/>
    <w:rsid w:val="00A5191A"/>
    <w:rsid w:val="00A55FFF"/>
    <w:rsid w:val="00A56609"/>
    <w:rsid w:val="00A9204A"/>
    <w:rsid w:val="00AA1389"/>
    <w:rsid w:val="00AA4F66"/>
    <w:rsid w:val="00AB2DB5"/>
    <w:rsid w:val="00AB7089"/>
    <w:rsid w:val="00AC53B5"/>
    <w:rsid w:val="00AD10FB"/>
    <w:rsid w:val="00AD6E4F"/>
    <w:rsid w:val="00AE2172"/>
    <w:rsid w:val="00AE78A6"/>
    <w:rsid w:val="00B10622"/>
    <w:rsid w:val="00B11031"/>
    <w:rsid w:val="00B15A0C"/>
    <w:rsid w:val="00B24598"/>
    <w:rsid w:val="00B30035"/>
    <w:rsid w:val="00B3087C"/>
    <w:rsid w:val="00B52ABC"/>
    <w:rsid w:val="00B54CBC"/>
    <w:rsid w:val="00B74EC2"/>
    <w:rsid w:val="00B85B0D"/>
    <w:rsid w:val="00B932D2"/>
    <w:rsid w:val="00B953CC"/>
    <w:rsid w:val="00BA1D19"/>
    <w:rsid w:val="00BA3451"/>
    <w:rsid w:val="00BB6A76"/>
    <w:rsid w:val="00BC15FE"/>
    <w:rsid w:val="00BC4D92"/>
    <w:rsid w:val="00BD477C"/>
    <w:rsid w:val="00BF64D2"/>
    <w:rsid w:val="00C04CB3"/>
    <w:rsid w:val="00C1429A"/>
    <w:rsid w:val="00C15D99"/>
    <w:rsid w:val="00C30D8B"/>
    <w:rsid w:val="00C32211"/>
    <w:rsid w:val="00C3357C"/>
    <w:rsid w:val="00C419CC"/>
    <w:rsid w:val="00C41AF1"/>
    <w:rsid w:val="00C73B26"/>
    <w:rsid w:val="00C74192"/>
    <w:rsid w:val="00C7663D"/>
    <w:rsid w:val="00C77F93"/>
    <w:rsid w:val="00C82883"/>
    <w:rsid w:val="00C96F6F"/>
    <w:rsid w:val="00CC63CC"/>
    <w:rsid w:val="00CD780D"/>
    <w:rsid w:val="00CE3935"/>
    <w:rsid w:val="00CE64B8"/>
    <w:rsid w:val="00CF4EE8"/>
    <w:rsid w:val="00D06D34"/>
    <w:rsid w:val="00D138F4"/>
    <w:rsid w:val="00D21ED2"/>
    <w:rsid w:val="00D618CA"/>
    <w:rsid w:val="00D70A13"/>
    <w:rsid w:val="00D7377D"/>
    <w:rsid w:val="00DA2EA1"/>
    <w:rsid w:val="00DA422A"/>
    <w:rsid w:val="00DA7376"/>
    <w:rsid w:val="00DC5B1C"/>
    <w:rsid w:val="00DC72CA"/>
    <w:rsid w:val="00DD0EE3"/>
    <w:rsid w:val="00DE522D"/>
    <w:rsid w:val="00DF0E68"/>
    <w:rsid w:val="00DF760D"/>
    <w:rsid w:val="00E109FB"/>
    <w:rsid w:val="00E11CCC"/>
    <w:rsid w:val="00E2230B"/>
    <w:rsid w:val="00E24E60"/>
    <w:rsid w:val="00E32A35"/>
    <w:rsid w:val="00E51B78"/>
    <w:rsid w:val="00E6170D"/>
    <w:rsid w:val="00E70170"/>
    <w:rsid w:val="00E71325"/>
    <w:rsid w:val="00E7381F"/>
    <w:rsid w:val="00E826F2"/>
    <w:rsid w:val="00E838EF"/>
    <w:rsid w:val="00E904EE"/>
    <w:rsid w:val="00EA105E"/>
    <w:rsid w:val="00EB2713"/>
    <w:rsid w:val="00EB4AD8"/>
    <w:rsid w:val="00EC06E9"/>
    <w:rsid w:val="00EC67D0"/>
    <w:rsid w:val="00ED3E0B"/>
    <w:rsid w:val="00ED4BED"/>
    <w:rsid w:val="00EE13F4"/>
    <w:rsid w:val="00EE5ADF"/>
    <w:rsid w:val="00F04034"/>
    <w:rsid w:val="00F1574F"/>
    <w:rsid w:val="00F16EC2"/>
    <w:rsid w:val="00F20FFE"/>
    <w:rsid w:val="00F221CF"/>
    <w:rsid w:val="00F22A53"/>
    <w:rsid w:val="00F24274"/>
    <w:rsid w:val="00F35BD8"/>
    <w:rsid w:val="00F43AEA"/>
    <w:rsid w:val="00F454AA"/>
    <w:rsid w:val="00F457E7"/>
    <w:rsid w:val="00F54EA8"/>
    <w:rsid w:val="00F55709"/>
    <w:rsid w:val="00F5770A"/>
    <w:rsid w:val="00F61B9E"/>
    <w:rsid w:val="00F74CE4"/>
    <w:rsid w:val="00F94B9D"/>
    <w:rsid w:val="00F966F9"/>
    <w:rsid w:val="00F96A81"/>
    <w:rsid w:val="00FB113F"/>
    <w:rsid w:val="00FB61E3"/>
    <w:rsid w:val="00FC1247"/>
    <w:rsid w:val="00FC225C"/>
    <w:rsid w:val="00FD0E4A"/>
    <w:rsid w:val="00FE549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830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3" w:uiPriority="0"/>
    <w:lsdException w:name="Strong" w:semiHidden="0" w:uiPriority="0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0A24F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2">
    <w:name w:val="heading 2"/>
    <w:basedOn w:val="Normalny"/>
    <w:next w:val="Normalny"/>
    <w:link w:val="Nagwek2Znak"/>
    <w:qFormat/>
    <w:rsid w:val="009F5428"/>
    <w:pPr>
      <w:keepNext/>
      <w:jc w:val="center"/>
      <w:outlineLvl w:val="1"/>
    </w:pPr>
    <w:rPr>
      <w:szCs w:val="23"/>
      <w:u w:val="single"/>
    </w:rPr>
  </w:style>
  <w:style w:type="paragraph" w:styleId="Nagwek5">
    <w:name w:val="heading 5"/>
    <w:basedOn w:val="Normalny"/>
    <w:next w:val="Normalny"/>
    <w:link w:val="Nagwek5Znak"/>
    <w:qFormat/>
    <w:rsid w:val="009F5428"/>
    <w:pPr>
      <w:keepNext/>
      <w:jc w:val="center"/>
      <w:outlineLvl w:val="4"/>
    </w:pPr>
    <w:rPr>
      <w:rFonts w:ascii="Century" w:eastAsia="Arial Unicode MS" w:hAnsi="Century"/>
      <w:sz w:val="22"/>
      <w:szCs w:val="15"/>
      <w:u w:val="singl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link w:val="TekstpodstawowyZnak"/>
    <w:semiHidden/>
    <w:rsid w:val="000A24F7"/>
    <w:pPr>
      <w:jc w:val="both"/>
    </w:pPr>
    <w:rPr>
      <w:rFonts w:ascii="TiepoloItcTEEBoo" w:hAnsi="TiepoloItcTEEBoo"/>
      <w:szCs w:val="20"/>
    </w:r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0A24F7"/>
    <w:rPr>
      <w:rFonts w:ascii="TiepoloItcTEEBoo" w:eastAsia="Times New Roman" w:hAnsi="TiepoloItcTEEBoo" w:cs="Times New Roman"/>
      <w:sz w:val="24"/>
      <w:szCs w:val="20"/>
      <w:lang w:eastAsia="pl-PL"/>
    </w:rPr>
  </w:style>
  <w:style w:type="paragraph" w:styleId="Tekstpodstawowy3">
    <w:name w:val="Body Text 3"/>
    <w:basedOn w:val="Normalny"/>
    <w:link w:val="Tekstpodstawowy3Znak"/>
    <w:semiHidden/>
    <w:rsid w:val="000A24F7"/>
    <w:pPr>
      <w:jc w:val="both"/>
    </w:pPr>
    <w:rPr>
      <w:b/>
      <w:bCs/>
    </w:rPr>
  </w:style>
  <w:style w:type="character" w:customStyle="1" w:styleId="Tekstpodstawowy3Znak">
    <w:name w:val="Tekst podstawowy 3 Znak"/>
    <w:basedOn w:val="Domylnaczcionkaakapitu"/>
    <w:link w:val="Tekstpodstawowy3"/>
    <w:semiHidden/>
    <w:rsid w:val="000A24F7"/>
    <w:rPr>
      <w:rFonts w:ascii="Times New Roman" w:eastAsia="Times New Roman" w:hAnsi="Times New Roman" w:cs="Times New Roman"/>
      <w:b/>
      <w:bCs/>
      <w:sz w:val="24"/>
      <w:szCs w:val="24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85517A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85517A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85517A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85517A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Akapitzlist">
    <w:name w:val="List Paragraph"/>
    <w:basedOn w:val="Normalny"/>
    <w:uiPriority w:val="34"/>
    <w:qFormat/>
    <w:rsid w:val="00061A4C"/>
    <w:pPr>
      <w:ind w:left="720"/>
      <w:contextualSpacing/>
    </w:pPr>
  </w:style>
  <w:style w:type="character" w:styleId="Odwoaniedokomentarza">
    <w:name w:val="annotation reference"/>
    <w:basedOn w:val="Domylnaczcionkaakapitu"/>
    <w:uiPriority w:val="99"/>
    <w:semiHidden/>
    <w:unhideWhenUsed/>
    <w:rsid w:val="00061A4C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061A4C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061A4C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061A4C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061A4C"/>
    <w:rPr>
      <w:rFonts w:ascii="Times New Roman" w:eastAsia="Times New Roman" w:hAnsi="Times New Roman" w:cs="Times New Roman"/>
      <w:b/>
      <w:bCs/>
      <w:sz w:val="20"/>
      <w:szCs w:val="20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061A4C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061A4C"/>
    <w:rPr>
      <w:rFonts w:ascii="Tahoma" w:eastAsia="Times New Roman" w:hAnsi="Tahoma" w:cs="Tahoma"/>
      <w:sz w:val="16"/>
      <w:szCs w:val="16"/>
      <w:lang w:eastAsia="pl-PL"/>
    </w:rPr>
  </w:style>
  <w:style w:type="character" w:styleId="Hipercze">
    <w:name w:val="Hyperlink"/>
    <w:basedOn w:val="Domylnaczcionkaakapitu"/>
    <w:uiPriority w:val="99"/>
    <w:unhideWhenUsed/>
    <w:rsid w:val="00D138F4"/>
    <w:rPr>
      <w:color w:val="0000FF" w:themeColor="hyperlink"/>
      <w:u w:val="single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D138F4"/>
    <w:rPr>
      <w:color w:val="605E5C"/>
      <w:shd w:val="clear" w:color="auto" w:fill="E1DFDD"/>
    </w:rPr>
  </w:style>
  <w:style w:type="paragraph" w:styleId="NormalnyWeb">
    <w:name w:val="Normal (Web)"/>
    <w:basedOn w:val="Normalny"/>
    <w:uiPriority w:val="99"/>
    <w:rsid w:val="0049331D"/>
    <w:pPr>
      <w:spacing w:before="100" w:beforeAutospacing="1" w:after="100" w:afterAutospacing="1"/>
    </w:pPr>
  </w:style>
  <w:style w:type="paragraph" w:styleId="Tekstpodstawowy2">
    <w:name w:val="Body Text 2"/>
    <w:basedOn w:val="Normalny"/>
    <w:link w:val="Tekstpodstawowy2Znak"/>
    <w:uiPriority w:val="99"/>
    <w:semiHidden/>
    <w:unhideWhenUsed/>
    <w:rsid w:val="009F5428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semiHidden/>
    <w:rsid w:val="009F5428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podstawowywcity">
    <w:name w:val="Body Text Indent"/>
    <w:basedOn w:val="Normalny"/>
    <w:link w:val="TekstpodstawowywcityZnak"/>
    <w:uiPriority w:val="99"/>
    <w:semiHidden/>
    <w:unhideWhenUsed/>
    <w:rsid w:val="009F5428"/>
    <w:pPr>
      <w:spacing w:after="120"/>
      <w:ind w:left="283"/>
    </w:pPr>
  </w:style>
  <w:style w:type="character" w:customStyle="1" w:styleId="TekstpodstawowywcityZnak">
    <w:name w:val="Tekst podstawowy wcięty Znak"/>
    <w:basedOn w:val="Domylnaczcionkaakapitu"/>
    <w:link w:val="Tekstpodstawowywcity"/>
    <w:uiPriority w:val="99"/>
    <w:semiHidden/>
    <w:rsid w:val="009F5428"/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Nagwek2Znak">
    <w:name w:val="Nagłówek 2 Znak"/>
    <w:basedOn w:val="Domylnaczcionkaakapitu"/>
    <w:link w:val="Nagwek2"/>
    <w:rsid w:val="009F5428"/>
    <w:rPr>
      <w:rFonts w:ascii="Times New Roman" w:eastAsia="Times New Roman" w:hAnsi="Times New Roman" w:cs="Times New Roman"/>
      <w:sz w:val="24"/>
      <w:szCs w:val="23"/>
      <w:u w:val="single"/>
      <w:lang w:eastAsia="pl-PL"/>
    </w:rPr>
  </w:style>
  <w:style w:type="character" w:customStyle="1" w:styleId="Nagwek5Znak">
    <w:name w:val="Nagłówek 5 Znak"/>
    <w:basedOn w:val="Domylnaczcionkaakapitu"/>
    <w:link w:val="Nagwek5"/>
    <w:rsid w:val="009F5428"/>
    <w:rPr>
      <w:rFonts w:ascii="Century" w:eastAsia="Arial Unicode MS" w:hAnsi="Century" w:cs="Times New Roman"/>
      <w:szCs w:val="15"/>
      <w:u w:val="single"/>
      <w:lang w:eastAsia="pl-PL"/>
    </w:rPr>
  </w:style>
  <w:style w:type="character" w:styleId="Pogrubienie">
    <w:name w:val="Strong"/>
    <w:qFormat/>
    <w:rsid w:val="009F5428"/>
    <w:rPr>
      <w:b/>
      <w:bCs/>
    </w:rPr>
  </w:style>
  <w:style w:type="paragraph" w:customStyle="1" w:styleId="Default">
    <w:name w:val="Default"/>
    <w:rsid w:val="009F5428"/>
    <w:pPr>
      <w:autoSpaceDE w:val="0"/>
      <w:autoSpaceDN w:val="0"/>
      <w:adjustRightInd w:val="0"/>
      <w:spacing w:after="22" w:line="240" w:lineRule="auto"/>
      <w:jc w:val="both"/>
    </w:pPr>
    <w:rPr>
      <w:rFonts w:ascii="Times New Roman" w:eastAsia="Times New Roman" w:hAnsi="Times New Roman" w:cs="Times New Roman"/>
      <w:sz w:val="24"/>
      <w:szCs w:val="23"/>
      <w:lang w:eastAsia="pl-PL"/>
    </w:rPr>
  </w:style>
  <w:style w:type="paragraph" w:customStyle="1" w:styleId="Standard">
    <w:name w:val="Standard"/>
    <w:rsid w:val="009F5428"/>
    <w:pPr>
      <w:suppressAutoHyphens/>
      <w:spacing w:after="0" w:line="240" w:lineRule="auto"/>
      <w:textAlignment w:val="baseline"/>
    </w:pPr>
    <w:rPr>
      <w:rFonts w:ascii="Calibri" w:eastAsiaTheme="minorEastAsia" w:hAnsi="Calibri"/>
      <w:kern w:val="1"/>
      <w:sz w:val="24"/>
      <w:szCs w:val="24"/>
      <w:lang w:eastAsia="ar-SA"/>
    </w:rPr>
  </w:style>
  <w:style w:type="character" w:customStyle="1" w:styleId="hgkelc">
    <w:name w:val="hgkelc"/>
    <w:basedOn w:val="Domylnaczcionkaakapitu"/>
    <w:rsid w:val="00F24274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bytom.pl" TargetMode="External"/><Relationship Id="rId13" Type="http://schemas.openxmlformats.org/officeDocument/2006/relationships/hyperlink" Target="http://www.bytom.pl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mailto:kk@um.bytom.pl" TargetMode="Externa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bytom.pl" TargetMode="Externa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http://www.bytom.engo.org.pl/konkursy-trwajace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bytom.engo.org.pl/konkursy-trwajace" TargetMode="Externa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C1A1A47-1760-4D3F-BFEB-B707EA0F15C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10</Pages>
  <Words>3849</Words>
  <Characters>23095</Characters>
  <Application>Microsoft Office Word</Application>
  <DocSecurity>0</DocSecurity>
  <Lines>192</Lines>
  <Paragraphs>53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26891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Ewa Pokluda</dc:creator>
  <cp:lastModifiedBy>Piotr Kowalski</cp:lastModifiedBy>
  <cp:revision>2</cp:revision>
  <cp:lastPrinted>2023-01-16T12:05:00Z</cp:lastPrinted>
  <dcterms:created xsi:type="dcterms:W3CDTF">2023-01-19T09:56:00Z</dcterms:created>
  <dcterms:modified xsi:type="dcterms:W3CDTF">2023-01-19T09:56:00Z</dcterms:modified>
</cp:coreProperties>
</file>