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A34B36" w:rsidRDefault="000A24F7" w:rsidP="000A24F7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ZARZĄDZENIE NR</w:t>
      </w:r>
      <w:r w:rsidR="006A276A">
        <w:rPr>
          <w:rFonts w:ascii="Arial" w:hAnsi="Arial" w:cs="Arial"/>
          <w:b/>
          <w:bCs/>
        </w:rPr>
        <w:t xml:space="preserve"> 510/22</w:t>
      </w:r>
    </w:p>
    <w:p w:rsidR="000A24F7" w:rsidRPr="00A34B36" w:rsidRDefault="000A24F7" w:rsidP="000A24F7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PREZYDENTA BYTOMIA</w:t>
      </w:r>
    </w:p>
    <w:p w:rsidR="000A24F7" w:rsidRPr="00A34B36" w:rsidRDefault="000A24F7" w:rsidP="00230324">
      <w:pPr>
        <w:spacing w:after="280"/>
        <w:jc w:val="center"/>
        <w:rPr>
          <w:rFonts w:ascii="Arial" w:hAnsi="Arial" w:cs="Arial"/>
        </w:rPr>
      </w:pPr>
      <w:r w:rsidRPr="00A34B36">
        <w:rPr>
          <w:rFonts w:ascii="Arial" w:hAnsi="Arial" w:cs="Arial"/>
        </w:rPr>
        <w:t>z dnia</w:t>
      </w:r>
      <w:r w:rsidR="006A276A">
        <w:rPr>
          <w:rFonts w:ascii="Arial" w:hAnsi="Arial" w:cs="Arial"/>
        </w:rPr>
        <w:t xml:space="preserve"> 29 listopada 2022 r.</w:t>
      </w:r>
      <w:r w:rsidR="00696DE9" w:rsidRPr="00A34B36">
        <w:rPr>
          <w:rFonts w:ascii="Arial" w:hAnsi="Arial" w:cs="Arial"/>
        </w:rPr>
        <w:t xml:space="preserve"> </w:t>
      </w:r>
      <w:r w:rsidR="003040D0" w:rsidRPr="00A34B36">
        <w:rPr>
          <w:rFonts w:ascii="Arial" w:hAnsi="Arial" w:cs="Arial"/>
        </w:rPr>
        <w:t xml:space="preserve">           </w:t>
      </w:r>
    </w:p>
    <w:p w:rsidR="000A24F7" w:rsidRPr="00A34B36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w sprawie </w:t>
      </w:r>
      <w:r w:rsidR="008A0472" w:rsidRPr="00A34B36">
        <w:rPr>
          <w:rFonts w:ascii="Arial" w:hAnsi="Arial" w:cs="Arial"/>
        </w:rPr>
        <w:t>ogłoszenia</w:t>
      </w:r>
      <w:r w:rsidR="002243AA" w:rsidRPr="00A34B36">
        <w:rPr>
          <w:rFonts w:ascii="Arial" w:hAnsi="Arial" w:cs="Arial"/>
        </w:rPr>
        <w:t xml:space="preserve"> otwartego konkursu ofert </w:t>
      </w:r>
      <w:r w:rsidR="00894B3F" w:rsidRPr="00A34B36">
        <w:rPr>
          <w:rFonts w:ascii="Arial" w:hAnsi="Arial" w:cs="Arial"/>
        </w:rPr>
        <w:t>na zadani</w:t>
      </w:r>
      <w:r w:rsidR="003040D0" w:rsidRPr="00A34B36">
        <w:rPr>
          <w:rFonts w:ascii="Arial" w:hAnsi="Arial" w:cs="Arial"/>
        </w:rPr>
        <w:t>e pn. „</w:t>
      </w:r>
      <w:r w:rsidR="00AE0E80" w:rsidRPr="00A34B36">
        <w:rPr>
          <w:rFonts w:ascii="Arial" w:hAnsi="Arial" w:cs="Arial"/>
        </w:rPr>
        <w:t>P</w:t>
      </w:r>
      <w:r w:rsidR="009200F8" w:rsidRPr="00A34B36">
        <w:rPr>
          <w:rFonts w:ascii="Arial" w:hAnsi="Arial" w:cs="Arial"/>
        </w:rPr>
        <w:t xml:space="preserve">oprawa warunków rozwojowych </w:t>
      </w:r>
      <w:r w:rsidR="003040D0" w:rsidRPr="00A34B36">
        <w:rPr>
          <w:rFonts w:ascii="Arial" w:hAnsi="Arial" w:cs="Arial"/>
        </w:rPr>
        <w:t>infrastruktury spo</w:t>
      </w:r>
      <w:r w:rsidR="009200F8" w:rsidRPr="00A34B36">
        <w:rPr>
          <w:rFonts w:ascii="Arial" w:hAnsi="Arial" w:cs="Arial"/>
        </w:rPr>
        <w:t xml:space="preserve">rtowej do gry w tenisa ziemnego </w:t>
      </w:r>
      <w:r w:rsidR="003001E5" w:rsidRPr="00A34B36">
        <w:rPr>
          <w:rFonts w:ascii="Arial" w:hAnsi="Arial" w:cs="Arial"/>
        </w:rPr>
        <w:br/>
      </w:r>
      <w:r w:rsidR="003040D0" w:rsidRPr="00A34B36">
        <w:rPr>
          <w:rFonts w:ascii="Arial" w:hAnsi="Arial" w:cs="Arial"/>
        </w:rPr>
        <w:t xml:space="preserve">w Bytomiu” w zakresie realizacji </w:t>
      </w:r>
      <w:r w:rsidR="002243AA" w:rsidRPr="00A34B36">
        <w:rPr>
          <w:rFonts w:ascii="Arial" w:hAnsi="Arial" w:cs="Arial"/>
        </w:rPr>
        <w:t>w 2022</w:t>
      </w:r>
      <w:r w:rsidR="009200F8" w:rsidRPr="00A34B36">
        <w:rPr>
          <w:rFonts w:ascii="Arial" w:hAnsi="Arial" w:cs="Arial"/>
        </w:rPr>
        <w:t xml:space="preserve"> r. celu publicznego wskazanego</w:t>
      </w:r>
      <w:r w:rsidR="003001E5" w:rsidRPr="00A34B36">
        <w:rPr>
          <w:rFonts w:ascii="Arial" w:hAnsi="Arial" w:cs="Arial"/>
        </w:rPr>
        <w:br/>
      </w:r>
      <w:r w:rsidR="002243AA" w:rsidRPr="00A34B36">
        <w:rPr>
          <w:rFonts w:ascii="Arial" w:hAnsi="Arial" w:cs="Arial"/>
        </w:rPr>
        <w:t xml:space="preserve">w uchwale </w:t>
      </w:r>
      <w:r w:rsidR="00E2230B" w:rsidRPr="00A34B36">
        <w:rPr>
          <w:rFonts w:ascii="Arial" w:hAnsi="Arial" w:cs="Arial"/>
        </w:rPr>
        <w:t xml:space="preserve">nr XVII/242/13 Rady Miejskiej w Bytomiu z dnia </w:t>
      </w:r>
      <w:r w:rsidR="003040D0" w:rsidRPr="00A34B36">
        <w:rPr>
          <w:rFonts w:ascii="Arial" w:hAnsi="Arial" w:cs="Arial"/>
        </w:rPr>
        <w:t>29 lipca 2013 r.</w:t>
      </w:r>
      <w:r w:rsidR="009200F8" w:rsidRPr="00A34B36">
        <w:rPr>
          <w:rFonts w:ascii="Arial" w:hAnsi="Arial" w:cs="Arial"/>
        </w:rPr>
        <w:t xml:space="preserve"> </w:t>
      </w:r>
      <w:r w:rsidR="003001E5" w:rsidRPr="00A34B36">
        <w:rPr>
          <w:rFonts w:ascii="Arial" w:hAnsi="Arial" w:cs="Arial"/>
        </w:rPr>
        <w:br/>
      </w:r>
      <w:r w:rsidR="00894B3F" w:rsidRPr="00A34B36">
        <w:rPr>
          <w:rFonts w:ascii="Arial" w:hAnsi="Arial" w:cs="Arial"/>
        </w:rPr>
        <w:t>w sprawie określenia warunków i </w:t>
      </w:r>
      <w:r w:rsidR="002243AA" w:rsidRPr="00A34B36">
        <w:rPr>
          <w:rFonts w:ascii="Arial" w:hAnsi="Arial" w:cs="Arial"/>
        </w:rPr>
        <w:t xml:space="preserve">trybu postępowania </w:t>
      </w:r>
      <w:r w:rsidR="003040D0" w:rsidRPr="00A34B36">
        <w:rPr>
          <w:rFonts w:ascii="Arial" w:hAnsi="Arial" w:cs="Arial"/>
        </w:rPr>
        <w:t xml:space="preserve">w sprawach </w:t>
      </w:r>
      <w:r w:rsidR="003001E5" w:rsidRPr="00A34B36">
        <w:rPr>
          <w:rFonts w:ascii="Arial" w:hAnsi="Arial" w:cs="Arial"/>
        </w:rPr>
        <w:br/>
      </w:r>
      <w:r w:rsidR="002243AA" w:rsidRPr="00A34B36">
        <w:rPr>
          <w:rFonts w:ascii="Arial" w:hAnsi="Arial" w:cs="Arial"/>
        </w:rPr>
        <w:t>o udziel</w:t>
      </w:r>
      <w:r w:rsidR="00894B3F" w:rsidRPr="00A34B36">
        <w:rPr>
          <w:rFonts w:ascii="Arial" w:hAnsi="Arial" w:cs="Arial"/>
        </w:rPr>
        <w:t>enie dotacji klubom sportowym w </w:t>
      </w:r>
      <w:r w:rsidR="002243AA" w:rsidRPr="00A34B36">
        <w:rPr>
          <w:rFonts w:ascii="Arial" w:hAnsi="Arial" w:cs="Arial"/>
        </w:rPr>
        <w:t xml:space="preserve">zakresie rozwoju sportu w Gminie Bytom z </w:t>
      </w:r>
      <w:proofErr w:type="spellStart"/>
      <w:r w:rsidR="002243AA" w:rsidRPr="00A34B36">
        <w:rPr>
          <w:rFonts w:ascii="Arial" w:hAnsi="Arial" w:cs="Arial"/>
        </w:rPr>
        <w:t>późń</w:t>
      </w:r>
      <w:proofErr w:type="spellEnd"/>
      <w:r w:rsidR="002243AA" w:rsidRPr="00A34B36">
        <w:rPr>
          <w:rFonts w:ascii="Arial" w:hAnsi="Arial" w:cs="Arial"/>
        </w:rPr>
        <w:t>. zm.</w:t>
      </w:r>
      <w:r w:rsidR="008A0472" w:rsidRPr="00A34B36">
        <w:rPr>
          <w:rFonts w:ascii="Arial" w:hAnsi="Arial" w:cs="Arial"/>
        </w:rPr>
        <w:t xml:space="preserve"> </w:t>
      </w:r>
    </w:p>
    <w:p w:rsidR="000A24F7" w:rsidRPr="00A34B36" w:rsidRDefault="00CC63CC" w:rsidP="000A24F7">
      <w:p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Na podstawie art. 30 ust. 1 ustawy z dnia 8 marc</w:t>
      </w:r>
      <w:r w:rsidR="00E2230B" w:rsidRPr="00A34B36">
        <w:rPr>
          <w:rFonts w:ascii="Arial" w:hAnsi="Arial" w:cs="Arial"/>
        </w:rPr>
        <w:t xml:space="preserve">a 1990 r. o samorządzie gminnym </w:t>
      </w:r>
      <w:r w:rsidRPr="00A34B36">
        <w:rPr>
          <w:rFonts w:ascii="Arial" w:hAnsi="Arial" w:cs="Arial"/>
        </w:rPr>
        <w:t>(Dz. U. z 2</w:t>
      </w:r>
      <w:r w:rsidR="00AD6E4F" w:rsidRPr="00A34B36">
        <w:rPr>
          <w:rFonts w:ascii="Arial" w:hAnsi="Arial" w:cs="Arial"/>
        </w:rPr>
        <w:t>02</w:t>
      </w:r>
      <w:r w:rsidR="006F7D83" w:rsidRPr="00A34B36">
        <w:rPr>
          <w:rFonts w:ascii="Arial" w:hAnsi="Arial" w:cs="Arial"/>
        </w:rPr>
        <w:t>2</w:t>
      </w:r>
      <w:r w:rsidR="00AD6E4F" w:rsidRPr="00A34B36">
        <w:rPr>
          <w:rFonts w:ascii="Arial" w:hAnsi="Arial" w:cs="Arial"/>
        </w:rPr>
        <w:t xml:space="preserve"> r.</w:t>
      </w:r>
      <w:r w:rsidR="003C255D" w:rsidRPr="00A34B36">
        <w:rPr>
          <w:rFonts w:ascii="Arial" w:hAnsi="Arial" w:cs="Arial"/>
        </w:rPr>
        <w:t xml:space="preserve"> poz. </w:t>
      </w:r>
      <w:r w:rsidR="006F7D83" w:rsidRPr="00A34B36">
        <w:rPr>
          <w:rFonts w:ascii="Arial" w:hAnsi="Arial" w:cs="Arial"/>
        </w:rPr>
        <w:t>559</w:t>
      </w:r>
      <w:r w:rsidR="002D2074" w:rsidRPr="00A34B36">
        <w:rPr>
          <w:rFonts w:ascii="Arial" w:hAnsi="Arial" w:cs="Arial"/>
        </w:rPr>
        <w:t>,</w:t>
      </w:r>
      <w:r w:rsidR="003C255D" w:rsidRPr="00A34B36">
        <w:rPr>
          <w:rFonts w:ascii="Arial" w:hAnsi="Arial" w:cs="Arial"/>
        </w:rPr>
        <w:t xml:space="preserve"> z </w:t>
      </w:r>
      <w:proofErr w:type="spellStart"/>
      <w:r w:rsidR="003C255D" w:rsidRPr="00A34B36">
        <w:rPr>
          <w:rFonts w:ascii="Arial" w:hAnsi="Arial" w:cs="Arial"/>
        </w:rPr>
        <w:t>późn</w:t>
      </w:r>
      <w:proofErr w:type="spellEnd"/>
      <w:r w:rsidR="003C255D" w:rsidRPr="00A34B36">
        <w:rPr>
          <w:rFonts w:ascii="Arial" w:hAnsi="Arial" w:cs="Arial"/>
        </w:rPr>
        <w:t>. zm.</w:t>
      </w:r>
      <w:r w:rsidR="002243AA" w:rsidRPr="00A34B36">
        <w:rPr>
          <w:rFonts w:ascii="Arial" w:hAnsi="Arial" w:cs="Arial"/>
        </w:rPr>
        <w:t>)</w:t>
      </w:r>
      <w:r w:rsidR="003C255D" w:rsidRPr="00A34B36">
        <w:rPr>
          <w:rFonts w:ascii="Arial" w:hAnsi="Arial" w:cs="Arial"/>
        </w:rPr>
        <w:t>,</w:t>
      </w:r>
      <w:r w:rsidR="002243AA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art. 27 i 28 ustawy z dnia 25 czerwca 2010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r. o sporcie (Dz. U. z 20</w:t>
      </w:r>
      <w:r w:rsidR="00543D2C" w:rsidRPr="00A34B36">
        <w:rPr>
          <w:rFonts w:ascii="Arial" w:hAnsi="Arial" w:cs="Arial"/>
        </w:rPr>
        <w:t>2</w:t>
      </w:r>
      <w:r w:rsidR="009200F8" w:rsidRPr="00A34B36">
        <w:rPr>
          <w:rFonts w:ascii="Arial" w:hAnsi="Arial" w:cs="Arial"/>
        </w:rPr>
        <w:t>2</w:t>
      </w:r>
      <w:r w:rsidR="002D2074" w:rsidRPr="00A34B36">
        <w:rPr>
          <w:rFonts w:ascii="Arial" w:hAnsi="Arial" w:cs="Arial"/>
        </w:rPr>
        <w:t xml:space="preserve"> r.</w:t>
      </w:r>
      <w:r w:rsidRPr="00A34B36">
        <w:rPr>
          <w:rFonts w:ascii="Arial" w:hAnsi="Arial" w:cs="Arial"/>
        </w:rPr>
        <w:t xml:space="preserve"> poz. </w:t>
      </w:r>
      <w:r w:rsidR="006F7D83" w:rsidRPr="00A34B36">
        <w:rPr>
          <w:rFonts w:ascii="Arial" w:hAnsi="Arial" w:cs="Arial"/>
        </w:rPr>
        <w:t>1599</w:t>
      </w:r>
      <w:r w:rsidR="002D2074" w:rsidRPr="00A34B36">
        <w:rPr>
          <w:rFonts w:ascii="Arial" w:hAnsi="Arial" w:cs="Arial"/>
        </w:rPr>
        <w:t>,</w:t>
      </w:r>
      <w:r w:rsidR="00E2230B" w:rsidRPr="00A34B36">
        <w:rPr>
          <w:rFonts w:ascii="Arial" w:hAnsi="Arial" w:cs="Arial"/>
        </w:rPr>
        <w:t xml:space="preserve"> z </w:t>
      </w:r>
      <w:proofErr w:type="spellStart"/>
      <w:r w:rsidR="00E2230B" w:rsidRPr="00A34B36">
        <w:rPr>
          <w:rFonts w:ascii="Arial" w:hAnsi="Arial" w:cs="Arial"/>
        </w:rPr>
        <w:t>późn</w:t>
      </w:r>
      <w:proofErr w:type="spellEnd"/>
      <w:r w:rsidR="00E2230B" w:rsidRPr="00A34B36">
        <w:rPr>
          <w:rFonts w:ascii="Arial" w:hAnsi="Arial" w:cs="Arial"/>
        </w:rPr>
        <w:t>. zm.</w:t>
      </w:r>
      <w:r w:rsidR="006F7D83" w:rsidRPr="00A34B36">
        <w:rPr>
          <w:rFonts w:ascii="Arial" w:hAnsi="Arial" w:cs="Arial"/>
        </w:rPr>
        <w:t xml:space="preserve">), art. 221 ustawy z dnia </w:t>
      </w:r>
      <w:r w:rsidRPr="00A34B36">
        <w:rPr>
          <w:rFonts w:ascii="Arial" w:hAnsi="Arial" w:cs="Arial"/>
        </w:rPr>
        <w:t>27 sierpnia 2</w:t>
      </w:r>
      <w:r w:rsidR="00C74192" w:rsidRPr="00A34B36">
        <w:rPr>
          <w:rFonts w:ascii="Arial" w:hAnsi="Arial" w:cs="Arial"/>
        </w:rPr>
        <w:t xml:space="preserve">009 r. o finansach publicznych </w:t>
      </w:r>
      <w:r w:rsidRPr="00A34B36">
        <w:rPr>
          <w:rFonts w:ascii="Arial" w:hAnsi="Arial" w:cs="Arial"/>
        </w:rPr>
        <w:t>(Dz. U. z 20</w:t>
      </w:r>
      <w:r w:rsidR="00543D2C" w:rsidRPr="00A34B36">
        <w:rPr>
          <w:rFonts w:ascii="Arial" w:hAnsi="Arial" w:cs="Arial"/>
        </w:rPr>
        <w:t>2</w:t>
      </w:r>
      <w:r w:rsidR="006F7D83" w:rsidRPr="00A34B36">
        <w:rPr>
          <w:rFonts w:ascii="Arial" w:hAnsi="Arial" w:cs="Arial"/>
        </w:rPr>
        <w:t>2</w:t>
      </w:r>
      <w:r w:rsidR="002D2074" w:rsidRPr="00A34B36">
        <w:rPr>
          <w:rFonts w:ascii="Arial" w:hAnsi="Arial" w:cs="Arial"/>
        </w:rPr>
        <w:t xml:space="preserve"> r.</w:t>
      </w:r>
      <w:r w:rsidRPr="00A34B36">
        <w:rPr>
          <w:rFonts w:ascii="Arial" w:hAnsi="Arial" w:cs="Arial"/>
        </w:rPr>
        <w:t xml:space="preserve"> poz. </w:t>
      </w:r>
      <w:r w:rsidR="006F7D83" w:rsidRPr="00A34B36">
        <w:rPr>
          <w:rFonts w:ascii="Arial" w:hAnsi="Arial" w:cs="Arial"/>
        </w:rPr>
        <w:t>1634</w:t>
      </w:r>
      <w:r w:rsidR="002D2074" w:rsidRPr="00A34B36">
        <w:rPr>
          <w:rFonts w:ascii="Arial" w:hAnsi="Arial" w:cs="Arial"/>
        </w:rPr>
        <w:t>,</w:t>
      </w:r>
      <w:r w:rsidR="00E2230B" w:rsidRPr="00A34B36">
        <w:rPr>
          <w:rFonts w:ascii="Arial" w:hAnsi="Arial" w:cs="Arial"/>
        </w:rPr>
        <w:t xml:space="preserve"> z </w:t>
      </w:r>
      <w:proofErr w:type="spellStart"/>
      <w:r w:rsidR="00E2230B" w:rsidRPr="00A34B36">
        <w:rPr>
          <w:rFonts w:ascii="Arial" w:hAnsi="Arial" w:cs="Arial"/>
        </w:rPr>
        <w:t>późn</w:t>
      </w:r>
      <w:proofErr w:type="spellEnd"/>
      <w:r w:rsidR="00E2230B" w:rsidRPr="00A34B36">
        <w:rPr>
          <w:rFonts w:ascii="Arial" w:hAnsi="Arial" w:cs="Arial"/>
        </w:rPr>
        <w:t>. zm.) w </w:t>
      </w:r>
      <w:r w:rsidRPr="00A34B36">
        <w:rPr>
          <w:rFonts w:ascii="Arial" w:hAnsi="Arial" w:cs="Arial"/>
        </w:rPr>
        <w:t>związku z uchwałą nr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XVII/242/13 Rady Miej</w:t>
      </w:r>
      <w:r w:rsidR="00E2230B" w:rsidRPr="00A34B36">
        <w:rPr>
          <w:rFonts w:ascii="Arial" w:hAnsi="Arial" w:cs="Arial"/>
        </w:rPr>
        <w:t xml:space="preserve">skiej w Bytomiu z dnia 29 lipca </w:t>
      </w:r>
      <w:r w:rsidRPr="00A34B36">
        <w:rPr>
          <w:rFonts w:ascii="Arial" w:hAnsi="Arial" w:cs="Arial"/>
        </w:rPr>
        <w:t xml:space="preserve">2013 r. w sprawie określenia </w:t>
      </w:r>
      <w:r w:rsidR="000A24F7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warunków i trybu postępowania w sprawach o udzielenie dotacji klubom sportowym w zakresi</w:t>
      </w:r>
      <w:r w:rsidR="006F6B57" w:rsidRPr="00A34B36">
        <w:rPr>
          <w:rFonts w:ascii="Arial" w:hAnsi="Arial" w:cs="Arial"/>
        </w:rPr>
        <w:t xml:space="preserve">e rozwoju sportu w Gminie Bytom z </w:t>
      </w:r>
      <w:proofErr w:type="spellStart"/>
      <w:r w:rsidR="006F6B57" w:rsidRPr="00A34B36">
        <w:rPr>
          <w:rFonts w:ascii="Arial" w:hAnsi="Arial" w:cs="Arial"/>
        </w:rPr>
        <w:t>późn</w:t>
      </w:r>
      <w:proofErr w:type="spellEnd"/>
      <w:r w:rsidR="006F6B57" w:rsidRPr="00A34B36">
        <w:rPr>
          <w:rFonts w:ascii="Arial" w:hAnsi="Arial" w:cs="Arial"/>
        </w:rPr>
        <w:t>. zm.</w:t>
      </w:r>
      <w:r w:rsidRPr="00A34B36">
        <w:rPr>
          <w:rFonts w:ascii="Arial" w:hAnsi="Arial" w:cs="Arial"/>
        </w:rPr>
        <w:t xml:space="preserve"> zarządza</w:t>
      </w:r>
      <w:r w:rsidR="008B19B4" w:rsidRPr="00A34B36">
        <w:rPr>
          <w:rFonts w:ascii="Arial" w:hAnsi="Arial" w:cs="Arial"/>
        </w:rPr>
        <w:t xml:space="preserve"> się</w:t>
      </w:r>
      <w:r w:rsidRPr="00A34B36">
        <w:rPr>
          <w:rFonts w:ascii="Arial" w:hAnsi="Arial" w:cs="Arial"/>
        </w:rPr>
        <w:t xml:space="preserve">, </w:t>
      </w:r>
      <w:r w:rsidR="002D2074" w:rsidRPr="00A34B36">
        <w:rPr>
          <w:rFonts w:ascii="Arial" w:hAnsi="Arial" w:cs="Arial"/>
        </w:rPr>
        <w:t xml:space="preserve">              </w:t>
      </w:r>
      <w:r w:rsidRPr="00A34B36">
        <w:rPr>
          <w:rFonts w:ascii="Arial" w:hAnsi="Arial" w:cs="Arial"/>
        </w:rPr>
        <w:t>co następuje</w:t>
      </w:r>
      <w:r w:rsidR="000A24F7" w:rsidRPr="00A34B36">
        <w:rPr>
          <w:rFonts w:ascii="Arial" w:hAnsi="Arial" w:cs="Arial"/>
        </w:rPr>
        <w:t>:</w:t>
      </w:r>
    </w:p>
    <w:p w:rsidR="000A24F7" w:rsidRPr="00A34B36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A34B36">
        <w:rPr>
          <w:rFonts w:ascii="Arial" w:hAnsi="Arial" w:cs="Arial"/>
          <w:b/>
        </w:rPr>
        <w:t>§ 1</w:t>
      </w:r>
    </w:p>
    <w:p w:rsidR="000A24F7" w:rsidRPr="00A34B36" w:rsidRDefault="00CC63CC" w:rsidP="000A24F7">
      <w:p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Ogłasza się otwarty konkurs ofert na zadani</w:t>
      </w:r>
      <w:r w:rsidR="00E64E90" w:rsidRPr="00A34B36">
        <w:rPr>
          <w:rFonts w:ascii="Arial" w:hAnsi="Arial" w:cs="Arial"/>
        </w:rPr>
        <w:t>e pn. „P</w:t>
      </w:r>
      <w:r w:rsidR="006F7D83" w:rsidRPr="00A34B36">
        <w:rPr>
          <w:rFonts w:ascii="Arial" w:hAnsi="Arial" w:cs="Arial"/>
        </w:rPr>
        <w:t>oprawa warunków rozwoj</w:t>
      </w:r>
      <w:r w:rsidR="003001E5" w:rsidRPr="00A34B36">
        <w:rPr>
          <w:rFonts w:ascii="Arial" w:hAnsi="Arial" w:cs="Arial"/>
        </w:rPr>
        <w:t>owych</w:t>
      </w:r>
      <w:r w:rsidR="006F7D83" w:rsidRPr="00A34B36">
        <w:rPr>
          <w:rFonts w:ascii="Arial" w:hAnsi="Arial" w:cs="Arial"/>
        </w:rPr>
        <w:t xml:space="preserve"> infrastruktury sportowej do gry w tenisa </w:t>
      </w:r>
      <w:r w:rsidR="003001E5" w:rsidRPr="00A34B36">
        <w:rPr>
          <w:rFonts w:ascii="Arial" w:hAnsi="Arial" w:cs="Arial"/>
        </w:rPr>
        <w:t xml:space="preserve">ziemnego </w:t>
      </w:r>
      <w:r w:rsidR="006F7D83" w:rsidRPr="00A34B36">
        <w:rPr>
          <w:rFonts w:ascii="Arial" w:hAnsi="Arial" w:cs="Arial"/>
        </w:rPr>
        <w:t xml:space="preserve">w Bytomiu” w </w:t>
      </w:r>
      <w:r w:rsidRPr="00A34B36">
        <w:rPr>
          <w:rFonts w:ascii="Arial" w:hAnsi="Arial" w:cs="Arial"/>
        </w:rPr>
        <w:t>zakresie realizacji w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202</w:t>
      </w:r>
      <w:r w:rsidR="002243AA" w:rsidRPr="00A34B36">
        <w:rPr>
          <w:rFonts w:ascii="Arial" w:hAnsi="Arial" w:cs="Arial"/>
        </w:rPr>
        <w:t>2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r. celu publicznego wskazanego w uchwale nr XVII/242/13 Rady Miejskiej w</w:t>
      </w:r>
      <w:r w:rsidR="00C96F6F" w:rsidRPr="00A34B36">
        <w:rPr>
          <w:rFonts w:ascii="Arial" w:hAnsi="Arial" w:cs="Arial"/>
        </w:rPr>
        <w:t> </w:t>
      </w:r>
      <w:r w:rsidR="009200F8" w:rsidRPr="00A34B36">
        <w:rPr>
          <w:rFonts w:ascii="Arial" w:hAnsi="Arial" w:cs="Arial"/>
        </w:rPr>
        <w:t>Bytomiu</w:t>
      </w:r>
      <w:r w:rsidR="006F7D83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z dnia 29 lipca 2013 r. w sprawie określenia warunków i trybu postępowania w sprawach o udzielenie dotacji klubom sportowym w zakresie</w:t>
      </w:r>
      <w:r w:rsidR="006F7D83" w:rsidRPr="00A34B36">
        <w:rPr>
          <w:rFonts w:ascii="Arial" w:hAnsi="Arial" w:cs="Arial"/>
        </w:rPr>
        <w:t xml:space="preserve"> rozwoju sportu w Gminie Bytom </w:t>
      </w:r>
      <w:r w:rsidRPr="00A34B36">
        <w:rPr>
          <w:rFonts w:ascii="Arial" w:hAnsi="Arial" w:cs="Arial"/>
        </w:rPr>
        <w:t xml:space="preserve">z </w:t>
      </w:r>
      <w:proofErr w:type="spellStart"/>
      <w:r w:rsidRPr="00A34B36">
        <w:rPr>
          <w:rFonts w:ascii="Arial" w:hAnsi="Arial" w:cs="Arial"/>
        </w:rPr>
        <w:t>późn</w:t>
      </w:r>
      <w:proofErr w:type="spellEnd"/>
      <w:r w:rsidRPr="00A34B36">
        <w:rPr>
          <w:rFonts w:ascii="Arial" w:hAnsi="Arial" w:cs="Arial"/>
        </w:rPr>
        <w:t>. zm.</w:t>
      </w:r>
      <w:r w:rsidR="00E64E90" w:rsidRPr="00A34B36">
        <w:rPr>
          <w:rFonts w:ascii="Arial" w:hAnsi="Arial" w:cs="Arial"/>
        </w:rPr>
        <w:t xml:space="preserve"> o treści stanowiącej załącznik </w:t>
      </w:r>
      <w:r w:rsidR="003001E5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do niniejszego zarządzenia</w:t>
      </w:r>
      <w:r w:rsidR="000A24F7" w:rsidRPr="00A34B36">
        <w:rPr>
          <w:rFonts w:ascii="Arial" w:hAnsi="Arial" w:cs="Arial"/>
        </w:rPr>
        <w:t>.</w:t>
      </w:r>
    </w:p>
    <w:p w:rsidR="000A24F7" w:rsidRPr="00A34B36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A34B36">
        <w:rPr>
          <w:rFonts w:ascii="Arial" w:hAnsi="Arial" w:cs="Arial"/>
          <w:b/>
        </w:rPr>
        <w:t xml:space="preserve">§ </w:t>
      </w:r>
      <w:r w:rsidR="00230324" w:rsidRPr="00A34B36">
        <w:rPr>
          <w:rFonts w:ascii="Arial" w:hAnsi="Arial" w:cs="Arial"/>
          <w:b/>
        </w:rPr>
        <w:t>2</w:t>
      </w:r>
    </w:p>
    <w:p w:rsidR="000A24F7" w:rsidRPr="00A34B36" w:rsidRDefault="000A24F7" w:rsidP="000A24F7">
      <w:p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Wykonanie zarządzenia powierza się naczeln</w:t>
      </w:r>
      <w:r w:rsidR="00CC63CC" w:rsidRPr="00A34B36">
        <w:rPr>
          <w:rFonts w:ascii="Arial" w:hAnsi="Arial" w:cs="Arial"/>
        </w:rPr>
        <w:t>ikowi Wydziału Kultury i Sportu.</w:t>
      </w:r>
    </w:p>
    <w:p w:rsidR="000A24F7" w:rsidRPr="00A34B36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A34B36">
        <w:rPr>
          <w:rFonts w:ascii="Arial" w:hAnsi="Arial" w:cs="Arial"/>
          <w:b/>
          <w:bCs/>
          <w:szCs w:val="24"/>
        </w:rPr>
        <w:t xml:space="preserve">§ </w:t>
      </w:r>
      <w:r w:rsidR="00230324" w:rsidRPr="00A34B36">
        <w:rPr>
          <w:rFonts w:ascii="Arial" w:hAnsi="Arial" w:cs="Arial"/>
          <w:b/>
          <w:bCs/>
          <w:szCs w:val="24"/>
        </w:rPr>
        <w:t>3</w:t>
      </w:r>
    </w:p>
    <w:p w:rsidR="000A24F7" w:rsidRPr="00A34B36" w:rsidRDefault="000A24F7" w:rsidP="000A24F7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A34B36">
        <w:rPr>
          <w:rFonts w:ascii="Arial" w:hAnsi="Arial" w:cs="Arial"/>
          <w:szCs w:val="24"/>
        </w:rPr>
        <w:t>Zar</w:t>
      </w:r>
      <w:r w:rsidR="00CC63CC" w:rsidRPr="00A34B36">
        <w:rPr>
          <w:rFonts w:ascii="Arial" w:hAnsi="Arial" w:cs="Arial"/>
          <w:szCs w:val="24"/>
        </w:rPr>
        <w:t>zą</w:t>
      </w:r>
      <w:r w:rsidR="002D2074" w:rsidRPr="00A34B36">
        <w:rPr>
          <w:rFonts w:ascii="Arial" w:hAnsi="Arial" w:cs="Arial"/>
          <w:szCs w:val="24"/>
        </w:rPr>
        <w:t xml:space="preserve">dzenie wchodzi w życie </w:t>
      </w:r>
      <w:r w:rsidR="00CC63CC" w:rsidRPr="00A34B36">
        <w:rPr>
          <w:rFonts w:ascii="Arial" w:hAnsi="Arial" w:cs="Arial"/>
          <w:szCs w:val="24"/>
        </w:rPr>
        <w:t>z dniem podpisania.</w:t>
      </w:r>
    </w:p>
    <w:p w:rsidR="00696DE9" w:rsidRPr="00A34B36" w:rsidRDefault="00696DE9" w:rsidP="000A2D6F">
      <w:pPr>
        <w:ind w:firstLine="6379"/>
        <w:rPr>
          <w:rFonts w:ascii="Arial" w:hAnsi="Arial" w:cs="Arial"/>
          <w:sz w:val="16"/>
        </w:rPr>
      </w:pPr>
    </w:p>
    <w:p w:rsidR="00A42740" w:rsidRDefault="00A42740" w:rsidP="00BF4749">
      <w:pPr>
        <w:pStyle w:val="Tekstpodstawowy"/>
        <w:jc w:val="left"/>
        <w:rPr>
          <w:rFonts w:ascii="Arial" w:hAnsi="Arial" w:cs="Arial"/>
        </w:rPr>
      </w:pPr>
    </w:p>
    <w:p w:rsidR="00D40B6D" w:rsidRPr="00752AB3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Podpisał:</w:t>
      </w:r>
    </w:p>
    <w:p w:rsidR="009A3286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Prezydent Miasta</w:t>
      </w:r>
    </w:p>
    <w:p w:rsidR="00D40B6D" w:rsidRPr="00752AB3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Mariusz Wołosz</w:t>
      </w:r>
    </w:p>
    <w:p w:rsidR="000A24F7" w:rsidRPr="00A34B36" w:rsidRDefault="000A24F7" w:rsidP="00BF4749">
      <w:pPr>
        <w:pStyle w:val="Tekstpodstawowy"/>
        <w:jc w:val="left"/>
        <w:rPr>
          <w:rFonts w:ascii="Arial" w:hAnsi="Arial" w:cs="Arial"/>
          <w:bCs/>
        </w:rPr>
      </w:pPr>
      <w:r w:rsidRPr="00A34B36">
        <w:rPr>
          <w:rFonts w:ascii="Arial" w:hAnsi="Arial" w:cs="Arial"/>
          <w:sz w:val="16"/>
        </w:rPr>
        <w:br w:type="page"/>
      </w:r>
      <w:r w:rsidR="00BF4749" w:rsidRPr="00A34B36">
        <w:rPr>
          <w:rFonts w:ascii="Arial" w:hAnsi="Arial" w:cs="Arial"/>
          <w:sz w:val="16"/>
        </w:rPr>
        <w:lastRenderedPageBreak/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="00BF4749" w:rsidRPr="00A34B36">
        <w:rPr>
          <w:rFonts w:ascii="Arial" w:hAnsi="Arial" w:cs="Arial"/>
          <w:sz w:val="16"/>
        </w:rPr>
        <w:tab/>
      </w:r>
      <w:r w:rsidRPr="00A34B36">
        <w:rPr>
          <w:rFonts w:ascii="Arial" w:hAnsi="Arial" w:cs="Arial"/>
          <w:sz w:val="20"/>
        </w:rPr>
        <w:t xml:space="preserve">Załącznik </w:t>
      </w:r>
    </w:p>
    <w:p w:rsidR="000A24F7" w:rsidRPr="00A34B36" w:rsidRDefault="000A24F7" w:rsidP="000A24F7">
      <w:pPr>
        <w:ind w:left="6372"/>
        <w:rPr>
          <w:rFonts w:ascii="Arial" w:hAnsi="Arial" w:cs="Arial"/>
          <w:sz w:val="20"/>
        </w:rPr>
      </w:pPr>
      <w:r w:rsidRPr="00A34B36">
        <w:rPr>
          <w:rFonts w:ascii="Arial" w:hAnsi="Arial" w:cs="Arial"/>
          <w:sz w:val="20"/>
        </w:rPr>
        <w:t>do zarządzenia nr</w:t>
      </w:r>
      <w:r w:rsidR="00696DE9" w:rsidRPr="00A34B36">
        <w:rPr>
          <w:rFonts w:ascii="Arial" w:hAnsi="Arial" w:cs="Arial"/>
          <w:sz w:val="20"/>
        </w:rPr>
        <w:t xml:space="preserve"> </w:t>
      </w:r>
      <w:r w:rsidR="006A276A">
        <w:rPr>
          <w:rFonts w:ascii="Arial" w:hAnsi="Arial" w:cs="Arial"/>
          <w:sz w:val="20"/>
        </w:rPr>
        <w:t>510/22</w:t>
      </w:r>
    </w:p>
    <w:p w:rsidR="000A24F7" w:rsidRPr="00A34B36" w:rsidRDefault="000A24F7" w:rsidP="000A24F7">
      <w:pPr>
        <w:ind w:left="6379"/>
        <w:rPr>
          <w:rFonts w:ascii="Arial" w:hAnsi="Arial" w:cs="Arial"/>
          <w:sz w:val="20"/>
        </w:rPr>
      </w:pPr>
      <w:r w:rsidRPr="00A34B36">
        <w:rPr>
          <w:rFonts w:ascii="Arial" w:hAnsi="Arial" w:cs="Arial"/>
          <w:sz w:val="20"/>
        </w:rPr>
        <w:t>Prezydenta Bytomia</w:t>
      </w:r>
    </w:p>
    <w:p w:rsidR="000A24F7" w:rsidRPr="00A34B36" w:rsidRDefault="000A24F7" w:rsidP="000A24F7">
      <w:pPr>
        <w:spacing w:after="280"/>
        <w:ind w:left="6379"/>
        <w:rPr>
          <w:rFonts w:ascii="Arial" w:hAnsi="Arial" w:cs="Arial"/>
          <w:sz w:val="20"/>
        </w:rPr>
      </w:pPr>
      <w:r w:rsidRPr="00A34B36">
        <w:rPr>
          <w:rFonts w:ascii="Arial" w:hAnsi="Arial" w:cs="Arial"/>
          <w:sz w:val="20"/>
        </w:rPr>
        <w:t>z dnia</w:t>
      </w:r>
      <w:r w:rsidR="006A276A">
        <w:rPr>
          <w:rFonts w:ascii="Arial" w:hAnsi="Arial" w:cs="Arial"/>
          <w:sz w:val="20"/>
        </w:rPr>
        <w:t xml:space="preserve"> 29 listopada 2022 r.</w:t>
      </w:r>
    </w:p>
    <w:p w:rsidR="00061A4C" w:rsidRPr="00A34B36" w:rsidRDefault="00061A4C" w:rsidP="004A444C">
      <w:pPr>
        <w:spacing w:after="280"/>
        <w:jc w:val="center"/>
        <w:rPr>
          <w:rFonts w:ascii="Arial" w:hAnsi="Arial" w:cs="Arial"/>
        </w:rPr>
      </w:pPr>
      <w:r w:rsidRPr="00A34B36">
        <w:rPr>
          <w:rFonts w:ascii="Arial" w:hAnsi="Arial" w:cs="Arial"/>
        </w:rPr>
        <w:t>OGŁOSZENIE</w:t>
      </w:r>
    </w:p>
    <w:p w:rsidR="00061A4C" w:rsidRPr="00A34B36" w:rsidRDefault="00061A4C" w:rsidP="005141BC">
      <w:p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Prezydent Bytomia na podstawie § 10 uchwały nr XVII/242/13 Rady Miejskiej w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 w:rsidRPr="00A34B36">
        <w:rPr>
          <w:rFonts w:ascii="Arial" w:hAnsi="Arial" w:cs="Arial"/>
        </w:rPr>
        <w:t>e rozwoju sportu w Gminie Bytom</w:t>
      </w:r>
      <w:r w:rsidRPr="00A34B36">
        <w:rPr>
          <w:rFonts w:ascii="Arial" w:hAnsi="Arial" w:cs="Arial"/>
        </w:rPr>
        <w:t xml:space="preserve"> z </w:t>
      </w:r>
      <w:proofErr w:type="spellStart"/>
      <w:r w:rsidRPr="00A34B36">
        <w:rPr>
          <w:rFonts w:ascii="Arial" w:hAnsi="Arial" w:cs="Arial"/>
        </w:rPr>
        <w:t>późn</w:t>
      </w:r>
      <w:proofErr w:type="spellEnd"/>
      <w:r w:rsidRPr="00A34B36">
        <w:rPr>
          <w:rFonts w:ascii="Arial" w:hAnsi="Arial" w:cs="Arial"/>
        </w:rPr>
        <w:t xml:space="preserve">. zm., ogłasza otwarty konkurs ofert </w:t>
      </w:r>
      <w:r w:rsidR="00174D21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na zadani</w:t>
      </w:r>
      <w:r w:rsidR="002243AA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 xml:space="preserve"> w zakresie realizacji w 202</w:t>
      </w:r>
      <w:r w:rsidR="00C665A3" w:rsidRPr="00A34B36">
        <w:rPr>
          <w:rFonts w:ascii="Arial" w:hAnsi="Arial" w:cs="Arial"/>
        </w:rPr>
        <w:t>2</w:t>
      </w:r>
      <w:r w:rsidR="002243AA" w:rsidRPr="00A34B36">
        <w:rPr>
          <w:rFonts w:ascii="Arial" w:hAnsi="Arial" w:cs="Arial"/>
        </w:rPr>
        <w:t xml:space="preserve"> r. celu publicznego</w:t>
      </w:r>
      <w:r w:rsidR="00C74192" w:rsidRPr="00A34B36">
        <w:rPr>
          <w:rFonts w:ascii="Arial" w:hAnsi="Arial" w:cs="Arial"/>
        </w:rPr>
        <w:t xml:space="preserve"> </w:t>
      </w:r>
      <w:r w:rsidR="006F7D83" w:rsidRPr="00A34B36">
        <w:rPr>
          <w:rFonts w:ascii="Arial" w:hAnsi="Arial" w:cs="Arial"/>
        </w:rPr>
        <w:t xml:space="preserve">wskazanego </w:t>
      </w:r>
      <w:r w:rsidR="00174D21" w:rsidRPr="00A34B36">
        <w:rPr>
          <w:rFonts w:ascii="Arial" w:hAnsi="Arial" w:cs="Arial"/>
        </w:rPr>
        <w:br/>
      </w:r>
      <w:r w:rsidR="006F7D83" w:rsidRPr="00A34B36">
        <w:rPr>
          <w:rFonts w:ascii="Arial" w:hAnsi="Arial" w:cs="Arial"/>
        </w:rPr>
        <w:t>w powyższej uchwale w zakresie poprawy warunków rozwoju infrastruktury</w:t>
      </w:r>
      <w:r w:rsidR="009200F8" w:rsidRPr="00A34B36">
        <w:rPr>
          <w:rFonts w:ascii="Arial" w:hAnsi="Arial" w:cs="Arial"/>
        </w:rPr>
        <w:t xml:space="preserve"> sportowej do gry </w:t>
      </w:r>
      <w:r w:rsidR="006F7D83" w:rsidRPr="00A34B36">
        <w:rPr>
          <w:rFonts w:ascii="Arial" w:hAnsi="Arial" w:cs="Arial"/>
        </w:rPr>
        <w:t>w tenisa w Bytomiu.</w:t>
      </w:r>
    </w:p>
    <w:p w:rsidR="00405788" w:rsidRPr="00A34B36" w:rsidRDefault="00061A4C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§ 1</w:t>
      </w:r>
      <w:r w:rsidR="00405788" w:rsidRPr="00A34B36">
        <w:rPr>
          <w:rFonts w:ascii="Arial" w:hAnsi="Arial" w:cs="Arial"/>
          <w:b/>
          <w:bCs/>
        </w:rPr>
        <w:t xml:space="preserve"> </w:t>
      </w:r>
    </w:p>
    <w:p w:rsidR="00061A4C" w:rsidRPr="00A34B36" w:rsidRDefault="00061A4C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Cel i adresaci konkursu</w:t>
      </w:r>
    </w:p>
    <w:p w:rsidR="00405788" w:rsidRPr="00A34B36" w:rsidRDefault="00405788" w:rsidP="00405788">
      <w:pPr>
        <w:jc w:val="center"/>
        <w:rPr>
          <w:rFonts w:ascii="Arial" w:hAnsi="Arial" w:cs="Arial"/>
          <w:b/>
          <w:bCs/>
        </w:rPr>
      </w:pPr>
    </w:p>
    <w:p w:rsidR="003C255D" w:rsidRPr="00A34B36" w:rsidRDefault="00061A4C" w:rsidP="003C255D">
      <w:pPr>
        <w:pStyle w:val="Akapitzlist"/>
        <w:numPr>
          <w:ilvl w:val="0"/>
          <w:numId w:val="1"/>
        </w:numPr>
        <w:spacing w:after="100" w:afterAutospacing="1"/>
        <w:ind w:left="284" w:hanging="284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Celem i przedmiotem otwartego konkursu ofert jest realizacja w 202</w:t>
      </w:r>
      <w:r w:rsidR="005D7ED3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</w:t>
      </w:r>
      <w:r w:rsidR="006F7D83" w:rsidRPr="00A34B36">
        <w:rPr>
          <w:rFonts w:ascii="Arial" w:hAnsi="Arial" w:cs="Arial"/>
        </w:rPr>
        <w:t xml:space="preserve"> zadania: „</w:t>
      </w:r>
      <w:r w:rsidR="00AE0E80" w:rsidRPr="00A34B36">
        <w:rPr>
          <w:rFonts w:ascii="Arial" w:hAnsi="Arial" w:cs="Arial"/>
        </w:rPr>
        <w:t>P</w:t>
      </w:r>
      <w:r w:rsidR="006F7D83" w:rsidRPr="00A34B36">
        <w:rPr>
          <w:rFonts w:ascii="Arial" w:hAnsi="Arial" w:cs="Arial"/>
        </w:rPr>
        <w:t>oprawa warunków rozwoju infrastruktury sportowej do gry</w:t>
      </w:r>
      <w:r w:rsidR="00AE0E80" w:rsidRPr="00A34B36">
        <w:rPr>
          <w:rFonts w:ascii="Arial" w:hAnsi="Arial" w:cs="Arial"/>
        </w:rPr>
        <w:t xml:space="preserve"> </w:t>
      </w:r>
      <w:r w:rsidR="006F7D83" w:rsidRPr="00A34B36">
        <w:rPr>
          <w:rFonts w:ascii="Arial" w:hAnsi="Arial" w:cs="Arial"/>
        </w:rPr>
        <w:t xml:space="preserve">w tenisa </w:t>
      </w:r>
      <w:r w:rsidR="00174D21" w:rsidRPr="00A34B36">
        <w:rPr>
          <w:rFonts w:ascii="Arial" w:hAnsi="Arial" w:cs="Arial"/>
        </w:rPr>
        <w:t xml:space="preserve">ziemnego </w:t>
      </w:r>
      <w:r w:rsidR="003235E8" w:rsidRPr="00A34B36">
        <w:rPr>
          <w:rFonts w:ascii="Arial" w:hAnsi="Arial" w:cs="Arial"/>
        </w:rPr>
        <w:br/>
      </w:r>
      <w:r w:rsidR="006F7D83" w:rsidRPr="00A34B36">
        <w:rPr>
          <w:rFonts w:ascii="Arial" w:hAnsi="Arial" w:cs="Arial"/>
        </w:rPr>
        <w:t>w Bytomiu”</w:t>
      </w:r>
      <w:r w:rsidR="002243AA" w:rsidRPr="00A34B36">
        <w:rPr>
          <w:rFonts w:ascii="Arial" w:hAnsi="Arial" w:cs="Arial"/>
        </w:rPr>
        <w:t xml:space="preserve"> </w:t>
      </w:r>
      <w:r w:rsidR="00E2230B" w:rsidRPr="00A34B36">
        <w:rPr>
          <w:rFonts w:ascii="Arial" w:hAnsi="Arial" w:cs="Arial"/>
        </w:rPr>
        <w:t>z </w:t>
      </w:r>
      <w:r w:rsidRPr="00A34B36">
        <w:rPr>
          <w:rFonts w:ascii="Arial" w:hAnsi="Arial" w:cs="Arial"/>
        </w:rPr>
        <w:t xml:space="preserve">zakresu rozwoju sportu w Gminie Bytom wraz z udzieleniem dotacji na wsparcie </w:t>
      </w:r>
      <w:r w:rsidR="009200F8" w:rsidRPr="00A34B36">
        <w:rPr>
          <w:rFonts w:ascii="Arial" w:hAnsi="Arial" w:cs="Arial"/>
        </w:rPr>
        <w:t>jego</w:t>
      </w:r>
      <w:r w:rsidRPr="00A34B36">
        <w:rPr>
          <w:rFonts w:ascii="Arial" w:hAnsi="Arial" w:cs="Arial"/>
        </w:rPr>
        <w:t xml:space="preserve"> realizacji.</w:t>
      </w:r>
    </w:p>
    <w:p w:rsidR="00061A4C" w:rsidRPr="00A34B36" w:rsidRDefault="00061A4C" w:rsidP="003C255D">
      <w:pPr>
        <w:pStyle w:val="Akapitzlist"/>
        <w:numPr>
          <w:ilvl w:val="0"/>
          <w:numId w:val="1"/>
        </w:numPr>
        <w:spacing w:after="100" w:afterAutospacing="1"/>
        <w:ind w:left="284" w:hanging="284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Adresatami konkursu, to jest podmiotami uprawnionymi do złożenia ofert w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konkursie, są kluby sportowe w rozumieniu ustawy z dnia 25 czerwca 2010 r. o</w:t>
      </w:r>
      <w:r w:rsidR="00C96F6F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sporcie (Dz. U. z 20</w:t>
      </w:r>
      <w:r w:rsidR="00543D2C" w:rsidRPr="00A34B36">
        <w:rPr>
          <w:rFonts w:ascii="Arial" w:hAnsi="Arial" w:cs="Arial"/>
        </w:rPr>
        <w:t>2</w:t>
      </w:r>
      <w:r w:rsidR="009200F8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 poz. </w:t>
      </w:r>
      <w:r w:rsidR="009200F8" w:rsidRPr="00A34B36">
        <w:rPr>
          <w:rFonts w:ascii="Arial" w:hAnsi="Arial" w:cs="Arial"/>
        </w:rPr>
        <w:t>1599</w:t>
      </w:r>
      <w:r w:rsidR="003235E8" w:rsidRPr="00A34B36">
        <w:rPr>
          <w:rFonts w:ascii="Arial" w:hAnsi="Arial" w:cs="Arial"/>
        </w:rPr>
        <w:t>,</w:t>
      </w:r>
      <w:r w:rsidR="00E2230B" w:rsidRPr="00A34B36">
        <w:rPr>
          <w:rFonts w:ascii="Arial" w:hAnsi="Arial" w:cs="Arial"/>
        </w:rPr>
        <w:t xml:space="preserve"> z </w:t>
      </w:r>
      <w:proofErr w:type="spellStart"/>
      <w:r w:rsidR="00E2230B" w:rsidRPr="00A34B36">
        <w:rPr>
          <w:rFonts w:ascii="Arial" w:hAnsi="Arial" w:cs="Arial"/>
        </w:rPr>
        <w:t>późn</w:t>
      </w:r>
      <w:proofErr w:type="spellEnd"/>
      <w:r w:rsidR="00E2230B" w:rsidRPr="00A34B36">
        <w:rPr>
          <w:rFonts w:ascii="Arial" w:hAnsi="Arial" w:cs="Arial"/>
        </w:rPr>
        <w:t>. zm.</w:t>
      </w:r>
      <w:r w:rsidRPr="00A34B36">
        <w:rPr>
          <w:rFonts w:ascii="Arial" w:hAnsi="Arial" w:cs="Arial"/>
        </w:rPr>
        <w:t>), nienależące do sektora finansów publicznych i niedziałające w celu osiągnięcia zysku, które na terenie Gminy Bytom prowadzą działalność statutową</w:t>
      </w:r>
      <w:r w:rsidR="00253DAD" w:rsidRPr="00A34B36">
        <w:rPr>
          <w:rFonts w:ascii="Arial" w:hAnsi="Arial" w:cs="Arial"/>
        </w:rPr>
        <w:t>.</w:t>
      </w:r>
    </w:p>
    <w:p w:rsidR="00405788" w:rsidRPr="00A34B36" w:rsidRDefault="00253DAD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§ 2</w:t>
      </w:r>
    </w:p>
    <w:p w:rsidR="00253DAD" w:rsidRPr="00A34B36" w:rsidRDefault="00253DAD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Zakres konkursu ofert</w:t>
      </w:r>
    </w:p>
    <w:p w:rsidR="00405788" w:rsidRPr="00A34B36" w:rsidRDefault="00405788" w:rsidP="00405788">
      <w:pPr>
        <w:jc w:val="center"/>
        <w:rPr>
          <w:rFonts w:ascii="Arial" w:hAnsi="Arial" w:cs="Arial"/>
          <w:b/>
          <w:bCs/>
        </w:rPr>
      </w:pPr>
    </w:p>
    <w:p w:rsidR="00253DAD" w:rsidRPr="00A34B36" w:rsidRDefault="00253DAD" w:rsidP="00DF0E68">
      <w:pPr>
        <w:pStyle w:val="Akapitzlist"/>
        <w:numPr>
          <w:ilvl w:val="0"/>
          <w:numId w:val="2"/>
        </w:numPr>
        <w:ind w:left="426" w:hanging="426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W ramach konkursu ofert z zakresu rozwoju sportu w Gminie Bytom</w:t>
      </w:r>
      <w:r w:rsidR="00C74192" w:rsidRPr="00A34B36">
        <w:rPr>
          <w:rFonts w:ascii="Arial" w:hAnsi="Arial" w:cs="Arial"/>
        </w:rPr>
        <w:t xml:space="preserve"> przewiduje się wsparcie zadań</w:t>
      </w:r>
      <w:r w:rsidRPr="00A34B36">
        <w:rPr>
          <w:rFonts w:ascii="Arial" w:hAnsi="Arial" w:cs="Arial"/>
        </w:rPr>
        <w:t xml:space="preserve">, które służyć </w:t>
      </w:r>
      <w:r w:rsidR="005533AC" w:rsidRPr="00A34B36">
        <w:rPr>
          <w:rFonts w:ascii="Arial" w:hAnsi="Arial" w:cs="Arial"/>
        </w:rPr>
        <w:t>będą</w:t>
      </w:r>
      <w:r w:rsidRPr="00A34B36">
        <w:rPr>
          <w:rFonts w:ascii="Arial" w:hAnsi="Arial" w:cs="Arial"/>
        </w:rPr>
        <w:t xml:space="preserve"> realizacj</w:t>
      </w:r>
      <w:r w:rsidR="005533AC" w:rsidRPr="00A34B36">
        <w:rPr>
          <w:rFonts w:ascii="Arial" w:hAnsi="Arial" w:cs="Arial"/>
        </w:rPr>
        <w:t>i celu publicznego wskazanego w </w:t>
      </w:r>
      <w:r w:rsidRPr="00A34B36">
        <w:rPr>
          <w:rFonts w:ascii="Arial" w:hAnsi="Arial" w:cs="Arial"/>
        </w:rPr>
        <w:t>§ 3 uchwały nr XVII/242/13 Rady Miejskiej w Bytomiu z dnia 29</w:t>
      </w:r>
      <w:r w:rsidR="00C96F6F" w:rsidRPr="00A34B36">
        <w:rPr>
          <w:rFonts w:ascii="Arial" w:hAnsi="Arial" w:cs="Arial"/>
        </w:rPr>
        <w:t> </w:t>
      </w:r>
      <w:r w:rsidR="00C74192" w:rsidRPr="00A34B36">
        <w:rPr>
          <w:rFonts w:ascii="Arial" w:hAnsi="Arial" w:cs="Arial"/>
        </w:rPr>
        <w:t>lipca 2013 r., z </w:t>
      </w:r>
      <w:proofErr w:type="spellStart"/>
      <w:r w:rsidRPr="00A34B36">
        <w:rPr>
          <w:rFonts w:ascii="Arial" w:hAnsi="Arial" w:cs="Arial"/>
        </w:rPr>
        <w:t>późn</w:t>
      </w:r>
      <w:proofErr w:type="spellEnd"/>
      <w:r w:rsidRPr="00A34B36">
        <w:rPr>
          <w:rFonts w:ascii="Arial" w:hAnsi="Arial" w:cs="Arial"/>
        </w:rPr>
        <w:t>. zm.</w:t>
      </w:r>
      <w:r w:rsidR="002D2074" w:rsidRPr="00A34B36">
        <w:rPr>
          <w:rFonts w:ascii="Arial" w:hAnsi="Arial" w:cs="Arial"/>
        </w:rPr>
        <w:t>,</w:t>
      </w:r>
      <w:r w:rsidRPr="00A34B36">
        <w:rPr>
          <w:rFonts w:ascii="Arial" w:hAnsi="Arial" w:cs="Arial"/>
        </w:rPr>
        <w:t xml:space="preserve"> rozumianego jako:</w:t>
      </w:r>
    </w:p>
    <w:p w:rsidR="00253DAD" w:rsidRPr="00A34B36" w:rsidRDefault="00F94B9D" w:rsidP="00DF0E68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osiąganie</w:t>
      </w:r>
      <w:r w:rsidR="00253DAD" w:rsidRPr="00A34B36">
        <w:rPr>
          <w:rFonts w:ascii="Arial" w:hAnsi="Arial" w:cs="Arial"/>
        </w:rPr>
        <w:t xml:space="preserve"> wysokich wyników sportowych w sportowym współzawo</w:t>
      </w:r>
      <w:r w:rsidRPr="00A34B36">
        <w:rPr>
          <w:rFonts w:ascii="Arial" w:hAnsi="Arial" w:cs="Arial"/>
        </w:rPr>
        <w:t xml:space="preserve">dnictwie na poziomie </w:t>
      </w:r>
      <w:r w:rsidR="00253DAD" w:rsidRPr="00A34B36">
        <w:rPr>
          <w:rFonts w:ascii="Arial" w:hAnsi="Arial" w:cs="Arial"/>
        </w:rPr>
        <w:t>międzynarodowym</w:t>
      </w:r>
      <w:r w:rsidRPr="00A34B36">
        <w:rPr>
          <w:rFonts w:ascii="Arial" w:hAnsi="Arial" w:cs="Arial"/>
        </w:rPr>
        <w:t xml:space="preserve"> i krajowym</w:t>
      </w:r>
      <w:r w:rsidR="00253DAD" w:rsidRPr="00A34B36">
        <w:rPr>
          <w:rFonts w:ascii="Arial" w:hAnsi="Arial" w:cs="Arial"/>
        </w:rPr>
        <w:t>;</w:t>
      </w:r>
    </w:p>
    <w:p w:rsidR="00253DAD" w:rsidRPr="00A34B36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poprawa warunków uprawiania sportu przez zawodników miejskich klubów sportowych;</w:t>
      </w:r>
    </w:p>
    <w:p w:rsidR="00253DAD" w:rsidRPr="00A34B36" w:rsidRDefault="00253DAD" w:rsidP="006F585A">
      <w:pPr>
        <w:pStyle w:val="Akapitzlist"/>
        <w:numPr>
          <w:ilvl w:val="0"/>
          <w:numId w:val="3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</w:t>
      </w:r>
      <w:r w:rsidR="00F94B9D" w:rsidRPr="00A34B36">
        <w:rPr>
          <w:rFonts w:ascii="Arial" w:hAnsi="Arial" w:cs="Arial"/>
        </w:rPr>
        <w:t>większenie dostępności społeczności</w:t>
      </w:r>
      <w:r w:rsidRPr="00A34B36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A34B36" w:rsidRDefault="00253DAD" w:rsidP="002243AA">
      <w:pPr>
        <w:pStyle w:val="Akapitzlist"/>
        <w:numPr>
          <w:ilvl w:val="0"/>
          <w:numId w:val="2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Warunkiem ubiegania się przez kluby sportowe, zwane dalej wnioskodawcami, o</w:t>
      </w:r>
      <w:r w:rsidR="00DF0E68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A34B36">
        <w:rPr>
          <w:rFonts w:ascii="Arial" w:hAnsi="Arial" w:cs="Arial"/>
        </w:rPr>
        <w:t>z przepisami ustawy z dnia 25 czerwca 2010 r. o sporcie (Dz. U. z 20</w:t>
      </w:r>
      <w:r w:rsidR="00543D2C" w:rsidRPr="00A34B36">
        <w:rPr>
          <w:rFonts w:ascii="Arial" w:hAnsi="Arial" w:cs="Arial"/>
        </w:rPr>
        <w:t>2</w:t>
      </w:r>
      <w:r w:rsidR="00CF71D9" w:rsidRPr="00A34B36">
        <w:rPr>
          <w:rFonts w:ascii="Arial" w:hAnsi="Arial" w:cs="Arial"/>
        </w:rPr>
        <w:t>2</w:t>
      </w:r>
      <w:r w:rsidR="002D2074" w:rsidRPr="00A34B36">
        <w:rPr>
          <w:rFonts w:ascii="Arial" w:hAnsi="Arial" w:cs="Arial"/>
        </w:rPr>
        <w:t xml:space="preserve"> r.</w:t>
      </w:r>
      <w:r w:rsidR="004657CB" w:rsidRPr="00A34B36">
        <w:rPr>
          <w:rFonts w:ascii="Arial" w:hAnsi="Arial" w:cs="Arial"/>
        </w:rPr>
        <w:t xml:space="preserve"> poz. </w:t>
      </w:r>
      <w:r w:rsidR="00CF71D9" w:rsidRPr="00A34B36">
        <w:rPr>
          <w:rFonts w:ascii="Arial" w:hAnsi="Arial" w:cs="Arial"/>
        </w:rPr>
        <w:t>1599</w:t>
      </w:r>
      <w:r w:rsidR="00894B3F" w:rsidRPr="00A34B36">
        <w:rPr>
          <w:rFonts w:ascii="Arial" w:hAnsi="Arial" w:cs="Arial"/>
        </w:rPr>
        <w:t>,</w:t>
      </w:r>
      <w:r w:rsidR="00C74192" w:rsidRPr="00A34B36">
        <w:rPr>
          <w:rFonts w:ascii="Arial" w:hAnsi="Arial" w:cs="Arial"/>
        </w:rPr>
        <w:t xml:space="preserve"> z </w:t>
      </w:r>
      <w:proofErr w:type="spellStart"/>
      <w:r w:rsidR="00C74192" w:rsidRPr="00A34B36">
        <w:rPr>
          <w:rFonts w:ascii="Arial" w:hAnsi="Arial" w:cs="Arial"/>
        </w:rPr>
        <w:t>późn</w:t>
      </w:r>
      <w:proofErr w:type="spellEnd"/>
      <w:r w:rsidR="00C74192" w:rsidRPr="00A34B36">
        <w:rPr>
          <w:rFonts w:ascii="Arial" w:hAnsi="Arial" w:cs="Arial"/>
        </w:rPr>
        <w:t>. zm.</w:t>
      </w:r>
      <w:r w:rsidR="004657CB" w:rsidRPr="00A34B36">
        <w:rPr>
          <w:rFonts w:ascii="Arial" w:hAnsi="Arial" w:cs="Arial"/>
        </w:rPr>
        <w:t>).</w:t>
      </w:r>
    </w:p>
    <w:p w:rsidR="002243AA" w:rsidRPr="00A34B36" w:rsidRDefault="002243AA" w:rsidP="00C665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Udzielan</w:t>
      </w:r>
      <w:r w:rsidR="009200F8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 xml:space="preserve"> dotacj</w:t>
      </w:r>
      <w:r w:rsidR="009200F8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 xml:space="preserve"> </w:t>
      </w:r>
      <w:r w:rsidR="009200F8" w:rsidRPr="00A34B36">
        <w:rPr>
          <w:rFonts w:ascii="Arial" w:hAnsi="Arial" w:cs="Arial"/>
        </w:rPr>
        <w:t>może</w:t>
      </w:r>
      <w:r w:rsidRPr="00A34B36">
        <w:rPr>
          <w:rFonts w:ascii="Arial" w:hAnsi="Arial" w:cs="Arial"/>
        </w:rPr>
        <w:t xml:space="preserve"> być przeznaczon</w:t>
      </w:r>
      <w:r w:rsidR="009200F8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 xml:space="preserve"> na dofinans</w:t>
      </w:r>
      <w:r w:rsidR="00AE0E80" w:rsidRPr="00A34B36">
        <w:rPr>
          <w:rFonts w:ascii="Arial" w:hAnsi="Arial" w:cs="Arial"/>
        </w:rPr>
        <w:t xml:space="preserve">owanie </w:t>
      </w:r>
      <w:r w:rsidR="009200F8" w:rsidRPr="00A34B36">
        <w:rPr>
          <w:rFonts w:ascii="Arial" w:hAnsi="Arial" w:cs="Arial"/>
        </w:rPr>
        <w:t xml:space="preserve">zadań polegających na poprawie funkcjonalności </w:t>
      </w:r>
      <w:r w:rsidR="009F73BB" w:rsidRPr="00A34B36">
        <w:rPr>
          <w:rFonts w:ascii="Arial" w:hAnsi="Arial" w:cs="Arial"/>
        </w:rPr>
        <w:t xml:space="preserve">miejskiej </w:t>
      </w:r>
      <w:r w:rsidR="009200F8" w:rsidRPr="00A34B36">
        <w:rPr>
          <w:rFonts w:ascii="Arial" w:hAnsi="Arial" w:cs="Arial"/>
        </w:rPr>
        <w:t>infrastruktury</w:t>
      </w:r>
      <w:r w:rsidR="00AE0E80" w:rsidRPr="00A34B36">
        <w:rPr>
          <w:rFonts w:ascii="Arial" w:hAnsi="Arial" w:cs="Arial"/>
        </w:rPr>
        <w:t xml:space="preserve"> sportowej</w:t>
      </w:r>
      <w:r w:rsidR="009200F8" w:rsidRPr="00A34B36">
        <w:rPr>
          <w:rFonts w:ascii="Arial" w:hAnsi="Arial" w:cs="Arial"/>
        </w:rPr>
        <w:t xml:space="preserve"> s</w:t>
      </w:r>
      <w:r w:rsidR="00AE0E80" w:rsidRPr="00A34B36">
        <w:rPr>
          <w:rFonts w:ascii="Arial" w:hAnsi="Arial" w:cs="Arial"/>
        </w:rPr>
        <w:t xml:space="preserve">łużącej do gry </w:t>
      </w:r>
      <w:r w:rsidR="009200F8" w:rsidRPr="00A34B36">
        <w:rPr>
          <w:rFonts w:ascii="Arial" w:hAnsi="Arial" w:cs="Arial"/>
        </w:rPr>
        <w:t xml:space="preserve">w tenisa </w:t>
      </w:r>
      <w:r w:rsidR="002633DB" w:rsidRPr="00A34B36">
        <w:rPr>
          <w:rFonts w:ascii="Arial" w:hAnsi="Arial" w:cs="Arial"/>
        </w:rPr>
        <w:t xml:space="preserve">ziemnego </w:t>
      </w:r>
      <w:r w:rsidR="00A65F3E" w:rsidRPr="00A34B36">
        <w:rPr>
          <w:rFonts w:ascii="Arial" w:hAnsi="Arial" w:cs="Arial"/>
        </w:rPr>
        <w:t>w Bytomiu</w:t>
      </w:r>
      <w:r w:rsidR="00143817" w:rsidRPr="00A34B36">
        <w:rPr>
          <w:rFonts w:ascii="Arial" w:hAnsi="Arial" w:cs="Arial"/>
        </w:rPr>
        <w:t>.</w:t>
      </w:r>
    </w:p>
    <w:p w:rsidR="003C255D" w:rsidRPr="00A34B36" w:rsidRDefault="003C255D" w:rsidP="00C665A3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Oferent oraz wyłonieni realizatorzy projektów zobowiązani są do realizacji zada</w:t>
      </w:r>
      <w:r w:rsidRPr="00A34B36">
        <w:rPr>
          <w:rFonts w:ascii="Arial" w:eastAsiaTheme="minorHAnsi" w:hAnsi="Arial" w:cs="Arial"/>
          <w:lang w:eastAsia="en-US"/>
        </w:rPr>
        <w:t xml:space="preserve">ń zgodnie z zapisami art. 6 ustawy z dnia 19 lipca 2019 r. o zapewnieniu </w:t>
      </w:r>
      <w:r w:rsidRPr="00A34B36">
        <w:rPr>
          <w:rFonts w:ascii="Arial" w:eastAsiaTheme="minorHAnsi" w:hAnsi="Arial" w:cs="Arial"/>
          <w:lang w:eastAsia="en-US"/>
        </w:rPr>
        <w:lastRenderedPageBreak/>
        <w:t>dostępności osobom ze szczególnym</w:t>
      </w:r>
      <w:r w:rsidR="00FC7C9F" w:rsidRPr="00A34B36">
        <w:rPr>
          <w:rFonts w:ascii="Arial" w:eastAsiaTheme="minorHAnsi" w:hAnsi="Arial" w:cs="Arial"/>
          <w:lang w:eastAsia="en-US"/>
        </w:rPr>
        <w:t>i potrzebami (Dz.</w:t>
      </w:r>
      <w:r w:rsidR="00AB63B2" w:rsidRPr="00A34B36">
        <w:rPr>
          <w:rFonts w:ascii="Arial" w:eastAsiaTheme="minorHAnsi" w:hAnsi="Arial" w:cs="Arial"/>
          <w:lang w:eastAsia="en-US"/>
        </w:rPr>
        <w:t xml:space="preserve"> </w:t>
      </w:r>
      <w:r w:rsidR="00FC7C9F" w:rsidRPr="00A34B36">
        <w:rPr>
          <w:rFonts w:ascii="Arial" w:eastAsiaTheme="minorHAnsi" w:hAnsi="Arial" w:cs="Arial"/>
          <w:lang w:eastAsia="en-US"/>
        </w:rPr>
        <w:t xml:space="preserve">U. </w:t>
      </w:r>
      <w:r w:rsidR="00132964" w:rsidRPr="00A34B36">
        <w:rPr>
          <w:rFonts w:ascii="Arial" w:eastAsiaTheme="minorHAnsi" w:hAnsi="Arial" w:cs="Arial"/>
          <w:lang w:eastAsia="en-US"/>
        </w:rPr>
        <w:t>z 202</w:t>
      </w:r>
      <w:r w:rsidR="00BF4749" w:rsidRPr="00A34B36">
        <w:rPr>
          <w:rFonts w:ascii="Arial" w:eastAsiaTheme="minorHAnsi" w:hAnsi="Arial" w:cs="Arial"/>
          <w:lang w:eastAsia="en-US"/>
        </w:rPr>
        <w:t>2</w:t>
      </w:r>
      <w:r w:rsidR="00132964" w:rsidRPr="00A34B36">
        <w:rPr>
          <w:rFonts w:ascii="Arial" w:eastAsiaTheme="minorHAnsi" w:hAnsi="Arial" w:cs="Arial"/>
          <w:lang w:eastAsia="en-US"/>
        </w:rPr>
        <w:t xml:space="preserve"> poz.</w:t>
      </w:r>
      <w:r w:rsidR="002633DB" w:rsidRPr="00A34B36">
        <w:rPr>
          <w:rFonts w:ascii="Arial" w:eastAsiaTheme="minorHAnsi" w:hAnsi="Arial" w:cs="Arial"/>
          <w:lang w:eastAsia="en-US"/>
        </w:rPr>
        <w:t xml:space="preserve"> </w:t>
      </w:r>
      <w:r w:rsidR="00BF4749" w:rsidRPr="00A34B36">
        <w:rPr>
          <w:rFonts w:ascii="Arial" w:eastAsiaTheme="minorHAnsi" w:hAnsi="Arial" w:cs="Arial"/>
          <w:lang w:eastAsia="en-US"/>
        </w:rPr>
        <w:t>2240</w:t>
      </w:r>
      <w:r w:rsidR="002D2074" w:rsidRPr="00A34B36">
        <w:rPr>
          <w:rFonts w:ascii="Arial" w:eastAsiaTheme="minorHAnsi" w:hAnsi="Arial" w:cs="Arial"/>
          <w:lang w:eastAsia="en-US"/>
        </w:rPr>
        <w:t>,</w:t>
      </w:r>
      <w:r w:rsidR="00132964" w:rsidRPr="00A34B36">
        <w:rPr>
          <w:rFonts w:ascii="Arial" w:eastAsiaTheme="minorHAnsi" w:hAnsi="Arial" w:cs="Arial"/>
          <w:lang w:eastAsia="en-US"/>
        </w:rPr>
        <w:t xml:space="preserve"> z </w:t>
      </w:r>
      <w:proofErr w:type="spellStart"/>
      <w:r w:rsidR="00132964" w:rsidRPr="00A34B36">
        <w:rPr>
          <w:rFonts w:ascii="Arial" w:eastAsiaTheme="minorHAnsi" w:hAnsi="Arial" w:cs="Arial"/>
          <w:lang w:eastAsia="en-US"/>
        </w:rPr>
        <w:t>późn</w:t>
      </w:r>
      <w:proofErr w:type="spellEnd"/>
      <w:r w:rsidR="00132964" w:rsidRPr="00A34B36">
        <w:rPr>
          <w:rFonts w:ascii="Arial" w:eastAsiaTheme="minorHAnsi" w:hAnsi="Arial" w:cs="Arial"/>
          <w:lang w:eastAsia="en-US"/>
        </w:rPr>
        <w:t>.</w:t>
      </w:r>
      <w:r w:rsidRPr="00A34B36">
        <w:rPr>
          <w:rFonts w:ascii="Arial" w:eastAsiaTheme="minorHAnsi" w:hAnsi="Arial" w:cs="Arial"/>
          <w:lang w:eastAsia="en-US"/>
        </w:rPr>
        <w:t xml:space="preserve"> zm.).</w:t>
      </w:r>
    </w:p>
    <w:p w:rsidR="003C255D" w:rsidRPr="00A34B36" w:rsidRDefault="003C255D" w:rsidP="00C665A3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405788" w:rsidRPr="00A34B36" w:rsidRDefault="00405788" w:rsidP="00405788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Oferta powinna zawierać wskazanie „Opisu zakładanych rezultatów re</w:t>
      </w:r>
      <w:r w:rsidR="00894B3F" w:rsidRPr="00A34B36">
        <w:rPr>
          <w:rFonts w:ascii="Arial" w:hAnsi="Arial" w:cs="Arial"/>
        </w:rPr>
        <w:t xml:space="preserve">alizacji zadania”, zgodnie z </w:t>
      </w:r>
      <w:proofErr w:type="spellStart"/>
      <w:r w:rsidRPr="00A34B36">
        <w:rPr>
          <w:rFonts w:ascii="Arial" w:hAnsi="Arial" w:cs="Arial"/>
        </w:rPr>
        <w:t>pkt</w:t>
      </w:r>
      <w:proofErr w:type="spellEnd"/>
      <w:r w:rsidRPr="00A34B36">
        <w:rPr>
          <w:rFonts w:ascii="Arial" w:hAnsi="Arial" w:cs="Arial"/>
        </w:rPr>
        <w:t xml:space="preserve"> III 6 oferty.</w:t>
      </w:r>
    </w:p>
    <w:p w:rsidR="00405788" w:rsidRPr="00A34B36" w:rsidRDefault="00405788" w:rsidP="00405788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Zadanie uznaje się za zrealizowane jeżeli oferent, niezależnie od innych wymogów określonych w umowie zrealizuje 85 % założonych w ofercie rezultatów.</w:t>
      </w:r>
    </w:p>
    <w:p w:rsidR="00C74192" w:rsidRPr="00A34B36" w:rsidRDefault="00C74192" w:rsidP="00DF0E68">
      <w:pPr>
        <w:jc w:val="center"/>
        <w:rPr>
          <w:rFonts w:ascii="Arial" w:hAnsi="Arial" w:cs="Arial"/>
        </w:rPr>
      </w:pPr>
    </w:p>
    <w:p w:rsidR="00405788" w:rsidRPr="00A34B36" w:rsidRDefault="004657CB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§ 3 </w:t>
      </w:r>
    </w:p>
    <w:p w:rsidR="004657CB" w:rsidRPr="00A34B36" w:rsidRDefault="004657CB" w:rsidP="00405788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Wysokość środków publicznych przeznaczonych na realizację zadania</w:t>
      </w:r>
    </w:p>
    <w:p w:rsidR="00405788" w:rsidRPr="00A34B36" w:rsidRDefault="00405788" w:rsidP="00405788">
      <w:pPr>
        <w:jc w:val="center"/>
        <w:rPr>
          <w:rFonts w:ascii="Arial" w:hAnsi="Arial" w:cs="Arial"/>
          <w:b/>
          <w:bCs/>
        </w:rPr>
      </w:pPr>
    </w:p>
    <w:p w:rsidR="004657CB" w:rsidRPr="00A34B36" w:rsidRDefault="004657CB" w:rsidP="006F585A">
      <w:pPr>
        <w:pStyle w:val="Akapitzlist"/>
        <w:numPr>
          <w:ilvl w:val="0"/>
          <w:numId w:val="4"/>
        </w:numPr>
        <w:ind w:left="426" w:hanging="426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Wysokość środków publicznych Gminy Bytom przeznaczonych na realizację w</w:t>
      </w:r>
      <w:r w:rsidR="00DF0E68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202</w:t>
      </w:r>
      <w:r w:rsidR="00C74192" w:rsidRPr="00A34B36">
        <w:rPr>
          <w:rFonts w:ascii="Arial" w:hAnsi="Arial" w:cs="Arial"/>
        </w:rPr>
        <w:t xml:space="preserve">2 r. </w:t>
      </w:r>
      <w:r w:rsidR="00864CF2" w:rsidRPr="00A34B36">
        <w:rPr>
          <w:rFonts w:ascii="Arial" w:hAnsi="Arial" w:cs="Arial"/>
        </w:rPr>
        <w:t>zadania określonego</w:t>
      </w:r>
      <w:r w:rsidRPr="00A34B36">
        <w:rPr>
          <w:rFonts w:ascii="Arial" w:hAnsi="Arial" w:cs="Arial"/>
        </w:rPr>
        <w:t xml:space="preserve"> w § 1 w formie dotacji na dofinansowanie realizacji zadania z zakresu rozwoju sportu określonego w § 3 uchwały nr</w:t>
      </w:r>
      <w:r w:rsidR="00DF0E68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XVII/242/13 Rady Miejskiej w </w:t>
      </w:r>
      <w:r w:rsidR="005538B5" w:rsidRPr="00A34B36">
        <w:rPr>
          <w:rFonts w:ascii="Arial" w:hAnsi="Arial" w:cs="Arial"/>
        </w:rPr>
        <w:t>Bytomiu z dnia 29 lipca 2013 r.</w:t>
      </w:r>
      <w:r w:rsidR="002D2074" w:rsidRPr="00A34B36">
        <w:rPr>
          <w:rFonts w:ascii="Arial" w:hAnsi="Arial" w:cs="Arial"/>
        </w:rPr>
        <w:t>,</w:t>
      </w:r>
      <w:r w:rsidR="00134F78" w:rsidRPr="00A34B36">
        <w:rPr>
          <w:rFonts w:ascii="Arial" w:hAnsi="Arial" w:cs="Arial"/>
        </w:rPr>
        <w:t xml:space="preserve"> z </w:t>
      </w:r>
      <w:proofErr w:type="spellStart"/>
      <w:r w:rsidR="00134F78" w:rsidRPr="00A34B36">
        <w:rPr>
          <w:rFonts w:ascii="Arial" w:hAnsi="Arial" w:cs="Arial"/>
        </w:rPr>
        <w:t>późn</w:t>
      </w:r>
      <w:proofErr w:type="spellEnd"/>
      <w:r w:rsidR="00134F78" w:rsidRPr="00A34B36">
        <w:rPr>
          <w:rFonts w:ascii="Arial" w:hAnsi="Arial" w:cs="Arial"/>
        </w:rPr>
        <w:t xml:space="preserve">. </w:t>
      </w:r>
      <w:r w:rsidR="0057285D" w:rsidRPr="00A34B36">
        <w:rPr>
          <w:rFonts w:ascii="Arial" w:hAnsi="Arial" w:cs="Arial"/>
        </w:rPr>
        <w:br/>
      </w:r>
      <w:r w:rsidR="00134F78" w:rsidRPr="00A34B36">
        <w:rPr>
          <w:rFonts w:ascii="Arial" w:hAnsi="Arial" w:cs="Arial"/>
        </w:rPr>
        <w:t xml:space="preserve">zm. wynosi </w:t>
      </w:r>
      <w:r w:rsidR="00A65F3E" w:rsidRPr="00A34B36">
        <w:rPr>
          <w:rFonts w:ascii="Arial" w:hAnsi="Arial" w:cs="Arial"/>
        </w:rPr>
        <w:t>200</w:t>
      </w:r>
      <w:r w:rsidR="00132964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0</w:t>
      </w:r>
      <w:r w:rsidR="00134F78" w:rsidRPr="00A34B36">
        <w:rPr>
          <w:rFonts w:ascii="Arial" w:hAnsi="Arial" w:cs="Arial"/>
        </w:rPr>
        <w:t xml:space="preserve">00,00 zł (słownie: </w:t>
      </w:r>
      <w:r w:rsidR="00A65F3E" w:rsidRPr="00A34B36">
        <w:rPr>
          <w:rFonts w:ascii="Arial" w:hAnsi="Arial" w:cs="Arial"/>
        </w:rPr>
        <w:t>dwieście</w:t>
      </w:r>
      <w:r w:rsidR="00134F78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tysięcy złotych).</w:t>
      </w:r>
    </w:p>
    <w:p w:rsidR="004657CB" w:rsidRPr="00A34B36" w:rsidRDefault="004657CB" w:rsidP="006F585A">
      <w:pPr>
        <w:pStyle w:val="Akapitzlist"/>
        <w:numPr>
          <w:ilvl w:val="0"/>
          <w:numId w:val="4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D23671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 xml:space="preserve">że zadanie można zrealizować mniejszym kosztem, złożone oferty </w:t>
      </w:r>
      <w:r w:rsidR="007815C0" w:rsidRPr="00A34B36">
        <w:rPr>
          <w:rFonts w:ascii="Arial" w:hAnsi="Arial" w:cs="Arial"/>
        </w:rPr>
        <w:t>nie uzyskają akceptacji Komisji Konkursowej lub zaistnieje konieczność zmiany budżetu Gminy Bytom w części przeznaczonej na realizację zadania z ważnych przyczyn, niemożliwych do przewidzenia w dniu ogłoszenia konkursu.</w:t>
      </w:r>
    </w:p>
    <w:p w:rsidR="00405788" w:rsidRPr="00A34B36" w:rsidRDefault="007815C0" w:rsidP="00405788">
      <w:pPr>
        <w:ind w:left="357"/>
        <w:jc w:val="center"/>
        <w:rPr>
          <w:rFonts w:ascii="Arial" w:hAnsi="Arial" w:cs="Arial"/>
          <w:b/>
          <w:bCs/>
        </w:rPr>
      </w:pPr>
      <w:bookmarkStart w:id="0" w:name="_Hlk68795843"/>
      <w:r w:rsidRPr="00A34B36">
        <w:rPr>
          <w:rFonts w:ascii="Arial" w:hAnsi="Arial" w:cs="Arial"/>
          <w:b/>
          <w:bCs/>
        </w:rPr>
        <w:t>§ 4</w:t>
      </w:r>
      <w:r w:rsidR="00405788" w:rsidRPr="00A34B36">
        <w:rPr>
          <w:rFonts w:ascii="Arial" w:hAnsi="Arial" w:cs="Arial"/>
          <w:b/>
          <w:bCs/>
        </w:rPr>
        <w:t xml:space="preserve"> </w:t>
      </w:r>
    </w:p>
    <w:p w:rsidR="007815C0" w:rsidRPr="00A34B36" w:rsidRDefault="007815C0" w:rsidP="00405788">
      <w:pPr>
        <w:ind w:left="357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Termin realizacji zadania i składania ofert</w:t>
      </w:r>
    </w:p>
    <w:p w:rsidR="00405788" w:rsidRPr="00A34B36" w:rsidRDefault="00405788" w:rsidP="00405788">
      <w:pPr>
        <w:ind w:left="357"/>
        <w:jc w:val="center"/>
        <w:rPr>
          <w:rFonts w:ascii="Arial" w:hAnsi="Arial" w:cs="Arial"/>
          <w:b/>
          <w:bCs/>
        </w:rPr>
      </w:pPr>
    </w:p>
    <w:bookmarkEnd w:id="0"/>
    <w:p w:rsidR="007815C0" w:rsidRPr="00A34B36" w:rsidRDefault="007815C0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Zadanie winno być wykonane w 202</w:t>
      </w:r>
      <w:r w:rsidR="003C255D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 w terminie wskazanym w ofercie, którego real</w:t>
      </w:r>
      <w:r w:rsidR="00134F78" w:rsidRPr="00A34B36">
        <w:rPr>
          <w:rFonts w:ascii="Arial" w:hAnsi="Arial" w:cs="Arial"/>
        </w:rPr>
        <w:t xml:space="preserve">izacja mieści się w okresie od </w:t>
      </w:r>
      <w:r w:rsidR="003C255D" w:rsidRPr="00A34B36">
        <w:rPr>
          <w:rFonts w:ascii="Arial" w:hAnsi="Arial" w:cs="Arial"/>
        </w:rPr>
        <w:t xml:space="preserve">1 </w:t>
      </w:r>
      <w:r w:rsidR="00E539FE" w:rsidRPr="00A34B36">
        <w:rPr>
          <w:rFonts w:ascii="Arial" w:hAnsi="Arial" w:cs="Arial"/>
        </w:rPr>
        <w:t>grudnia</w:t>
      </w:r>
      <w:r w:rsidRPr="00A34B36">
        <w:rPr>
          <w:rFonts w:ascii="Arial" w:hAnsi="Arial" w:cs="Arial"/>
        </w:rPr>
        <w:t xml:space="preserve"> 202</w:t>
      </w:r>
      <w:r w:rsidR="003C255D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 do 31 grudnia 202</w:t>
      </w:r>
      <w:r w:rsidR="003C255D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</w:t>
      </w:r>
    </w:p>
    <w:p w:rsidR="007815C0" w:rsidRPr="00A34B36" w:rsidRDefault="000D07D5" w:rsidP="00AC53B5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Oferty na realizację zadania należy zło</w:t>
      </w:r>
      <w:r w:rsidR="005533AC" w:rsidRPr="00A34B36">
        <w:rPr>
          <w:rFonts w:ascii="Arial" w:hAnsi="Arial" w:cs="Arial"/>
        </w:rPr>
        <w:t xml:space="preserve">żyć na zasadach opisanych w § 5 </w:t>
      </w:r>
      <w:r w:rsidRPr="00A34B36">
        <w:rPr>
          <w:rFonts w:ascii="Arial" w:hAnsi="Arial" w:cs="Arial"/>
        </w:rPr>
        <w:t xml:space="preserve">ogłoszenia w nieprzekraczalnym terminie do </w:t>
      </w:r>
      <w:r w:rsidR="00316CE7" w:rsidRPr="00A34B36">
        <w:rPr>
          <w:rFonts w:ascii="Arial" w:hAnsi="Arial" w:cs="Arial"/>
        </w:rPr>
        <w:t>1</w:t>
      </w:r>
      <w:r w:rsidR="00E539FE" w:rsidRPr="00A34B36">
        <w:rPr>
          <w:rFonts w:ascii="Arial" w:hAnsi="Arial" w:cs="Arial"/>
        </w:rPr>
        <w:t>3</w:t>
      </w:r>
      <w:r w:rsidR="00316CE7" w:rsidRPr="00A34B36">
        <w:rPr>
          <w:rFonts w:ascii="Arial" w:hAnsi="Arial" w:cs="Arial"/>
        </w:rPr>
        <w:t xml:space="preserve"> grudnia</w:t>
      </w:r>
      <w:r w:rsidR="003C255D" w:rsidRPr="00A34B36">
        <w:rPr>
          <w:rFonts w:ascii="Arial" w:hAnsi="Arial" w:cs="Arial"/>
        </w:rPr>
        <w:t xml:space="preserve"> 2022</w:t>
      </w:r>
      <w:r w:rsidR="00707D2E" w:rsidRPr="00A34B36">
        <w:rPr>
          <w:rFonts w:ascii="Arial" w:hAnsi="Arial" w:cs="Arial"/>
        </w:rPr>
        <w:t xml:space="preserve"> r</w:t>
      </w:r>
      <w:r w:rsidRPr="00A34B36">
        <w:rPr>
          <w:rFonts w:ascii="Arial" w:hAnsi="Arial" w:cs="Arial"/>
        </w:rPr>
        <w:t>.</w:t>
      </w:r>
    </w:p>
    <w:p w:rsidR="00405788" w:rsidRPr="00A34B36" w:rsidRDefault="000D07D5" w:rsidP="009A35E4">
      <w:pPr>
        <w:pStyle w:val="Akapitzlist"/>
        <w:numPr>
          <w:ilvl w:val="0"/>
          <w:numId w:val="5"/>
        </w:numPr>
        <w:tabs>
          <w:tab w:val="left" w:pos="567"/>
        </w:tabs>
        <w:spacing w:after="280"/>
        <w:ind w:left="426" w:hanging="426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Rozstrzygnięcie i ogłoszenie wyników konkursu nastąpi </w:t>
      </w:r>
      <w:r w:rsidR="008A7A08" w:rsidRPr="00A34B36">
        <w:rPr>
          <w:rFonts w:ascii="Arial" w:hAnsi="Arial" w:cs="Arial"/>
        </w:rPr>
        <w:t xml:space="preserve">nie później niż </w:t>
      </w:r>
      <w:r w:rsidR="00D23671" w:rsidRPr="00A34B36">
        <w:rPr>
          <w:rFonts w:ascii="Arial" w:hAnsi="Arial" w:cs="Arial"/>
        </w:rPr>
        <w:br/>
      </w:r>
      <w:r w:rsidR="00316CE7" w:rsidRPr="00A34B36">
        <w:rPr>
          <w:rFonts w:ascii="Arial" w:hAnsi="Arial" w:cs="Arial"/>
        </w:rPr>
        <w:t>1</w:t>
      </w:r>
      <w:r w:rsidR="00E539FE" w:rsidRPr="00A34B36">
        <w:rPr>
          <w:rFonts w:ascii="Arial" w:hAnsi="Arial" w:cs="Arial"/>
        </w:rPr>
        <w:t>4</w:t>
      </w:r>
      <w:r w:rsidR="00316CE7" w:rsidRPr="00A34B36">
        <w:rPr>
          <w:rFonts w:ascii="Arial" w:hAnsi="Arial" w:cs="Arial"/>
        </w:rPr>
        <w:t xml:space="preserve"> </w:t>
      </w:r>
      <w:r w:rsidR="00780E7E" w:rsidRPr="00A34B36">
        <w:rPr>
          <w:rFonts w:ascii="Arial" w:hAnsi="Arial" w:cs="Arial"/>
        </w:rPr>
        <w:t>grudnia</w:t>
      </w:r>
      <w:r w:rsidR="00316CE7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202</w:t>
      </w:r>
      <w:r w:rsidR="003C255D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</w:t>
      </w:r>
      <w:bookmarkStart w:id="1" w:name="_Hlk68799147"/>
    </w:p>
    <w:p w:rsidR="00405788" w:rsidRPr="00A34B36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§ 5</w:t>
      </w:r>
      <w:r w:rsidR="00405788" w:rsidRPr="00A34B36">
        <w:rPr>
          <w:rFonts w:ascii="Arial" w:hAnsi="Arial" w:cs="Arial"/>
          <w:b/>
          <w:bCs/>
        </w:rPr>
        <w:t xml:space="preserve"> </w:t>
      </w:r>
    </w:p>
    <w:p w:rsidR="000D07D5" w:rsidRPr="00A34B36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Warunki składania ofert</w:t>
      </w:r>
    </w:p>
    <w:p w:rsidR="00405788" w:rsidRPr="00A34B36" w:rsidRDefault="00405788" w:rsidP="00405788">
      <w:pPr>
        <w:ind w:left="357"/>
        <w:jc w:val="center"/>
        <w:rPr>
          <w:rFonts w:ascii="Arial" w:hAnsi="Arial" w:cs="Arial"/>
          <w:b/>
          <w:bCs/>
        </w:rPr>
      </w:pPr>
    </w:p>
    <w:bookmarkEnd w:id="1"/>
    <w:p w:rsidR="0049331D" w:rsidRPr="00A34B36" w:rsidRDefault="0049331D" w:rsidP="004A2811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</w:rPr>
      </w:pPr>
      <w:r w:rsidRPr="00A34B36">
        <w:rPr>
          <w:rFonts w:ascii="Arial" w:hAnsi="Arial" w:cs="Arial"/>
        </w:rPr>
        <w:t>Oferty wraz z wymaganym komp</w:t>
      </w:r>
      <w:r w:rsidR="004A2811" w:rsidRPr="00A34B36">
        <w:rPr>
          <w:rFonts w:ascii="Arial" w:hAnsi="Arial" w:cs="Arial"/>
        </w:rPr>
        <w:t xml:space="preserve">letem dokumentów, należy złożyć </w:t>
      </w:r>
      <w:r w:rsidR="00894B3F" w:rsidRPr="00A34B36">
        <w:rPr>
          <w:rFonts w:ascii="Arial" w:hAnsi="Arial" w:cs="Arial"/>
        </w:rPr>
        <w:t>w zamkniętej</w:t>
      </w:r>
      <w:r w:rsidRPr="00A34B36">
        <w:rPr>
          <w:rFonts w:ascii="Arial" w:hAnsi="Arial" w:cs="Arial"/>
        </w:rPr>
        <w:t>, opieczęt</w:t>
      </w:r>
      <w:r w:rsidR="00894B3F" w:rsidRPr="00A34B36">
        <w:rPr>
          <w:rFonts w:ascii="Arial" w:hAnsi="Arial" w:cs="Arial"/>
        </w:rPr>
        <w:t>owanej</w:t>
      </w:r>
      <w:r w:rsidRPr="00A34B36">
        <w:rPr>
          <w:rFonts w:ascii="Arial" w:hAnsi="Arial" w:cs="Arial"/>
        </w:rPr>
        <w:t xml:space="preserve"> </w:t>
      </w:r>
      <w:r w:rsidR="00894B3F" w:rsidRPr="00A34B36">
        <w:rPr>
          <w:rFonts w:ascii="Arial" w:hAnsi="Arial" w:cs="Arial"/>
        </w:rPr>
        <w:t>kopercie,</w:t>
      </w:r>
      <w:r w:rsidR="00C665A3" w:rsidRPr="00A34B36">
        <w:rPr>
          <w:rFonts w:ascii="Arial" w:hAnsi="Arial" w:cs="Arial"/>
        </w:rPr>
        <w:t xml:space="preserve"> na której należy wpisać nazwę oferenta, nazwę zadania oraz adnotację: „Konkurs ofert na 2022 rok - SPORT” z dopiskiem</w:t>
      </w:r>
      <w:r w:rsidR="00BF4749" w:rsidRPr="00A34B36">
        <w:rPr>
          <w:rFonts w:ascii="Arial" w:hAnsi="Arial" w:cs="Arial"/>
        </w:rPr>
        <w:t xml:space="preserve"> </w:t>
      </w:r>
      <w:r w:rsidR="0057285D" w:rsidRPr="00A34B36">
        <w:rPr>
          <w:rFonts w:ascii="Arial" w:hAnsi="Arial" w:cs="Arial"/>
        </w:rPr>
        <w:br/>
      </w:r>
      <w:r w:rsidR="00C665A3" w:rsidRPr="00A34B36">
        <w:rPr>
          <w:rFonts w:ascii="Arial" w:hAnsi="Arial" w:cs="Arial"/>
        </w:rPr>
        <w:t>NIE</w:t>
      </w:r>
      <w:r w:rsidR="0057285D" w:rsidRPr="00A34B36">
        <w:rPr>
          <w:rFonts w:ascii="Arial" w:hAnsi="Arial" w:cs="Arial"/>
        </w:rPr>
        <w:t xml:space="preserve"> </w:t>
      </w:r>
      <w:r w:rsidR="00C665A3" w:rsidRPr="00A34B36">
        <w:rPr>
          <w:rFonts w:ascii="Arial" w:hAnsi="Arial" w:cs="Arial"/>
        </w:rPr>
        <w:t xml:space="preserve">OTWIERAĆ </w:t>
      </w:r>
      <w:r w:rsidRPr="00A34B36">
        <w:rPr>
          <w:rFonts w:ascii="Arial" w:hAnsi="Arial" w:cs="Arial"/>
        </w:rPr>
        <w:t>w Kancelarii Urzędu Miejskiego w Bytom</w:t>
      </w:r>
      <w:r w:rsidR="005533AC" w:rsidRPr="00A34B36">
        <w:rPr>
          <w:rFonts w:ascii="Arial" w:hAnsi="Arial" w:cs="Arial"/>
        </w:rPr>
        <w:t>iu, ul. Parkowa 2, pokój nr 128 lub w punkcie podawczym Urzędu Miejskiego w Bytomiu przy ul. Smolenia 35 (pokój 16 - parter),</w:t>
      </w:r>
      <w:r w:rsidR="00C665A3" w:rsidRPr="00A34B36">
        <w:rPr>
          <w:rFonts w:ascii="Arial" w:hAnsi="Arial" w:cs="Arial"/>
        </w:rPr>
        <w:t xml:space="preserve"> w </w:t>
      </w:r>
      <w:r w:rsidRPr="00A34B36">
        <w:rPr>
          <w:rFonts w:ascii="Arial" w:hAnsi="Arial" w:cs="Arial"/>
        </w:rPr>
        <w:t xml:space="preserve">terminie do dnia </w:t>
      </w:r>
      <w:r w:rsidR="00E64E90" w:rsidRPr="00A34B36">
        <w:rPr>
          <w:rFonts w:ascii="Arial" w:hAnsi="Arial" w:cs="Arial"/>
        </w:rPr>
        <w:t>1</w:t>
      </w:r>
      <w:r w:rsidR="00E539FE" w:rsidRPr="00A34B36">
        <w:rPr>
          <w:rFonts w:ascii="Arial" w:hAnsi="Arial" w:cs="Arial"/>
        </w:rPr>
        <w:t>3</w:t>
      </w:r>
      <w:r w:rsidR="00E64E90" w:rsidRPr="00A34B36">
        <w:rPr>
          <w:rFonts w:ascii="Arial" w:hAnsi="Arial" w:cs="Arial"/>
        </w:rPr>
        <w:t xml:space="preserve"> grudnia</w:t>
      </w:r>
      <w:r w:rsidR="00707D2E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202</w:t>
      </w:r>
      <w:r w:rsidR="00C665A3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roku do godz. 15:00.</w:t>
      </w:r>
    </w:p>
    <w:p w:rsidR="0049331D" w:rsidRPr="00A34B36" w:rsidRDefault="0049331D" w:rsidP="00707D2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Oferty złożone po wskazanym terminie nie zostaną objęte procedurą konkursową. W przypadku ofert przesłanych drogą pocztową decyduje data wpływu oferty </w:t>
      </w:r>
      <w:r w:rsidR="00186756" w:rsidRPr="00A34B36">
        <w:rPr>
          <w:rFonts w:ascii="Arial" w:hAnsi="Arial" w:cs="Arial"/>
        </w:rPr>
        <w:t xml:space="preserve">             </w:t>
      </w:r>
      <w:r w:rsidRPr="00A34B36">
        <w:rPr>
          <w:rFonts w:ascii="Arial" w:hAnsi="Arial" w:cs="Arial"/>
        </w:rPr>
        <w:t xml:space="preserve">do Urzędu Miejskiego w Bytomiu, a nie data nadania oferty w urzędzie pocztowym. </w:t>
      </w:r>
    </w:p>
    <w:p w:rsidR="0049331D" w:rsidRPr="00A34B36" w:rsidRDefault="0049331D" w:rsidP="00C3357C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lastRenderedPageBreak/>
        <w:t>W ofercie oferent określa dane dotyczące zadania, a w szczególności dane oferenta, opis zadania (w tym</w:t>
      </w:r>
      <w:r w:rsidRPr="00A34B36">
        <w:rPr>
          <w:rFonts w:ascii="Arial" w:hAnsi="Arial" w:cs="Arial"/>
          <w:b/>
          <w:bCs/>
        </w:rPr>
        <w:t xml:space="preserve"> </w:t>
      </w:r>
      <w:r w:rsidRPr="00A34B36">
        <w:rPr>
          <w:rFonts w:ascii="Arial" w:hAnsi="Arial" w:cs="Arial"/>
          <w:bCs/>
        </w:rPr>
        <w:t>opis zakładanych rezultatów realizacji zadania)</w:t>
      </w:r>
      <w:r w:rsidRPr="00A34B36">
        <w:rPr>
          <w:rFonts w:ascii="Arial" w:hAnsi="Arial" w:cs="Arial"/>
        </w:rPr>
        <w:t>, charakterystykę oferenta, kalkulację kosztów.</w:t>
      </w:r>
    </w:p>
    <w:p w:rsidR="0049331D" w:rsidRPr="00A34B36" w:rsidRDefault="00186756" w:rsidP="00707D2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Oferta winna zostać złożona</w:t>
      </w:r>
      <w:r w:rsidR="0049331D" w:rsidRPr="00A34B36">
        <w:rPr>
          <w:rFonts w:ascii="Arial" w:hAnsi="Arial" w:cs="Arial"/>
        </w:rPr>
        <w:t xml:space="preserve"> w język</w:t>
      </w:r>
      <w:r w:rsidRPr="00A34B36">
        <w:rPr>
          <w:rFonts w:ascii="Arial" w:hAnsi="Arial" w:cs="Arial"/>
        </w:rPr>
        <w:t>u polskim, na</w:t>
      </w:r>
      <w:r w:rsidR="00C3357C" w:rsidRPr="00A34B36">
        <w:rPr>
          <w:rFonts w:ascii="Arial" w:hAnsi="Arial" w:cs="Arial"/>
        </w:rPr>
        <w:t>pisana komputerowo z </w:t>
      </w:r>
      <w:r w:rsidR="0049331D" w:rsidRPr="00A34B36">
        <w:rPr>
          <w:rFonts w:ascii="Arial" w:hAnsi="Arial" w:cs="Arial"/>
        </w:rPr>
        <w:t>wypełnieniem wszystkich miejsc w ofercie.</w:t>
      </w:r>
    </w:p>
    <w:p w:rsidR="0049331D" w:rsidRPr="00A34B36" w:rsidRDefault="0049331D" w:rsidP="00707D2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Wzory: oferty, oświadczenia</w:t>
      </w:r>
      <w:r w:rsidR="005533AC" w:rsidRPr="00A34B36">
        <w:rPr>
          <w:rFonts w:ascii="Arial" w:hAnsi="Arial" w:cs="Arial"/>
        </w:rPr>
        <w:t xml:space="preserve">, aktualizacji, umowy i sprawozdania </w:t>
      </w:r>
      <w:r w:rsidRPr="00A34B36">
        <w:rPr>
          <w:rFonts w:ascii="Arial" w:hAnsi="Arial" w:cs="Arial"/>
        </w:rPr>
        <w:t>są dostępne wraz z ogłoszeniem w Biuletynie Informacji Publicznej Gminy Bytom (zakładka: „konkursy ofert”) na miejskiej stronie internetowej (</w:t>
      </w:r>
      <w:hyperlink r:id="rId8" w:history="1">
        <w:r w:rsidRPr="00A34B36">
          <w:rPr>
            <w:rStyle w:val="Hipercze"/>
            <w:rFonts w:ascii="Arial" w:hAnsi="Arial" w:cs="Arial"/>
            <w:color w:val="auto"/>
          </w:rPr>
          <w:t>www.bytom.pl</w:t>
        </w:r>
      </w:hyperlink>
      <w:r w:rsidRPr="00A34B36">
        <w:rPr>
          <w:rFonts w:ascii="Arial" w:hAnsi="Arial" w:cs="Arial"/>
        </w:rPr>
        <w:t>)</w:t>
      </w:r>
      <w:r w:rsidR="004A2811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oraz w Wydziale Kultury i Sportu.</w:t>
      </w:r>
    </w:p>
    <w:p w:rsidR="0049331D" w:rsidRPr="00A34B36" w:rsidRDefault="0049331D" w:rsidP="00707D2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280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>Oferent może do ogłoszonego konkursu złożyć jedną ofertę.</w:t>
      </w:r>
    </w:p>
    <w:p w:rsidR="0049331D" w:rsidRPr="00A34B36" w:rsidRDefault="005533AC" w:rsidP="00C3357C">
      <w:pPr>
        <w:pStyle w:val="Akapitzlist"/>
        <w:numPr>
          <w:ilvl w:val="0"/>
          <w:numId w:val="25"/>
        </w:numPr>
        <w:autoSpaceDE w:val="0"/>
        <w:autoSpaceDN w:val="0"/>
        <w:adjustRightInd w:val="0"/>
        <w:ind w:hanging="357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Do oferty </w:t>
      </w:r>
      <w:r w:rsidR="0049331D" w:rsidRPr="00A34B36">
        <w:rPr>
          <w:rFonts w:ascii="Arial" w:hAnsi="Arial" w:cs="Arial"/>
        </w:rPr>
        <w:t>należy dołączyć następujące załączniki:</w:t>
      </w:r>
    </w:p>
    <w:p w:rsidR="0049331D" w:rsidRPr="00A34B36" w:rsidRDefault="0049331D" w:rsidP="00405788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</w:rPr>
        <w:t>aktualny odpis właściwego rejestru/ewidencji dla oferenta, w tym odpis elektroniczny (wymóg nie doty</w:t>
      </w:r>
      <w:r w:rsidR="00C3357C" w:rsidRPr="00A34B36">
        <w:rPr>
          <w:rFonts w:ascii="Arial" w:hAnsi="Arial" w:cs="Arial"/>
        </w:rPr>
        <w:t>czy podmiotów, które figurują w </w:t>
      </w:r>
      <w:r w:rsidRPr="00A34B36">
        <w:rPr>
          <w:rFonts w:ascii="Arial" w:hAnsi="Arial" w:cs="Arial"/>
        </w:rPr>
        <w:t>rejestrach/ewidencjach pro</w:t>
      </w:r>
      <w:r w:rsidR="00C3357C" w:rsidRPr="00A34B36">
        <w:rPr>
          <w:rFonts w:ascii="Arial" w:hAnsi="Arial" w:cs="Arial"/>
        </w:rPr>
        <w:t>wadzonych przez Urząd Miejski w </w:t>
      </w:r>
      <w:r w:rsidRPr="00A34B36">
        <w:rPr>
          <w:rFonts w:ascii="Arial" w:hAnsi="Arial" w:cs="Arial"/>
        </w:rPr>
        <w:t>Bytomiu) lub inne dokumenty potwierdzaj</w:t>
      </w:r>
      <w:r w:rsidR="00405788" w:rsidRPr="00A34B36">
        <w:rPr>
          <w:rFonts w:ascii="Arial" w:hAnsi="Arial" w:cs="Arial"/>
        </w:rPr>
        <w:t xml:space="preserve">ące status prawny wnioskodawcy </w:t>
      </w:r>
      <w:r w:rsidRPr="00A34B36">
        <w:rPr>
          <w:rFonts w:ascii="Arial" w:hAnsi="Arial" w:cs="Arial"/>
        </w:rPr>
        <w:t>i umocowanie osób go reprezentujących;</w:t>
      </w:r>
    </w:p>
    <w:p w:rsidR="00692D67" w:rsidRPr="00A34B36" w:rsidRDefault="00143817" w:rsidP="00405788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</w:rPr>
        <w:t>oświadczenie oferenta dot</w:t>
      </w:r>
      <w:r w:rsidR="0057285D" w:rsidRPr="00A34B36">
        <w:rPr>
          <w:rFonts w:ascii="Arial" w:hAnsi="Arial" w:cs="Arial"/>
        </w:rPr>
        <w:t>yczące</w:t>
      </w:r>
      <w:r w:rsidRPr="00A34B36">
        <w:rPr>
          <w:rFonts w:ascii="Arial" w:hAnsi="Arial" w:cs="Arial"/>
        </w:rPr>
        <w:t xml:space="preserve"> </w:t>
      </w:r>
      <w:r w:rsidR="00E64E90" w:rsidRPr="00A34B36">
        <w:rPr>
          <w:rFonts w:ascii="Arial" w:hAnsi="Arial" w:cs="Arial"/>
        </w:rPr>
        <w:t xml:space="preserve">swojego statusu wobec </w:t>
      </w:r>
      <w:r w:rsidRPr="00A34B36">
        <w:rPr>
          <w:rFonts w:ascii="Arial" w:hAnsi="Arial" w:cs="Arial"/>
        </w:rPr>
        <w:t>podatku VAT;</w:t>
      </w:r>
    </w:p>
    <w:p w:rsidR="00780E7E" w:rsidRPr="00A34B36" w:rsidRDefault="00780E7E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>ostateczną decyzję o pozwoleniu na budowę lub innych</w:t>
      </w:r>
      <w:r w:rsidR="00C13C39" w:rsidRPr="00A34B36">
        <w:rPr>
          <w:rFonts w:ascii="Arial" w:hAnsi="Arial" w:cs="Arial"/>
          <w:szCs w:val="17"/>
        </w:rPr>
        <w:t xml:space="preserve"> robót budowlanych oraz</w:t>
      </w:r>
      <w:r w:rsidRPr="00A34B36">
        <w:rPr>
          <w:rFonts w:ascii="Arial" w:hAnsi="Arial" w:cs="Arial"/>
          <w:szCs w:val="17"/>
        </w:rPr>
        <w:t xml:space="preserve"> dokumentów wymaganych odrębnymi przepisami dla zakresu zadania objętego ofertą lub zgłoszenie modernizacji we właściwym organie admini</w:t>
      </w:r>
      <w:r w:rsidR="00C13C39" w:rsidRPr="00A34B36">
        <w:rPr>
          <w:rFonts w:ascii="Arial" w:hAnsi="Arial" w:cs="Arial"/>
          <w:szCs w:val="17"/>
        </w:rPr>
        <w:t>stracji architektoniczno-budowla</w:t>
      </w:r>
      <w:r w:rsidRPr="00A34B36">
        <w:rPr>
          <w:rFonts w:ascii="Arial" w:hAnsi="Arial" w:cs="Arial"/>
          <w:szCs w:val="17"/>
        </w:rPr>
        <w:t>nej z zaświadczeniem o braku sprzeciwu wydanym przez ww. organ;</w:t>
      </w:r>
    </w:p>
    <w:p w:rsidR="00780E7E" w:rsidRPr="00A34B36" w:rsidRDefault="00780E7E" w:rsidP="00405788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 xml:space="preserve">oświadczenie o posiadaniu wszystkich przewidzianych prawem dokumentów                 i decyzji które uprawniają podmiot do przeprowadzenia i realizacji </w:t>
      </w:r>
      <w:r w:rsidR="00D1716F" w:rsidRPr="00A34B36">
        <w:rPr>
          <w:rFonts w:ascii="Arial" w:hAnsi="Arial" w:cs="Arial"/>
          <w:szCs w:val="17"/>
        </w:rPr>
        <w:t>zadania;</w:t>
      </w:r>
    </w:p>
    <w:p w:rsidR="00780E7E" w:rsidRPr="00A34B36" w:rsidRDefault="00780E7E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>podstawowe elementy dokumentacji technicznej (plan zagospodarowania terenu, główne rzuty poziome i przekroje, opis techniczny przedsięwzięcia lub inne niezbędne szkice i rysunki);</w:t>
      </w:r>
    </w:p>
    <w:p w:rsidR="00780E7E" w:rsidRPr="00A34B36" w:rsidRDefault="00780E7E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>oświadczenie o posiadanym prawie do dysponowania nieruchomością na cele budowlane;</w:t>
      </w:r>
    </w:p>
    <w:p w:rsidR="00780E7E" w:rsidRPr="00A34B36" w:rsidRDefault="00780E7E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>zbiorcze zestawienie kosztów oraz harmonogram rzeczowo-finansowy zadania;</w:t>
      </w:r>
    </w:p>
    <w:p w:rsidR="00780E7E" w:rsidRPr="00A34B36" w:rsidRDefault="00780E7E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</w:rPr>
        <w:t>dokumenty potwierdzające działalność sportową klubu w 2022 r. (skondensowana i czytelna forma opisu działalności klubu z uwzględnieniem największych  sukcesów sportowych, wyszczególnienie liczby sekcji, kategorii wiekowyc</w:t>
      </w:r>
      <w:r w:rsidR="005B6B92" w:rsidRPr="00A34B36">
        <w:rPr>
          <w:rFonts w:ascii="Arial" w:hAnsi="Arial" w:cs="Arial"/>
        </w:rPr>
        <w:t>h, liczby zawodników, trenerów);</w:t>
      </w:r>
    </w:p>
    <w:p w:rsidR="0049331D" w:rsidRPr="00A34B36" w:rsidRDefault="00405788" w:rsidP="00780E7E">
      <w:pPr>
        <w:pStyle w:val="NormalnyWeb"/>
        <w:numPr>
          <w:ilvl w:val="1"/>
          <w:numId w:val="6"/>
        </w:numPr>
        <w:spacing w:before="0" w:beforeAutospacing="0" w:after="0" w:afterAutospacing="0"/>
        <w:ind w:left="709" w:hanging="283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oświadczenie, </w:t>
      </w:r>
      <w:r w:rsidR="0049331D" w:rsidRPr="00A34B36">
        <w:rPr>
          <w:rFonts w:ascii="Arial" w:hAnsi="Arial" w:cs="Arial"/>
        </w:rPr>
        <w:t>że oferent nie należy do</w:t>
      </w:r>
      <w:r w:rsidR="00C3357C" w:rsidRPr="00A34B36">
        <w:rPr>
          <w:rFonts w:ascii="Arial" w:hAnsi="Arial" w:cs="Arial"/>
        </w:rPr>
        <w:t xml:space="preserve"> sektora finansów publicznych i nie działa </w:t>
      </w:r>
      <w:r w:rsidR="0049331D" w:rsidRPr="00A34B36">
        <w:rPr>
          <w:rFonts w:ascii="Arial" w:hAnsi="Arial" w:cs="Arial"/>
        </w:rPr>
        <w:t>w zakresie przedłożonej oferty w celu osiągnięcia zysku;</w:t>
      </w:r>
    </w:p>
    <w:p w:rsidR="0049331D" w:rsidRPr="00A34B36" w:rsidRDefault="0049331D" w:rsidP="00143817">
      <w:pPr>
        <w:pStyle w:val="NormalnyWeb"/>
        <w:numPr>
          <w:ilvl w:val="1"/>
          <w:numId w:val="6"/>
        </w:numPr>
        <w:spacing w:before="0" w:beforeAutospacing="0" w:after="0" w:afterAutospacing="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dokumenty potwierdzające powołanie osób upoważnionych do działania </w:t>
      </w:r>
      <w:r w:rsidR="005B6B92" w:rsidRPr="00A34B36">
        <w:rPr>
          <w:rFonts w:ascii="Arial" w:hAnsi="Arial" w:cs="Arial"/>
        </w:rPr>
        <w:t xml:space="preserve">                 </w:t>
      </w:r>
      <w:r w:rsidRPr="00A34B36">
        <w:rPr>
          <w:rFonts w:ascii="Arial" w:hAnsi="Arial" w:cs="Arial"/>
        </w:rPr>
        <w:t xml:space="preserve">w imieniu wnioskodawcy wystawione przez osoby statutowo upoważnione </w:t>
      </w:r>
      <w:r w:rsidR="0057285D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do składania oświadczeń woli w imieniu oferenta;</w:t>
      </w:r>
    </w:p>
    <w:p w:rsidR="0049331D" w:rsidRPr="00A34B36" w:rsidRDefault="0049331D" w:rsidP="00143817">
      <w:pPr>
        <w:pStyle w:val="NormalnyWeb"/>
        <w:numPr>
          <w:ilvl w:val="1"/>
          <w:numId w:val="6"/>
        </w:numPr>
        <w:spacing w:before="0" w:beforeAutospacing="0" w:after="0" w:afterAutospacing="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 przypadku organizacji zadania na obiektach n</w:t>
      </w:r>
      <w:r w:rsidR="00132964" w:rsidRPr="00A34B36">
        <w:rPr>
          <w:rFonts w:ascii="Arial" w:hAnsi="Arial" w:cs="Arial"/>
        </w:rPr>
        <w:t>iebędących własnością podmiotu wskazane jest dołączenie do oferty dokumentów</w:t>
      </w:r>
      <w:r w:rsidRPr="00A34B36">
        <w:rPr>
          <w:rFonts w:ascii="Arial" w:hAnsi="Arial" w:cs="Arial"/>
        </w:rPr>
        <w:t xml:space="preserve"> potwierdzając</w:t>
      </w:r>
      <w:r w:rsidR="00132964" w:rsidRPr="00A34B36">
        <w:rPr>
          <w:rFonts w:ascii="Arial" w:hAnsi="Arial" w:cs="Arial"/>
        </w:rPr>
        <w:t>ych</w:t>
      </w:r>
      <w:r w:rsidRPr="00A34B36">
        <w:rPr>
          <w:rFonts w:ascii="Arial" w:hAnsi="Arial" w:cs="Arial"/>
        </w:rPr>
        <w:t xml:space="preserve"> możliwość pr</w:t>
      </w:r>
      <w:r w:rsidR="00C3357C" w:rsidRPr="00A34B36">
        <w:rPr>
          <w:rFonts w:ascii="Arial" w:hAnsi="Arial" w:cs="Arial"/>
        </w:rPr>
        <w:t xml:space="preserve">zeprowadzenia przedsięwzięcia </w:t>
      </w:r>
      <w:r w:rsidRPr="00A34B36">
        <w:rPr>
          <w:rFonts w:ascii="Arial" w:hAnsi="Arial" w:cs="Arial"/>
        </w:rPr>
        <w:t>we wskazanym miejscu, czyli: list intencyjny, umowę partnerską, oświadczenie właściciela obiektu/posesji;</w:t>
      </w:r>
    </w:p>
    <w:p w:rsidR="0049331D" w:rsidRPr="00A34B36" w:rsidRDefault="0049331D" w:rsidP="005B6B92">
      <w:pPr>
        <w:pStyle w:val="NormalnyWeb"/>
        <w:numPr>
          <w:ilvl w:val="1"/>
          <w:numId w:val="6"/>
        </w:numPr>
        <w:spacing w:before="0" w:beforeAutospacing="0" w:after="0" w:afterAutospacing="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49331D" w:rsidRPr="00A34B36" w:rsidRDefault="0049331D" w:rsidP="005B6B92">
      <w:pPr>
        <w:pStyle w:val="NormalnyWeb"/>
        <w:numPr>
          <w:ilvl w:val="1"/>
          <w:numId w:val="6"/>
        </w:numPr>
        <w:spacing w:before="0" w:beforeAutospacing="0" w:after="0" w:afterAutospacing="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49331D" w:rsidRPr="00A34B36" w:rsidRDefault="0049331D" w:rsidP="005B6B92">
      <w:pPr>
        <w:pStyle w:val="NormalnyWeb"/>
        <w:numPr>
          <w:ilvl w:val="1"/>
          <w:numId w:val="6"/>
        </w:numPr>
        <w:spacing w:before="0" w:beforeAutospacing="0" w:after="0" w:afterAutospacing="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lastRenderedPageBreak/>
        <w:t xml:space="preserve">w przypadku złożenia oferty </w:t>
      </w:r>
      <w:r w:rsidR="00C3357C" w:rsidRPr="00A34B36">
        <w:rPr>
          <w:rFonts w:ascii="Arial" w:hAnsi="Arial" w:cs="Arial"/>
        </w:rPr>
        <w:t>przez spółkę akcyjną i spółkę z </w:t>
      </w:r>
      <w:r w:rsidRPr="00A34B36">
        <w:rPr>
          <w:rFonts w:ascii="Arial" w:hAnsi="Arial" w:cs="Arial"/>
        </w:rPr>
        <w:t>ograniczoną odpowiedzialnością – statut i dokument potwierdzający działanie w formule</w:t>
      </w:r>
      <w:r w:rsidR="005B6B92" w:rsidRPr="00A34B36">
        <w:rPr>
          <w:rFonts w:ascii="Arial" w:hAnsi="Arial" w:cs="Arial"/>
        </w:rPr>
        <w:t xml:space="preserve"> non profit bądź not for profit.</w:t>
      </w:r>
    </w:p>
    <w:p w:rsidR="0049331D" w:rsidRPr="00A34B36" w:rsidRDefault="0049331D" w:rsidP="00C3357C">
      <w:pPr>
        <w:pStyle w:val="NormalnyWeb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A34B36">
        <w:rPr>
          <w:rFonts w:ascii="Arial" w:hAnsi="Arial" w:cs="Arial"/>
        </w:rPr>
        <w:t>Wyżej wymienione dokumenty składa się w postaci oryginalnej lub kserokopii. Dokumenty powinny być opatrzone datą, pieczęcią oraz podpisem osób statutowo uprawnionych do reprezentowania oferenta.</w:t>
      </w:r>
    </w:p>
    <w:p w:rsidR="0049331D" w:rsidRPr="00A34B36" w:rsidRDefault="0049331D" w:rsidP="00C3357C">
      <w:pPr>
        <w:pStyle w:val="NormalnyWeb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A34B36">
        <w:rPr>
          <w:rFonts w:ascii="Arial" w:hAnsi="Arial" w:cs="Arial"/>
        </w:rPr>
        <w:t>Wszystkie kserokopie dokumentów powinny być potwierdzone „za zgodnoś</w:t>
      </w:r>
      <w:r w:rsidR="00C3357C" w:rsidRPr="00A34B36">
        <w:rPr>
          <w:rFonts w:ascii="Arial" w:hAnsi="Arial" w:cs="Arial"/>
        </w:rPr>
        <w:t xml:space="preserve">ć                            z </w:t>
      </w:r>
      <w:r w:rsidR="005533AC" w:rsidRPr="00A34B36">
        <w:rPr>
          <w:rFonts w:ascii="Arial" w:hAnsi="Arial" w:cs="Arial"/>
        </w:rPr>
        <w:t>o</w:t>
      </w:r>
      <w:r w:rsidRPr="00A34B36">
        <w:rPr>
          <w:rFonts w:ascii="Arial" w:hAnsi="Arial" w:cs="Arial"/>
        </w:rPr>
        <w:t xml:space="preserve">ryginałem” pieczęcią oferenta oraz podpisem osób statutowo uprawnionych </w:t>
      </w:r>
      <w:r w:rsidR="0057285D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do reprezentowania oferenta.</w:t>
      </w:r>
    </w:p>
    <w:p w:rsidR="0049331D" w:rsidRPr="00A34B36" w:rsidRDefault="0049331D" w:rsidP="00C3357C">
      <w:pPr>
        <w:pStyle w:val="NormalnyWeb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A34B36">
        <w:rPr>
          <w:rFonts w:ascii="Arial" w:hAnsi="Arial" w:cs="Arial"/>
        </w:rPr>
        <w:t>Do oferty można dołączyć inne dokumenty mogące mieć znaczenie przy ocenie projektu.</w:t>
      </w:r>
    </w:p>
    <w:p w:rsidR="0049331D" w:rsidRPr="00A34B36" w:rsidRDefault="0049331D" w:rsidP="00C3357C">
      <w:pPr>
        <w:pStyle w:val="NormalnyWeb"/>
        <w:numPr>
          <w:ilvl w:val="0"/>
          <w:numId w:val="25"/>
        </w:numPr>
        <w:spacing w:before="0" w:beforeAutospacing="0" w:after="0" w:afterAutospacing="0"/>
        <w:rPr>
          <w:rFonts w:ascii="Arial" w:hAnsi="Arial" w:cs="Arial"/>
        </w:rPr>
      </w:pPr>
      <w:r w:rsidRPr="00A34B36">
        <w:rPr>
          <w:rFonts w:ascii="Arial" w:hAnsi="Arial" w:cs="Arial"/>
          <w:szCs w:val="17"/>
        </w:rPr>
        <w:t xml:space="preserve">Oferent powinien wykazać w ofercie wkład </w:t>
      </w:r>
      <w:r w:rsidR="00FE6623" w:rsidRPr="00A34B36">
        <w:rPr>
          <w:rFonts w:ascii="Arial" w:hAnsi="Arial" w:cs="Arial"/>
          <w:szCs w:val="17"/>
        </w:rPr>
        <w:t xml:space="preserve">własny </w:t>
      </w:r>
      <w:r w:rsidR="00C3357C" w:rsidRPr="00A34B36">
        <w:rPr>
          <w:rFonts w:ascii="Arial" w:hAnsi="Arial" w:cs="Arial"/>
          <w:szCs w:val="17"/>
        </w:rPr>
        <w:t>w zadanie (finansowy, os</w:t>
      </w:r>
      <w:r w:rsidR="005533AC" w:rsidRPr="00A34B36">
        <w:rPr>
          <w:rFonts w:ascii="Arial" w:hAnsi="Arial" w:cs="Arial"/>
          <w:szCs w:val="17"/>
        </w:rPr>
        <w:t>o</w:t>
      </w:r>
      <w:r w:rsidRPr="00A34B36">
        <w:rPr>
          <w:rFonts w:ascii="Arial" w:hAnsi="Arial" w:cs="Arial"/>
          <w:szCs w:val="17"/>
        </w:rPr>
        <w:t xml:space="preserve">bowy lub rzeczowy) </w:t>
      </w:r>
      <w:r w:rsidR="00405788" w:rsidRPr="00A34B36">
        <w:rPr>
          <w:rFonts w:ascii="Arial" w:hAnsi="Arial" w:cs="Arial"/>
          <w:szCs w:val="17"/>
        </w:rPr>
        <w:t>o wartości nie mniejszej niż 10</w:t>
      </w:r>
      <w:r w:rsidR="00186756" w:rsidRPr="00A34B36">
        <w:rPr>
          <w:rFonts w:ascii="Arial" w:hAnsi="Arial" w:cs="Arial"/>
          <w:szCs w:val="17"/>
        </w:rPr>
        <w:t xml:space="preserve"> </w:t>
      </w:r>
      <w:r w:rsidRPr="00A34B36">
        <w:rPr>
          <w:rFonts w:ascii="Arial" w:hAnsi="Arial" w:cs="Arial"/>
          <w:szCs w:val="17"/>
        </w:rPr>
        <w:t>% wartości projektu.</w:t>
      </w:r>
    </w:p>
    <w:p w:rsidR="0049331D" w:rsidRPr="00A34B36" w:rsidRDefault="0049331D" w:rsidP="0049331D">
      <w:pPr>
        <w:pStyle w:val="NormalnyWeb"/>
        <w:spacing w:before="0" w:beforeAutospacing="0" w:after="0" w:afterAutospacing="0"/>
        <w:ind w:left="720"/>
        <w:jc w:val="both"/>
      </w:pPr>
    </w:p>
    <w:p w:rsidR="001A6BE2" w:rsidRPr="00A34B36" w:rsidRDefault="00ED4BED" w:rsidP="001A6BE2">
      <w:pPr>
        <w:ind w:left="357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§ 6</w:t>
      </w:r>
    </w:p>
    <w:p w:rsidR="00ED4BED" w:rsidRPr="00A34B36" w:rsidRDefault="00ED4BED" w:rsidP="001A6BE2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 Określenie niezbędnych wymogów formalnych</w:t>
      </w:r>
    </w:p>
    <w:p w:rsidR="00ED4BED" w:rsidRPr="00A34B36" w:rsidRDefault="00ED4BED" w:rsidP="001A6BE2">
      <w:pPr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Oferty niespełniające jednego z poniższych wymogów zostaną odrzucone </w:t>
      </w:r>
      <w:r w:rsidR="00186756" w:rsidRPr="00A34B36">
        <w:rPr>
          <w:rFonts w:ascii="Arial" w:hAnsi="Arial" w:cs="Arial"/>
        </w:rPr>
        <w:t xml:space="preserve">              </w:t>
      </w:r>
      <w:r w:rsidRPr="00A34B36">
        <w:rPr>
          <w:rFonts w:ascii="Arial" w:hAnsi="Arial" w:cs="Arial"/>
        </w:rPr>
        <w:t>ze względów formalnych:</w:t>
      </w:r>
    </w:p>
    <w:p w:rsidR="00ED4BED" w:rsidRPr="00A34B36" w:rsidRDefault="00ED4BED" w:rsidP="001A6BE2">
      <w:pPr>
        <w:pStyle w:val="Akapitzlist"/>
        <w:numPr>
          <w:ilvl w:val="0"/>
          <w:numId w:val="8"/>
        </w:numPr>
        <w:ind w:left="851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złożenie oferty w określonym w ogłoszeniu terminie;</w:t>
      </w:r>
    </w:p>
    <w:p w:rsidR="00ED4BED" w:rsidRPr="00A34B36" w:rsidRDefault="00ED4BED" w:rsidP="00E838EF">
      <w:pPr>
        <w:pStyle w:val="Akapitzlist"/>
        <w:numPr>
          <w:ilvl w:val="0"/>
          <w:numId w:val="8"/>
        </w:numPr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planowana realizacja zadania w określonym terminie;</w:t>
      </w:r>
    </w:p>
    <w:p w:rsidR="00ED4BED" w:rsidRPr="00A34B36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złożenie oferty na obowiązującym wzorze, podpisanym przez osoby uprawnione do reprezentowania wnioskodawcy;</w:t>
      </w:r>
    </w:p>
    <w:p w:rsidR="00ED4BED" w:rsidRPr="00A34B36" w:rsidRDefault="00ED4BED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złożenie wymaganych pieczątek i podpisów w zakresie </w:t>
      </w:r>
      <w:r w:rsidR="00F22A53" w:rsidRPr="00A34B36">
        <w:rPr>
          <w:rFonts w:ascii="Arial" w:hAnsi="Arial" w:cs="Arial"/>
        </w:rPr>
        <w:t>wskazanym w § 5;</w:t>
      </w:r>
    </w:p>
    <w:p w:rsidR="00F22A53" w:rsidRPr="00A34B36" w:rsidRDefault="00F22A53" w:rsidP="00E838EF">
      <w:pPr>
        <w:pStyle w:val="Akapitzlist"/>
        <w:numPr>
          <w:ilvl w:val="0"/>
          <w:numId w:val="8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bezbłędna pod względem formalno – rachunkowym kalkulacja przewidywanych kosztów realizacji zadania;</w:t>
      </w:r>
    </w:p>
    <w:p w:rsidR="00F22A53" w:rsidRPr="00A34B36" w:rsidRDefault="00F22A53" w:rsidP="00307F98">
      <w:pPr>
        <w:pStyle w:val="Akapitzlist"/>
        <w:numPr>
          <w:ilvl w:val="0"/>
          <w:numId w:val="8"/>
        </w:numPr>
        <w:ind w:left="850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właściwe wypełnienie wszystkich punktów i oświadczeń w ofercie;</w:t>
      </w:r>
    </w:p>
    <w:p w:rsidR="00F22A53" w:rsidRPr="00A34B36" w:rsidRDefault="00F22A53" w:rsidP="00307F98">
      <w:pPr>
        <w:pStyle w:val="Akapitzlist"/>
        <w:numPr>
          <w:ilvl w:val="0"/>
          <w:numId w:val="8"/>
        </w:numPr>
        <w:ind w:left="850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złożenie wymaganych załączników, oświadczeń i dokumentów w ofercie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formie wskazanej w § 5;</w:t>
      </w:r>
    </w:p>
    <w:p w:rsidR="00CF71D9" w:rsidRPr="00A34B36" w:rsidRDefault="00F22A53" w:rsidP="00307F98">
      <w:pPr>
        <w:pStyle w:val="Akapitzlist"/>
        <w:numPr>
          <w:ilvl w:val="0"/>
          <w:numId w:val="8"/>
        </w:numPr>
        <w:ind w:left="850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zgodność oferty realizacji zadania z d</w:t>
      </w:r>
      <w:r w:rsidR="00307F98" w:rsidRPr="00A34B36">
        <w:rPr>
          <w:rFonts w:ascii="Arial" w:hAnsi="Arial" w:cs="Arial"/>
        </w:rPr>
        <w:t>ziałalnością statutową oferenta</w:t>
      </w:r>
      <w:r w:rsidR="004A2811" w:rsidRPr="00A34B36">
        <w:rPr>
          <w:rFonts w:ascii="Arial" w:hAnsi="Arial" w:cs="Arial"/>
        </w:rPr>
        <w:t>.</w:t>
      </w:r>
    </w:p>
    <w:p w:rsidR="004A2811" w:rsidRPr="00A34B36" w:rsidRDefault="004A2811" w:rsidP="004A2811">
      <w:pPr>
        <w:pStyle w:val="Akapitzlist"/>
        <w:ind w:left="850"/>
        <w:contextualSpacing w:val="0"/>
        <w:rPr>
          <w:rFonts w:ascii="Arial" w:hAnsi="Arial" w:cs="Arial"/>
        </w:rPr>
      </w:pPr>
    </w:p>
    <w:p w:rsidR="00DC72CA" w:rsidRPr="00A34B36" w:rsidRDefault="00F22A53" w:rsidP="00DC72CA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§ 7</w:t>
      </w:r>
    </w:p>
    <w:p w:rsidR="00F22A53" w:rsidRPr="00A34B36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 Kryteria i tryb wyboru oferty</w:t>
      </w:r>
    </w:p>
    <w:p w:rsidR="00F22A53" w:rsidRPr="00A34B36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Złożone oferty będą rozpatrywane pod względem formalnym i merytorycznym przez pow</w:t>
      </w:r>
      <w:r w:rsidR="00BD477C" w:rsidRPr="00A34B36">
        <w:rPr>
          <w:rFonts w:ascii="Arial" w:hAnsi="Arial" w:cs="Arial"/>
        </w:rPr>
        <w:t xml:space="preserve">ołaną przez Prezydenta Bytomia </w:t>
      </w:r>
      <w:r w:rsidR="005533AC" w:rsidRPr="00A34B36">
        <w:rPr>
          <w:rFonts w:ascii="Arial" w:hAnsi="Arial" w:cs="Arial"/>
        </w:rPr>
        <w:t>k</w:t>
      </w:r>
      <w:r w:rsidR="00BD477C" w:rsidRPr="00A34B36">
        <w:rPr>
          <w:rFonts w:ascii="Arial" w:hAnsi="Arial" w:cs="Arial"/>
        </w:rPr>
        <w:t xml:space="preserve">omisję </w:t>
      </w:r>
      <w:r w:rsidR="005533AC" w:rsidRPr="00A34B36">
        <w:rPr>
          <w:rFonts w:ascii="Arial" w:hAnsi="Arial" w:cs="Arial"/>
        </w:rPr>
        <w:t>k</w:t>
      </w:r>
      <w:r w:rsidRPr="00A34B36">
        <w:rPr>
          <w:rFonts w:ascii="Arial" w:hAnsi="Arial" w:cs="Arial"/>
        </w:rPr>
        <w:t>onkursową, zwaną dalej komisją.</w:t>
      </w:r>
    </w:p>
    <w:p w:rsidR="00F22A53" w:rsidRPr="00A34B36" w:rsidRDefault="00F22A53" w:rsidP="00DC72CA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Komisja może odrzucić ofertę niespełniającą warunków formalnych lub wezwać wnioskodawcę w wyznaczonym terminie do uzupełnienia oferty, która została złożona niekompletnie, posiada wady formalne lub została nieprawidłowo wypełniona.</w:t>
      </w:r>
    </w:p>
    <w:p w:rsidR="00F22A53" w:rsidRPr="00A34B36" w:rsidRDefault="00F22A53" w:rsidP="00E838E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Do zadań komisji należy:</w:t>
      </w:r>
    </w:p>
    <w:p w:rsidR="00F22A53" w:rsidRPr="00A34B36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ocena formalna spełnienia przez uczestników konkursu wymagań określonych w ogłoszeniu o konkursie;</w:t>
      </w:r>
    </w:p>
    <w:p w:rsidR="00F22A53" w:rsidRPr="00A34B36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ocena merytoryczna ofert zgodnie z kryteriami określonymi w ogłoszeniu konkursu;</w:t>
      </w:r>
    </w:p>
    <w:p w:rsidR="00F22A53" w:rsidRPr="00A34B36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dokumentowanie wszelkich czynności i zdarzeń związanych z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postępowaniem konkursowym;</w:t>
      </w:r>
    </w:p>
    <w:p w:rsidR="00F22A53" w:rsidRPr="00A34B36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przygotowanie uzasadnienia rozstrzygnięcia konkursu.</w:t>
      </w:r>
    </w:p>
    <w:p w:rsidR="007671EC" w:rsidRPr="00A34B36" w:rsidRDefault="00F22A53" w:rsidP="00BF4749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lastRenderedPageBreak/>
        <w:t xml:space="preserve">Komisja oceni oferty pod względem merytorycznym i przedstawi Prezydentowi Bytomia wykaz ofert, którym rekomenduje udzielenie wsparcia finansowego </w:t>
      </w:r>
      <w:r w:rsidR="00186756" w:rsidRPr="00A34B36">
        <w:rPr>
          <w:rFonts w:ascii="Arial" w:hAnsi="Arial" w:cs="Arial"/>
        </w:rPr>
        <w:t xml:space="preserve">                 </w:t>
      </w:r>
      <w:r w:rsidRPr="00A34B36">
        <w:rPr>
          <w:rFonts w:ascii="Arial" w:hAnsi="Arial" w:cs="Arial"/>
        </w:rPr>
        <w:t>na inwes</w:t>
      </w:r>
      <w:r w:rsidR="007671EC" w:rsidRPr="00A34B36">
        <w:rPr>
          <w:rFonts w:ascii="Arial" w:hAnsi="Arial" w:cs="Arial"/>
        </w:rPr>
        <w:t>t</w:t>
      </w:r>
      <w:r w:rsidRPr="00A34B36">
        <w:rPr>
          <w:rFonts w:ascii="Arial" w:hAnsi="Arial" w:cs="Arial"/>
        </w:rPr>
        <w:t>ycję wraz z</w:t>
      </w:r>
      <w:r w:rsidR="007671EC" w:rsidRPr="00A34B36">
        <w:rPr>
          <w:rFonts w:ascii="Arial" w:hAnsi="Arial" w:cs="Arial"/>
        </w:rPr>
        <w:t xml:space="preserve"> propozycją kwoty wsparcia.</w:t>
      </w:r>
    </w:p>
    <w:p w:rsidR="00F22A53" w:rsidRPr="00A34B36" w:rsidRDefault="007671EC" w:rsidP="00BF4749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Weryfikacji merytorycznej zostaną poddane jednie kompletne oferty, które spełniły wymogi formalne. Weryfikacja merytoryczna ofert dokonana zostanie przez komisję z uwzględnieniem następujących kryteriów:</w:t>
      </w:r>
    </w:p>
    <w:p w:rsidR="00BF4749" w:rsidRPr="00A34B36" w:rsidRDefault="00BF4749" w:rsidP="00186756">
      <w:pPr>
        <w:pStyle w:val="Akapitzlist"/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A34B36">
        <w:rPr>
          <w:rFonts w:ascii="Arial" w:hAnsi="Arial" w:cs="Arial"/>
          <w:bCs/>
        </w:rPr>
        <w:t>oceny działalności sportowej klubu korzystającego z obiektu sportowego (zakres oferty klubowej – liczba sekcji/kategorii wiekowych etc., sukcesy zawodników klubu, zasięg, skala działalności</w:t>
      </w:r>
      <w:r w:rsidRPr="00A34B36">
        <w:rPr>
          <w:rFonts w:ascii="Arial" w:hAnsi="Arial" w:cs="Arial"/>
          <w:bCs/>
          <w:szCs w:val="20"/>
        </w:rPr>
        <w:t xml:space="preserve"> – liczba osób trenujących, tradycja, sukcesy osiągane przez zawodników, działaczy i trenerów, relacja pomiędzy specjalizacją klubu sportowego a zadaniem modernizacyjnym). </w:t>
      </w:r>
      <w:r w:rsidRPr="00A34B36">
        <w:rPr>
          <w:rFonts w:ascii="Arial" w:hAnsi="Arial" w:cs="Arial"/>
          <w:szCs w:val="20"/>
        </w:rPr>
        <w:t>W tym zakresie komisja może przyznać od 0 do 10 punktów;</w:t>
      </w:r>
    </w:p>
    <w:p w:rsidR="00BF4749" w:rsidRPr="00A34B36" w:rsidRDefault="00BF4749" w:rsidP="00186756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A34B36">
        <w:rPr>
          <w:rFonts w:ascii="Arial" w:hAnsi="Arial" w:cs="Arial"/>
          <w:bCs/>
          <w:szCs w:val="20"/>
        </w:rPr>
        <w:t xml:space="preserve">kryteria oceny techniczno-funkcjonalnej (stan obiektu – nieodzowność modernizacji w obiekcie, wzrost funkcjonalności sportowej wnioskodawcy po modernizacji, nowatorstwo i estetyka projektu, walory, kompleksowość, spójność). </w:t>
      </w:r>
      <w:r w:rsidRPr="00A34B36">
        <w:rPr>
          <w:rFonts w:ascii="Arial" w:hAnsi="Arial" w:cs="Arial"/>
          <w:szCs w:val="20"/>
        </w:rPr>
        <w:t>W tym zakresie komisja może przyznać od 0 do 1</w:t>
      </w:r>
      <w:r w:rsidR="00AE73BA" w:rsidRPr="00A34B36">
        <w:rPr>
          <w:rFonts w:ascii="Arial" w:hAnsi="Arial" w:cs="Arial"/>
          <w:szCs w:val="20"/>
        </w:rPr>
        <w:t>5</w:t>
      </w:r>
      <w:r w:rsidRPr="00A34B36">
        <w:rPr>
          <w:rFonts w:ascii="Arial" w:hAnsi="Arial" w:cs="Arial"/>
          <w:szCs w:val="20"/>
        </w:rPr>
        <w:t xml:space="preserve"> punktów;</w:t>
      </w:r>
    </w:p>
    <w:p w:rsidR="00BF4749" w:rsidRPr="00A34B36" w:rsidRDefault="00BF4749" w:rsidP="00186756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A34B36">
        <w:rPr>
          <w:rFonts w:ascii="Arial" w:hAnsi="Arial" w:cs="Arial"/>
          <w:bCs/>
          <w:szCs w:val="20"/>
        </w:rPr>
        <w:t xml:space="preserve">kryteria oceny ekonomicznej (dotychczasowy sposób rozliczania dotacji przez klub sportowy, dotychczasowa częstotliwość korzystania </w:t>
      </w:r>
      <w:r w:rsidR="00AE73BA" w:rsidRPr="00A34B36">
        <w:rPr>
          <w:rFonts w:ascii="Arial" w:hAnsi="Arial" w:cs="Arial"/>
          <w:bCs/>
          <w:szCs w:val="20"/>
        </w:rPr>
        <w:t xml:space="preserve">                         </w:t>
      </w:r>
      <w:r w:rsidRPr="00A34B36">
        <w:rPr>
          <w:rFonts w:ascii="Arial" w:hAnsi="Arial" w:cs="Arial"/>
          <w:bCs/>
          <w:szCs w:val="20"/>
        </w:rPr>
        <w:t>z dofinansowania Gminy Bytom, doświadczenie w realizacji innych projektów inwestycyjnych,</w:t>
      </w:r>
      <w:r w:rsidRPr="00A34B36">
        <w:rPr>
          <w:rFonts w:ascii="Arial" w:hAnsi="Arial" w:cs="Arial"/>
          <w:szCs w:val="20"/>
        </w:rPr>
        <w:t xml:space="preserve"> rzetelność przedstawionego budżetu, koszty realizacji planowanego zadania, ocena kosztów kalkulacji zadania pod kątem ich celowości, oszczędności i efektywności wykonania).</w:t>
      </w:r>
      <w:r w:rsidRPr="00A34B36">
        <w:rPr>
          <w:rFonts w:ascii="Arial" w:hAnsi="Arial" w:cs="Arial"/>
          <w:bCs/>
          <w:szCs w:val="20"/>
        </w:rPr>
        <w:t xml:space="preserve"> </w:t>
      </w:r>
      <w:r w:rsidRPr="00A34B36">
        <w:rPr>
          <w:rFonts w:ascii="Arial" w:hAnsi="Arial" w:cs="Arial"/>
          <w:szCs w:val="20"/>
        </w:rPr>
        <w:t>W tym zakresie komisja może przyznać od 0 do 5 punktów;</w:t>
      </w:r>
    </w:p>
    <w:p w:rsidR="00BF4749" w:rsidRPr="00A34B36" w:rsidRDefault="00BF4749" w:rsidP="00186756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A34B36">
        <w:rPr>
          <w:rFonts w:ascii="Arial" w:hAnsi="Arial" w:cs="Arial"/>
          <w:bCs/>
          <w:szCs w:val="20"/>
        </w:rPr>
        <w:t xml:space="preserve">kryteria </w:t>
      </w:r>
      <w:r w:rsidRPr="00A34B36">
        <w:rPr>
          <w:rFonts w:ascii="Arial" w:hAnsi="Arial" w:cs="Arial"/>
        </w:rPr>
        <w:t xml:space="preserve">organizacyjne i społeczne (posiadane zasoby </w:t>
      </w:r>
      <w:r w:rsidRPr="00A34B36">
        <w:rPr>
          <w:rFonts w:ascii="Arial" w:hAnsi="Arial" w:cs="Arial"/>
          <w:szCs w:val="20"/>
        </w:rPr>
        <w:t>oferenta do realizacji innych podobnych zadań, rzetelność i terminowość realizacji, sposób rozliczania otrzymanych środków na realizację zadań publicznych, dostępność realizowanego przedsięwzięcia dla mieszkańców, przewidywana liczba odbiorców, zapotrzebowanie społeczne). W tym zakresie komisja może przyznać od 0 do 5 punktów;</w:t>
      </w:r>
    </w:p>
    <w:p w:rsidR="00BF4749" w:rsidRPr="00A34B36" w:rsidRDefault="00BF4749" w:rsidP="00186756">
      <w:pPr>
        <w:numPr>
          <w:ilvl w:val="0"/>
          <w:numId w:val="32"/>
        </w:numPr>
        <w:autoSpaceDE w:val="0"/>
        <w:autoSpaceDN w:val="0"/>
        <w:adjustRightInd w:val="0"/>
        <w:rPr>
          <w:rFonts w:ascii="Arial" w:hAnsi="Arial" w:cs="Arial"/>
          <w:szCs w:val="20"/>
        </w:rPr>
      </w:pPr>
      <w:r w:rsidRPr="00A34B36">
        <w:rPr>
          <w:rFonts w:ascii="Arial" w:hAnsi="Arial" w:cs="Arial"/>
          <w:szCs w:val="20"/>
        </w:rPr>
        <w:t>przejrzystość i staranność przygotowania dokumentacji i oferty. W tym zakresie komisja może przyznać od 0 do 5 punktów.</w:t>
      </w:r>
    </w:p>
    <w:p w:rsidR="00630F03" w:rsidRPr="00A34B36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Wymagana minimalna liczba punktów uprawniających do otrzymania pozytywnej oceny </w:t>
      </w:r>
      <w:r w:rsidR="00186756" w:rsidRPr="00A34B36">
        <w:rPr>
          <w:rFonts w:ascii="Arial" w:hAnsi="Arial" w:cs="Arial"/>
        </w:rPr>
        <w:t>k</w:t>
      </w:r>
      <w:r w:rsidRPr="00A34B36">
        <w:rPr>
          <w:rFonts w:ascii="Arial" w:hAnsi="Arial" w:cs="Arial"/>
        </w:rPr>
        <w:t xml:space="preserve">omisji wynosi </w:t>
      </w:r>
      <w:r w:rsidR="003C6AA8" w:rsidRPr="00A34B36">
        <w:rPr>
          <w:rFonts w:ascii="Arial" w:hAnsi="Arial" w:cs="Arial"/>
        </w:rPr>
        <w:t>25</w:t>
      </w:r>
      <w:r w:rsidRPr="00A34B36">
        <w:rPr>
          <w:rFonts w:ascii="Arial" w:hAnsi="Arial" w:cs="Arial"/>
        </w:rPr>
        <w:t>.</w:t>
      </w:r>
    </w:p>
    <w:p w:rsidR="00630F03" w:rsidRPr="00A34B36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Oferta, która uzyska mniej niż </w:t>
      </w:r>
      <w:r w:rsidR="003C6AA8" w:rsidRPr="00A34B36">
        <w:rPr>
          <w:rFonts w:ascii="Arial" w:hAnsi="Arial" w:cs="Arial"/>
        </w:rPr>
        <w:t>25</w:t>
      </w:r>
      <w:r w:rsidRPr="00A34B36">
        <w:rPr>
          <w:rFonts w:ascii="Arial" w:hAnsi="Arial" w:cs="Arial"/>
        </w:rPr>
        <w:t xml:space="preserve"> punktów zostaje oceniona negatywnie pod kątem merytorycznym.</w:t>
      </w:r>
    </w:p>
    <w:p w:rsidR="00630F03" w:rsidRPr="00A34B36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A34B36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Podejmując decyzję o udzieleniu wsparcia finansowego podstawowym</w:t>
      </w:r>
      <w:r w:rsidR="0057285D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 xml:space="preserve">kryterium dla Prezydenta Bytomia będzie ocena wpływu wsparcia finansowego Gminy Bytom na poprawę warunków uprawiania sportu </w:t>
      </w:r>
      <w:r w:rsidR="00256444" w:rsidRPr="00A34B36">
        <w:rPr>
          <w:rFonts w:ascii="Arial" w:hAnsi="Arial" w:cs="Arial"/>
        </w:rPr>
        <w:t>przez zawodników i członków klubu sportowego oraz zwiększenie dostę</w:t>
      </w:r>
      <w:r w:rsidR="00186756" w:rsidRPr="00A34B36">
        <w:rPr>
          <w:rFonts w:ascii="Arial" w:hAnsi="Arial" w:cs="Arial"/>
        </w:rPr>
        <w:t xml:space="preserve">pności społeczności lokalnej </w:t>
      </w:r>
      <w:r w:rsidR="0057285D" w:rsidRPr="00A34B36">
        <w:rPr>
          <w:rFonts w:ascii="Arial" w:hAnsi="Arial" w:cs="Arial"/>
        </w:rPr>
        <w:br/>
      </w:r>
      <w:r w:rsidR="00256444" w:rsidRPr="00A34B36">
        <w:rPr>
          <w:rFonts w:ascii="Arial" w:hAnsi="Arial" w:cs="Arial"/>
        </w:rPr>
        <w:t>do działalności sportowej prowadzonej przez ten klub, a także: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opinia komisji;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ocena możliwości realizacji zadania przez wnioskodawcę </w:t>
      </w:r>
      <w:r w:rsidR="00186756" w:rsidRPr="00A34B36">
        <w:rPr>
          <w:rFonts w:ascii="Arial" w:hAnsi="Arial" w:cs="Arial"/>
        </w:rPr>
        <w:t xml:space="preserve">                                     </w:t>
      </w:r>
      <w:r w:rsidRPr="00A34B36">
        <w:rPr>
          <w:rFonts w:ascii="Arial" w:hAnsi="Arial" w:cs="Arial"/>
        </w:rPr>
        <w:t>z uwzględnieniem jego zasobów finansowych, kadrowych, infrastrukturalnych i organizacyjnych;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ocena poziomu sportowego reprezentowanego przez zawodników wnioskodawcy;</w:t>
      </w:r>
    </w:p>
    <w:p w:rsidR="00630F03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lastRenderedPageBreak/>
        <w:t>przedstawiony opis, kosztorys i harmonogram zadania;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udział środków własnych oferenta lub pozyskanych z innych źródeł finansowania;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ocena przedstawionej w ofercie kalkulacji kosztów realizacji zadania;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dotychczasowe doświadczenie współpracy Gminy Bytom z wnioskodawcą </w:t>
      </w:r>
      <w:r w:rsidR="00186756" w:rsidRPr="00A34B36">
        <w:rPr>
          <w:rFonts w:ascii="Arial" w:hAnsi="Arial" w:cs="Arial"/>
        </w:rPr>
        <w:t xml:space="preserve">     </w:t>
      </w:r>
      <w:r w:rsidRPr="00A34B36">
        <w:rPr>
          <w:rFonts w:ascii="Arial" w:hAnsi="Arial" w:cs="Arial"/>
        </w:rPr>
        <w:t xml:space="preserve">ze szczególnym uwzględnieniem analizy wykonania zadań zleconych </w:t>
      </w:r>
      <w:r w:rsidR="00186756" w:rsidRPr="00A34B36">
        <w:rPr>
          <w:rFonts w:ascii="Arial" w:hAnsi="Arial" w:cs="Arial"/>
        </w:rPr>
        <w:t xml:space="preserve">                  </w:t>
      </w:r>
      <w:r w:rsidRPr="00A34B36">
        <w:rPr>
          <w:rFonts w:ascii="Arial" w:hAnsi="Arial" w:cs="Arial"/>
        </w:rPr>
        <w:t>w latach ubiegłych, jakość i terminowość rozliczania dotacji;</w:t>
      </w:r>
    </w:p>
    <w:p w:rsidR="00256444" w:rsidRPr="00A34B36" w:rsidRDefault="00256444" w:rsidP="00186756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doświadczenie w realizacji zadań o podobnym zakresie wykonanych przez oferenta.</w:t>
      </w:r>
    </w:p>
    <w:p w:rsidR="00256444" w:rsidRPr="00A34B36" w:rsidRDefault="00FE6623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Przyznając dotację </w:t>
      </w:r>
      <w:r w:rsidR="00864CF2" w:rsidRPr="00A34B36">
        <w:rPr>
          <w:rFonts w:ascii="Arial" w:hAnsi="Arial" w:cs="Arial"/>
        </w:rPr>
        <w:t xml:space="preserve">Prezydent Bytomia może </w:t>
      </w:r>
      <w:r w:rsidR="00256444" w:rsidRPr="00A34B36">
        <w:rPr>
          <w:rFonts w:ascii="Arial" w:hAnsi="Arial" w:cs="Arial"/>
        </w:rPr>
        <w:t>wskazać określone pozycje z</w:t>
      </w:r>
      <w:r w:rsidR="00DC72CA" w:rsidRPr="00A34B36">
        <w:rPr>
          <w:rFonts w:ascii="Arial" w:hAnsi="Arial" w:cs="Arial"/>
        </w:rPr>
        <w:t> </w:t>
      </w:r>
      <w:r w:rsidR="00256444" w:rsidRPr="00A34B36">
        <w:rPr>
          <w:rFonts w:ascii="Arial" w:hAnsi="Arial" w:cs="Arial"/>
        </w:rPr>
        <w:t>kosztorysu zadania, które zostaną dofinansowane z budżetu miasta.</w:t>
      </w:r>
    </w:p>
    <w:p w:rsidR="00256444" w:rsidRPr="00A34B36" w:rsidRDefault="00256444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Rozstrzygnięcie konkursu</w:t>
      </w:r>
      <w:r w:rsidR="005533AC" w:rsidRPr="00A34B36">
        <w:rPr>
          <w:rFonts w:ascii="Arial" w:hAnsi="Arial" w:cs="Arial"/>
        </w:rPr>
        <w:t xml:space="preserve"> jest ostateczne,</w:t>
      </w:r>
      <w:r w:rsidRPr="00A34B36">
        <w:rPr>
          <w:rFonts w:ascii="Arial" w:hAnsi="Arial" w:cs="Arial"/>
        </w:rPr>
        <w:t xml:space="preserve"> nie jest decyzją administracyjną i nie podlega zaskarżeniu</w:t>
      </w:r>
      <w:r w:rsidR="005964B9" w:rsidRPr="00A34B36">
        <w:rPr>
          <w:rFonts w:ascii="Arial" w:hAnsi="Arial" w:cs="Arial"/>
        </w:rPr>
        <w:t>.</w:t>
      </w:r>
    </w:p>
    <w:p w:rsidR="005964B9" w:rsidRPr="00A34B36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Prezydent Bytomia zastrzega sobie możliwość nierozstrzygnięcia konkursu,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A34B36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Ogłoszenie wyników otwartego konkursu ofert ze wskazaniem nazw oferentów, nazwy zadania inwestycyjnego oraz wysokość przyznania środków publicznych nastąpi niezwłocznie po wyborze ofert w Biuletynie Informacji Publicznej,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siedzibie Urzędu Miejskiego w Bytomiu w miejscu przeznaczonym </w:t>
      </w:r>
      <w:r w:rsidR="00186756" w:rsidRPr="00A34B36">
        <w:rPr>
          <w:rFonts w:ascii="Arial" w:hAnsi="Arial" w:cs="Arial"/>
        </w:rPr>
        <w:t xml:space="preserve">                         </w:t>
      </w:r>
      <w:r w:rsidRPr="00A34B36">
        <w:rPr>
          <w:rFonts w:ascii="Arial" w:hAnsi="Arial" w:cs="Arial"/>
        </w:rPr>
        <w:t>na zamieszczenie ogłoszeń oraz na miejskiej stronie internetowej.</w:t>
      </w:r>
    </w:p>
    <w:p w:rsidR="000104F1" w:rsidRPr="00A34B36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DC72CA" w:rsidRPr="00A34B36" w:rsidRDefault="005964B9" w:rsidP="00DC72CA">
      <w:pPr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§ 8 </w:t>
      </w:r>
    </w:p>
    <w:p w:rsidR="005964B9" w:rsidRPr="00A34B36" w:rsidRDefault="005964B9" w:rsidP="00DC72CA">
      <w:pPr>
        <w:spacing w:after="280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>Warunki realizacji wspartego zadania publicznego</w:t>
      </w:r>
    </w:p>
    <w:p w:rsidR="005964B9" w:rsidRPr="00A34B36" w:rsidRDefault="005964B9" w:rsidP="00DC72CA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Szczegółowe warunki realizacji, finansowania i rozliczania zadania regulować będzie umowa</w:t>
      </w:r>
      <w:r w:rsidR="0087411D" w:rsidRPr="00A34B36">
        <w:rPr>
          <w:rFonts w:ascii="Arial" w:hAnsi="Arial" w:cs="Arial"/>
        </w:rPr>
        <w:t xml:space="preserve"> w formie pisemnej</w:t>
      </w:r>
      <w:r w:rsidR="00894B3F" w:rsidRPr="00A34B36">
        <w:rPr>
          <w:rFonts w:ascii="Arial" w:hAnsi="Arial" w:cs="Arial"/>
        </w:rPr>
        <w:t xml:space="preserve"> pomiędzy wyłonionym oferentem</w:t>
      </w:r>
      <w:r w:rsidRPr="00A34B36">
        <w:rPr>
          <w:rFonts w:ascii="Arial" w:hAnsi="Arial" w:cs="Arial"/>
        </w:rPr>
        <w:t xml:space="preserve"> a Gminą Bytom o udzielenie dotacji celowej klubowi sportowemu w zakresie rozwoju sportu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Gminie Bytom, zawarta niezwłocznie po spełnieniu wymogów wskazanych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niniejszym paragrafie ze szczególnym uwzględnie</w:t>
      </w:r>
      <w:r w:rsidR="00134171" w:rsidRPr="00A34B36">
        <w:rPr>
          <w:rFonts w:ascii="Arial" w:hAnsi="Arial" w:cs="Arial"/>
        </w:rPr>
        <w:t>nie</w:t>
      </w:r>
      <w:r w:rsidRPr="00A34B36">
        <w:rPr>
          <w:rFonts w:ascii="Arial" w:hAnsi="Arial" w:cs="Arial"/>
        </w:rPr>
        <w:t>m konieczności</w:t>
      </w:r>
      <w:r w:rsidR="00134171" w:rsidRPr="00A34B36">
        <w:rPr>
          <w:rFonts w:ascii="Arial" w:hAnsi="Arial" w:cs="Arial"/>
        </w:rPr>
        <w:t xml:space="preserve"> złożenia aktualizacji harmonogramu i kosztorysu oferty.</w:t>
      </w:r>
    </w:p>
    <w:p w:rsidR="00134171" w:rsidRPr="00A34B36" w:rsidRDefault="00134171" w:rsidP="0087411D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Wnioskujący klub sportowy przyjmując dotację zobowiązuje się do wykonania z</w:t>
      </w:r>
      <w:r w:rsidR="00DC72CA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>dania w zakresie i na zasadach określonych w umowie.</w:t>
      </w:r>
    </w:p>
    <w:p w:rsidR="00134171" w:rsidRPr="00A34B36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Prezydent Bytomia zastrzega sobie prawo odmowy podpisania umowy w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przypadku rażącej różnicy kosztów i zakresu zadania zawartych w złożonej ofercie i jego aktualizacji.</w:t>
      </w:r>
    </w:p>
    <w:p w:rsidR="006C6440" w:rsidRPr="00A34B36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W przypadku udzielenia </w:t>
      </w:r>
      <w:r w:rsidR="008762FD" w:rsidRPr="00A34B36">
        <w:rPr>
          <w:rFonts w:ascii="Arial" w:hAnsi="Arial" w:cs="Arial"/>
        </w:rPr>
        <w:t xml:space="preserve">dotacji </w:t>
      </w:r>
      <w:r w:rsidRPr="00A34B36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A34B36">
        <w:rPr>
          <w:rFonts w:ascii="Arial" w:hAnsi="Arial" w:cs="Arial"/>
        </w:rPr>
        <w:t xml:space="preserve">podpisania umowy. W przypadku odstąpienia od umowy, oferent </w:t>
      </w:r>
      <w:r w:rsidR="001E4AC5" w:rsidRPr="00A34B36">
        <w:rPr>
          <w:rFonts w:ascii="Arial" w:hAnsi="Arial" w:cs="Arial"/>
        </w:rPr>
        <w:br/>
      </w:r>
      <w:r w:rsidR="0094629F" w:rsidRPr="00A34B36">
        <w:rPr>
          <w:rFonts w:ascii="Arial" w:hAnsi="Arial" w:cs="Arial"/>
        </w:rPr>
        <w:t xml:space="preserve">ma obowiązek pisemnie powiadomić Prezydenta Bytomia o swojej decyzji </w:t>
      </w:r>
      <w:r w:rsidR="001E4AC5" w:rsidRPr="00A34B36">
        <w:rPr>
          <w:rFonts w:ascii="Arial" w:hAnsi="Arial" w:cs="Arial"/>
        </w:rPr>
        <w:br/>
      </w:r>
      <w:r w:rsidR="0094629F" w:rsidRPr="00A34B36">
        <w:rPr>
          <w:rFonts w:ascii="Arial" w:hAnsi="Arial" w:cs="Arial"/>
        </w:rPr>
        <w:t>w terminie do 14 dni od daty otrzymania pisemnej informacji o przyznaniu dotacji.</w:t>
      </w:r>
    </w:p>
    <w:p w:rsidR="0094629F" w:rsidRPr="00A34B36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Warunkiem zawarcia umowy jest dostarczenie w czasie pozwalającym </w:t>
      </w:r>
      <w:r w:rsidR="00186756" w:rsidRPr="00A34B36">
        <w:rPr>
          <w:rFonts w:ascii="Arial" w:hAnsi="Arial" w:cs="Arial"/>
        </w:rPr>
        <w:t xml:space="preserve">                      </w:t>
      </w:r>
      <w:r w:rsidRPr="00A34B36">
        <w:rPr>
          <w:rFonts w:ascii="Arial" w:hAnsi="Arial" w:cs="Arial"/>
        </w:rPr>
        <w:t>na przygotowanie umowy</w:t>
      </w:r>
      <w:r w:rsidR="00F96A81" w:rsidRPr="00A34B36">
        <w:rPr>
          <w:rFonts w:ascii="Arial" w:hAnsi="Arial" w:cs="Arial"/>
        </w:rPr>
        <w:t>:</w:t>
      </w:r>
    </w:p>
    <w:p w:rsidR="00F96A81" w:rsidRPr="00A34B36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zaktualizowanego harmonogramu i kosztorysu realizacji zadania;</w:t>
      </w:r>
    </w:p>
    <w:p w:rsidR="00F96A81" w:rsidRPr="00A34B36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oświadczenia oferenta o zgodności odpisu z rejestru ze stanem prawnym i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faktycznym w dniu podpisania umowy oraz o stosowaniu ustawy </w:t>
      </w:r>
      <w:r w:rsidRPr="00A34B36">
        <w:rPr>
          <w:rFonts w:ascii="Arial" w:hAnsi="Arial" w:cs="Arial"/>
        </w:rPr>
        <w:lastRenderedPageBreak/>
        <w:t>o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zamówieniach publicznych przy wydatkowaniu środków z dotacji, zgodnie z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zasadami określonymi w umowie o wsparcie realizacji celu publicznego.</w:t>
      </w:r>
    </w:p>
    <w:p w:rsidR="00F96A81" w:rsidRPr="00A34B36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Umowa o udzielenie dotacji celowej powinna określać w szczególności: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szczegółowy opis zadania, w tym cel, na jaki dotacj</w:t>
      </w:r>
      <w:r w:rsidR="003863E2" w:rsidRPr="00A34B36">
        <w:rPr>
          <w:rFonts w:ascii="Arial" w:hAnsi="Arial" w:cs="Arial"/>
        </w:rPr>
        <w:t>a</w:t>
      </w:r>
      <w:r w:rsidRPr="00A34B36">
        <w:rPr>
          <w:rFonts w:ascii="Arial" w:hAnsi="Arial" w:cs="Arial"/>
        </w:rPr>
        <w:t xml:space="preserve"> została przyznana i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termin jego wykonania;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wysokość dotacji udzielonej klubowi sportowemu wykonującemu zadanie i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tryb płatności;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termin w</w:t>
      </w:r>
      <w:r w:rsidR="008762FD" w:rsidRPr="00A34B36">
        <w:rPr>
          <w:rFonts w:ascii="Arial" w:hAnsi="Arial" w:cs="Arial"/>
        </w:rPr>
        <w:t>ykorzystania dotacji, nie dłuższy</w:t>
      </w:r>
      <w:r w:rsidRPr="00A34B36">
        <w:rPr>
          <w:rFonts w:ascii="Arial" w:hAnsi="Arial" w:cs="Arial"/>
        </w:rPr>
        <w:t xml:space="preserve"> niż do</w:t>
      </w:r>
      <w:r w:rsidR="008762FD" w:rsidRPr="00A34B36">
        <w:rPr>
          <w:rFonts w:ascii="Arial" w:hAnsi="Arial" w:cs="Arial"/>
        </w:rPr>
        <w:t xml:space="preserve"> dnia</w:t>
      </w:r>
      <w:r w:rsidRPr="00A34B36">
        <w:rPr>
          <w:rFonts w:ascii="Arial" w:hAnsi="Arial" w:cs="Arial"/>
        </w:rPr>
        <w:t xml:space="preserve"> 31 grudnia 202</w:t>
      </w:r>
      <w:r w:rsidR="00C3357C" w:rsidRPr="00A34B36">
        <w:rPr>
          <w:rFonts w:ascii="Arial" w:hAnsi="Arial" w:cs="Arial"/>
        </w:rPr>
        <w:t>2</w:t>
      </w:r>
      <w:r w:rsidRPr="00A34B36">
        <w:rPr>
          <w:rFonts w:ascii="Arial" w:hAnsi="Arial" w:cs="Arial"/>
        </w:rPr>
        <w:t xml:space="preserve"> r.;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tryb kontroli wykonywania zadania;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termin i sposób rozliczenia udzielonej dotacji;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termin zwrotu niewykorzystanej części dotacji;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warunki rozwiązania umowy;</w:t>
      </w:r>
    </w:p>
    <w:p w:rsidR="00F96A81" w:rsidRPr="00A34B36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zasady wydatkowania dotacji.</w:t>
      </w:r>
    </w:p>
    <w:p w:rsidR="00395932" w:rsidRPr="00A34B36" w:rsidRDefault="00F96A81" w:rsidP="00395932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</w:t>
      </w:r>
      <w:r w:rsidR="00186756" w:rsidRPr="00A34B36">
        <w:rPr>
          <w:rFonts w:ascii="Arial" w:hAnsi="Arial" w:cs="Arial"/>
        </w:rPr>
        <w:t xml:space="preserve">              </w:t>
      </w:r>
      <w:r w:rsidRPr="00A34B36">
        <w:rPr>
          <w:rFonts w:ascii="Arial" w:hAnsi="Arial" w:cs="Arial"/>
        </w:rPr>
        <w:t>od towarów i usług związanych z realizacją zadania (dla których podatek VAT jest kosztem) – sporządzają kosztorysy i rozliczają dotacje w kwotach brutto (łącznie z podatkiem VAT).</w:t>
      </w:r>
      <w:r w:rsidR="00E64E90" w:rsidRPr="00A34B36">
        <w:rPr>
          <w:rFonts w:ascii="Arial" w:hAnsi="Arial" w:cs="Arial"/>
        </w:rPr>
        <w:t xml:space="preserve"> </w:t>
      </w:r>
      <w:r w:rsidR="00E64E90" w:rsidRPr="00A34B36">
        <w:rPr>
          <w:rFonts w:ascii="Arial" w:hAnsi="Arial" w:cs="Arial"/>
          <w:bCs/>
          <w:shd w:val="clear" w:color="auto" w:fill="E8E8E8"/>
        </w:rPr>
        <w:t>VAT</w:t>
      </w:r>
      <w:r w:rsidR="00395932" w:rsidRPr="00A34B36">
        <w:rPr>
          <w:rFonts w:ascii="Arial" w:hAnsi="Arial" w:cs="Arial"/>
          <w:bCs/>
          <w:shd w:val="clear" w:color="auto" w:fill="E8E8E8"/>
        </w:rPr>
        <w:t>, który został rzeczywiście i osta</w:t>
      </w:r>
      <w:r w:rsidR="00395932" w:rsidRPr="00A34B36">
        <w:rPr>
          <w:rFonts w:ascii="Arial" w:hAnsi="Arial" w:cs="Arial"/>
          <w:bCs/>
          <w:shd w:val="clear" w:color="auto" w:fill="E8E8E8"/>
        </w:rPr>
        <w:softHyphen/>
        <w:t xml:space="preserve">tecznie poniesiony </w:t>
      </w:r>
      <w:r w:rsidR="00E64E90" w:rsidRPr="00A34B36">
        <w:rPr>
          <w:rFonts w:ascii="Arial" w:hAnsi="Arial" w:cs="Arial"/>
          <w:bCs/>
          <w:shd w:val="clear" w:color="auto" w:fill="E8E8E8"/>
        </w:rPr>
        <w:t xml:space="preserve">może być uznany za koszt kwalifikowany jedynie w wymiarze </w:t>
      </w:r>
      <w:r w:rsidR="00395932" w:rsidRPr="00A34B36">
        <w:rPr>
          <w:rFonts w:ascii="Arial" w:hAnsi="Arial" w:cs="Arial"/>
          <w:bCs/>
          <w:shd w:val="clear" w:color="auto" w:fill="E8E8E8"/>
        </w:rPr>
        <w:t>niepodlegającym możliwości jego zwrotu.</w:t>
      </w:r>
    </w:p>
    <w:p w:rsidR="0008399E" w:rsidRPr="00A34B36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Koszty poniesione przed datą zawarcia umowy nie mogą być rozliczane </w:t>
      </w:r>
      <w:r w:rsidR="001E4AC5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Pr="00A34B36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 w:rsidRPr="00A34B36">
        <w:rPr>
          <w:rFonts w:ascii="Arial" w:hAnsi="Arial" w:cs="Arial"/>
        </w:rPr>
        <w:t>i</w:t>
      </w:r>
      <w:r w:rsidRPr="00A34B36">
        <w:rPr>
          <w:rFonts w:ascii="Arial" w:hAnsi="Arial" w:cs="Arial"/>
        </w:rPr>
        <w:t>a.</w:t>
      </w:r>
    </w:p>
    <w:p w:rsidR="0008399E" w:rsidRPr="00A34B36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Oferent zobowiązany jest w trakcie trwania projektu, do każdorazowego pisemnego powiadomienia Wydziału Kultury i Sportu o wszystkich planowanych zmianach dotyczących środków finansowych przyznanych z dotacji (powyżej </w:t>
      </w:r>
      <w:r w:rsidR="001E4AC5" w:rsidRPr="00A34B36">
        <w:rPr>
          <w:rFonts w:ascii="Arial" w:hAnsi="Arial" w:cs="Arial"/>
        </w:rPr>
        <w:br/>
      </w:r>
      <w:r w:rsidRPr="00A34B36">
        <w:rPr>
          <w:rFonts w:ascii="Arial" w:hAnsi="Arial" w:cs="Arial"/>
        </w:rPr>
        <w:t>10</w:t>
      </w:r>
      <w:r w:rsidR="00186756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% przy każdej pozycji kosztorysu) oraz zmian</w:t>
      </w:r>
      <w:r w:rsidR="00DC72CA" w:rsidRPr="00A34B36">
        <w:rPr>
          <w:rFonts w:ascii="Arial" w:hAnsi="Arial" w:cs="Arial"/>
        </w:rPr>
        <w:t>ach</w:t>
      </w:r>
      <w:r w:rsidRPr="00A34B36">
        <w:rPr>
          <w:rFonts w:ascii="Arial" w:hAnsi="Arial" w:cs="Arial"/>
        </w:rPr>
        <w:t xml:space="preserve"> w harmonogramie zadania zachodzących w realizowanym projekcie.</w:t>
      </w:r>
    </w:p>
    <w:p w:rsidR="0008399E" w:rsidRPr="00A34B36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Przewiduje się możliwość wypłaty dotacji wnioskodawcy w zakresie rozwoju sportu w Gminie Bytom w formie transz. W takim przypadku warunkiem przekazania drugiej transzy jest przedstawienie sprawozdania – rozliczenia z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wydatkowania minimum 30</w:t>
      </w:r>
      <w:r w:rsidR="00186756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% kwoty pierwszej transzy dotacji.</w:t>
      </w:r>
    </w:p>
    <w:p w:rsidR="0054303C" w:rsidRPr="00A34B36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Środki przyznane w ramach dotacji muszą być wydatkowane zgodnie z</w:t>
      </w:r>
      <w:r w:rsidR="00DC72CA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A34B36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Dotacja zostanie przekazana zgodnie z przepisami ustawy o sporcie z dnia 25</w:t>
      </w:r>
      <w:r w:rsidR="00B932D2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czerwca 2010 r. (Dz. U. z </w:t>
      </w:r>
      <w:r w:rsidR="006F28F7" w:rsidRPr="00A34B36">
        <w:rPr>
          <w:rFonts w:ascii="Arial" w:hAnsi="Arial" w:cs="Arial"/>
        </w:rPr>
        <w:t>202</w:t>
      </w:r>
      <w:r w:rsidR="00864CF2" w:rsidRPr="00A34B36">
        <w:rPr>
          <w:rFonts w:ascii="Arial" w:hAnsi="Arial" w:cs="Arial"/>
        </w:rPr>
        <w:t>2</w:t>
      </w:r>
      <w:r w:rsidR="00186756" w:rsidRPr="00A34B36">
        <w:rPr>
          <w:rFonts w:ascii="Arial" w:hAnsi="Arial" w:cs="Arial"/>
        </w:rPr>
        <w:t xml:space="preserve"> r.</w:t>
      </w:r>
      <w:r w:rsidRPr="00A34B36">
        <w:rPr>
          <w:rFonts w:ascii="Arial" w:hAnsi="Arial" w:cs="Arial"/>
        </w:rPr>
        <w:t xml:space="preserve"> poz.</w:t>
      </w:r>
      <w:r w:rsidR="006F28F7" w:rsidRPr="00A34B36">
        <w:rPr>
          <w:rFonts w:ascii="Arial" w:hAnsi="Arial" w:cs="Arial"/>
        </w:rPr>
        <w:t xml:space="preserve"> </w:t>
      </w:r>
      <w:r w:rsidR="0047206C" w:rsidRPr="00A34B36">
        <w:rPr>
          <w:rFonts w:ascii="Arial" w:hAnsi="Arial" w:cs="Arial"/>
        </w:rPr>
        <w:t>1599</w:t>
      </w:r>
      <w:r w:rsidR="00186756" w:rsidRPr="00A34B36">
        <w:rPr>
          <w:rFonts w:ascii="Arial" w:hAnsi="Arial" w:cs="Arial"/>
        </w:rPr>
        <w:t>,</w:t>
      </w:r>
      <w:r w:rsidR="00C3357C" w:rsidRPr="00A34B36">
        <w:rPr>
          <w:rFonts w:ascii="Arial" w:hAnsi="Arial" w:cs="Arial"/>
        </w:rPr>
        <w:t xml:space="preserve"> z </w:t>
      </w:r>
      <w:proofErr w:type="spellStart"/>
      <w:r w:rsidR="00C3357C" w:rsidRPr="00A34B36">
        <w:rPr>
          <w:rFonts w:ascii="Arial" w:hAnsi="Arial" w:cs="Arial"/>
        </w:rPr>
        <w:t>późn</w:t>
      </w:r>
      <w:proofErr w:type="spellEnd"/>
      <w:r w:rsidR="00C3357C" w:rsidRPr="00A34B36">
        <w:rPr>
          <w:rFonts w:ascii="Arial" w:hAnsi="Arial" w:cs="Arial"/>
        </w:rPr>
        <w:t>. zm.</w:t>
      </w:r>
      <w:r w:rsidRPr="00A34B36">
        <w:rPr>
          <w:rFonts w:ascii="Arial" w:hAnsi="Arial" w:cs="Arial"/>
        </w:rPr>
        <w:t>) oraz ustawy z dnia 27 sierpnia 2009 r. o finansach publicznych (Dz. U. z 20</w:t>
      </w:r>
      <w:r w:rsidR="006F28F7" w:rsidRPr="00A34B36">
        <w:rPr>
          <w:rFonts w:ascii="Arial" w:hAnsi="Arial" w:cs="Arial"/>
        </w:rPr>
        <w:t>2</w:t>
      </w:r>
      <w:r w:rsidR="0047206C" w:rsidRPr="00A34B36">
        <w:rPr>
          <w:rFonts w:ascii="Arial" w:hAnsi="Arial" w:cs="Arial"/>
        </w:rPr>
        <w:t>2</w:t>
      </w:r>
      <w:r w:rsidR="00186756" w:rsidRPr="00A34B36">
        <w:rPr>
          <w:rFonts w:ascii="Arial" w:hAnsi="Arial" w:cs="Arial"/>
        </w:rPr>
        <w:t xml:space="preserve"> r.</w:t>
      </w:r>
      <w:r w:rsidRPr="00A34B36">
        <w:rPr>
          <w:rFonts w:ascii="Arial" w:hAnsi="Arial" w:cs="Arial"/>
        </w:rPr>
        <w:t xml:space="preserve"> poz. </w:t>
      </w:r>
      <w:r w:rsidR="0047206C" w:rsidRPr="00A34B36">
        <w:rPr>
          <w:rFonts w:ascii="Arial" w:hAnsi="Arial" w:cs="Arial"/>
        </w:rPr>
        <w:t>1634</w:t>
      </w:r>
      <w:r w:rsidR="00186756" w:rsidRPr="00A34B36">
        <w:rPr>
          <w:rFonts w:ascii="Arial" w:hAnsi="Arial" w:cs="Arial"/>
        </w:rPr>
        <w:t>,</w:t>
      </w:r>
      <w:r w:rsidR="00C3357C" w:rsidRPr="00A34B36">
        <w:rPr>
          <w:rFonts w:ascii="Arial" w:hAnsi="Arial" w:cs="Arial"/>
        </w:rPr>
        <w:t xml:space="preserve"> z </w:t>
      </w:r>
      <w:proofErr w:type="spellStart"/>
      <w:r w:rsidR="00C3357C" w:rsidRPr="00A34B36">
        <w:rPr>
          <w:rFonts w:ascii="Arial" w:hAnsi="Arial" w:cs="Arial"/>
        </w:rPr>
        <w:t>późń</w:t>
      </w:r>
      <w:proofErr w:type="spellEnd"/>
      <w:r w:rsidR="00C3357C" w:rsidRPr="00A34B36">
        <w:rPr>
          <w:rFonts w:ascii="Arial" w:hAnsi="Arial" w:cs="Arial"/>
        </w:rPr>
        <w:t>. zm.</w:t>
      </w:r>
      <w:r w:rsidRPr="00A34B36">
        <w:rPr>
          <w:rFonts w:ascii="Arial" w:hAnsi="Arial" w:cs="Arial"/>
        </w:rPr>
        <w:t>).</w:t>
      </w:r>
    </w:p>
    <w:p w:rsidR="0054303C" w:rsidRPr="00A34B36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Dofinansowanie realizacji zadania może zostać przeznaczone wyłącznie </w:t>
      </w:r>
      <w:r w:rsidR="00186756" w:rsidRPr="00A34B36">
        <w:rPr>
          <w:rFonts w:ascii="Arial" w:hAnsi="Arial" w:cs="Arial"/>
        </w:rPr>
        <w:t xml:space="preserve">                   </w:t>
      </w:r>
      <w:r w:rsidRPr="00A34B36">
        <w:rPr>
          <w:rFonts w:ascii="Arial" w:hAnsi="Arial" w:cs="Arial"/>
        </w:rPr>
        <w:t>na pok</w:t>
      </w:r>
      <w:r w:rsidR="0087411D" w:rsidRPr="00A34B36">
        <w:rPr>
          <w:rFonts w:ascii="Arial" w:hAnsi="Arial" w:cs="Arial"/>
        </w:rPr>
        <w:t xml:space="preserve">rycie wydatków kwalifikowanych, </w:t>
      </w:r>
      <w:r w:rsidRPr="00A34B36">
        <w:rPr>
          <w:rFonts w:ascii="Arial" w:hAnsi="Arial" w:cs="Arial"/>
        </w:rPr>
        <w:t>to jest wyd</w:t>
      </w:r>
      <w:r w:rsidR="0087411D" w:rsidRPr="00A34B36">
        <w:rPr>
          <w:rFonts w:ascii="Arial" w:hAnsi="Arial" w:cs="Arial"/>
        </w:rPr>
        <w:t>atków faktycznie poniesionych w </w:t>
      </w:r>
      <w:r w:rsidRPr="00A34B36">
        <w:rPr>
          <w:rFonts w:ascii="Arial" w:hAnsi="Arial" w:cs="Arial"/>
        </w:rPr>
        <w:t>terminie zadania zgodnie z aktualnym harmonogramem i</w:t>
      </w:r>
      <w:r w:rsidR="00B932D2" w:rsidRPr="00A34B36">
        <w:rPr>
          <w:rFonts w:ascii="Arial" w:hAnsi="Arial" w:cs="Arial"/>
        </w:rPr>
        <w:t> </w:t>
      </w:r>
      <w:r w:rsidR="0087411D" w:rsidRPr="00A34B36">
        <w:rPr>
          <w:rFonts w:ascii="Arial" w:hAnsi="Arial" w:cs="Arial"/>
        </w:rPr>
        <w:t>kosztorysem. Z </w:t>
      </w:r>
      <w:r w:rsidRPr="00A34B36">
        <w:rPr>
          <w:rFonts w:ascii="Arial" w:hAnsi="Arial" w:cs="Arial"/>
        </w:rPr>
        <w:t>dotacji mogą być pokryte wyłącznie koszty, które:</w:t>
      </w:r>
    </w:p>
    <w:p w:rsidR="0054303C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s</w:t>
      </w:r>
      <w:r w:rsidR="0054303C" w:rsidRPr="00A34B36">
        <w:rPr>
          <w:rFonts w:ascii="Arial" w:hAnsi="Arial" w:cs="Arial"/>
        </w:rPr>
        <w:t>ą bezpośrednio związane z realizowanym projektem;</w:t>
      </w:r>
    </w:p>
    <w:p w:rsidR="0054303C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lastRenderedPageBreak/>
        <w:t>s</w:t>
      </w:r>
      <w:r w:rsidR="0054303C" w:rsidRPr="00A34B36">
        <w:rPr>
          <w:rFonts w:ascii="Arial" w:hAnsi="Arial" w:cs="Arial"/>
        </w:rPr>
        <w:t>ą niezbędne dla realizacji projektu;</w:t>
      </w:r>
    </w:p>
    <w:p w:rsidR="0054303C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s</w:t>
      </w:r>
      <w:r w:rsidR="003C6AA8" w:rsidRPr="00A34B36">
        <w:rPr>
          <w:rFonts w:ascii="Arial" w:hAnsi="Arial" w:cs="Arial"/>
        </w:rPr>
        <w:t xml:space="preserve">ą uwzględnione w budżecie </w:t>
      </w:r>
      <w:r w:rsidR="0054303C" w:rsidRPr="00A34B36">
        <w:rPr>
          <w:rFonts w:ascii="Arial" w:hAnsi="Arial" w:cs="Arial"/>
        </w:rPr>
        <w:t>projektu;</w:t>
      </w:r>
    </w:p>
    <w:p w:rsidR="0054303C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s</w:t>
      </w:r>
      <w:r w:rsidR="004F1BA9" w:rsidRPr="00A34B36">
        <w:rPr>
          <w:rFonts w:ascii="Arial" w:hAnsi="Arial" w:cs="Arial"/>
        </w:rPr>
        <w:t>ą rzetelnie skalkulowane na podstawie cen rynkowych, zgodnie z</w:t>
      </w:r>
      <w:r w:rsidR="00B932D2" w:rsidRPr="00A34B36">
        <w:rPr>
          <w:rFonts w:ascii="Arial" w:hAnsi="Arial" w:cs="Arial"/>
        </w:rPr>
        <w:t> </w:t>
      </w:r>
      <w:r w:rsidR="008134A3" w:rsidRPr="00A34B36">
        <w:rPr>
          <w:rFonts w:ascii="Arial" w:hAnsi="Arial" w:cs="Arial"/>
        </w:rPr>
        <w:t>przepisami właściwymi dot. z</w:t>
      </w:r>
      <w:r w:rsidR="004F1BA9" w:rsidRPr="00A34B36">
        <w:rPr>
          <w:rFonts w:ascii="Arial" w:hAnsi="Arial" w:cs="Arial"/>
        </w:rPr>
        <w:t>amówień publicznych;</w:t>
      </w:r>
    </w:p>
    <w:p w:rsidR="004F1BA9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o</w:t>
      </w:r>
      <w:r w:rsidR="004F1BA9" w:rsidRPr="00A34B36">
        <w:rPr>
          <w:rFonts w:ascii="Arial" w:hAnsi="Arial" w:cs="Arial"/>
        </w:rPr>
        <w:t>dzwierciedlają koszty rzeczywiste;</w:t>
      </w:r>
    </w:p>
    <w:p w:rsidR="004F1BA9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z</w:t>
      </w:r>
      <w:r w:rsidR="004F1BA9" w:rsidRPr="00A34B36">
        <w:rPr>
          <w:rFonts w:ascii="Arial" w:hAnsi="Arial" w:cs="Arial"/>
        </w:rPr>
        <w:t>ostały poniesione w okresie uprawnionym;</w:t>
      </w:r>
    </w:p>
    <w:p w:rsidR="004F1BA9" w:rsidRPr="00A34B36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s</w:t>
      </w:r>
      <w:r w:rsidR="004F1BA9" w:rsidRPr="00A34B36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87411D" w:rsidRPr="00A34B36" w:rsidRDefault="004F1BA9" w:rsidP="00FE662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Z dotacji nie mogą być finansowane lub dofinansowane wydatki </w:t>
      </w:r>
      <w:r w:rsidR="0087411D" w:rsidRPr="00A34B36">
        <w:rPr>
          <w:rFonts w:ascii="Arial" w:eastAsia="Arial" w:hAnsi="Arial" w:cs="Arial"/>
        </w:rPr>
        <w:t xml:space="preserve">z tytułów </w:t>
      </w:r>
      <w:r w:rsidR="0087411D" w:rsidRPr="00A34B36">
        <w:rPr>
          <w:rFonts w:ascii="Arial" w:hAnsi="Arial" w:cs="Arial"/>
        </w:rPr>
        <w:t xml:space="preserve">innych niż określonych w § 2 ust. 3 niniejszego ogłoszenia, a przede wszystkim: 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wynagrodzenie pracowników podmiotu składającego ofertę;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 xml:space="preserve">wynagrodzenie za pracę społeczną </w:t>
      </w:r>
      <w:r w:rsidR="00FE6623" w:rsidRPr="00A34B36">
        <w:rPr>
          <w:rFonts w:ascii="Arial" w:hAnsi="Arial" w:cs="Arial"/>
        </w:rPr>
        <w:t>członków i wolontariuszy wraz z </w:t>
      </w:r>
      <w:r w:rsidRPr="00A34B36">
        <w:rPr>
          <w:rFonts w:ascii="Arial" w:hAnsi="Arial" w:cs="Arial"/>
        </w:rPr>
        <w:t>podaniem sposobu wyceny;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pokrycie deficytu zrealizowanych wcześniej przedsięwzięć;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koszty administracyjne zadania (np. obsługi księgowej, koszty telekomunikacyjne, Internet, zakup materiałów biurowych, opłaty pocztowe, itp.) wynoszące więcej niż 5</w:t>
      </w:r>
      <w:r w:rsidR="00186756" w:rsidRPr="00A34B36">
        <w:rPr>
          <w:rFonts w:ascii="Arial" w:hAnsi="Arial" w:cs="Arial"/>
        </w:rPr>
        <w:t xml:space="preserve"> </w:t>
      </w:r>
      <w:r w:rsidRPr="00A34B36">
        <w:rPr>
          <w:rFonts w:ascii="Arial" w:hAnsi="Arial" w:cs="Arial"/>
        </w:rPr>
        <w:t>% dotacji;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zobowiązania powstałe przed datą zawarcia umowy;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nabycie lub dzierżawa budynków, lokali, gruntów;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udzielanie pomocy finansowej osobom fizycznym;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działalność gospodarcza;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podatki (z wyjątkiem należnych podatków za wykonanie umów o dzieło lub zlecenia), cła, opłaty skarbowe, leasingowe oraz zobowiąz</w:t>
      </w:r>
      <w:r w:rsidR="00A74D59" w:rsidRPr="00A34B36">
        <w:rPr>
          <w:rFonts w:ascii="Arial" w:hAnsi="Arial" w:cs="Arial"/>
        </w:rPr>
        <w:t>ania z </w:t>
      </w:r>
      <w:r w:rsidRPr="00A34B36">
        <w:rPr>
          <w:rFonts w:ascii="Arial" w:hAnsi="Arial" w:cs="Arial"/>
        </w:rPr>
        <w:t>tytułu otrzymanych kredytów;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hAnsi="Arial" w:cs="Arial"/>
        </w:rPr>
        <w:t>pokrycie kosztów utrzymania podmiotu niewynikające z realizowanego zadania;</w:t>
      </w:r>
    </w:p>
    <w:p w:rsidR="0087411D" w:rsidRPr="00A34B36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A34B36">
        <w:rPr>
          <w:rFonts w:ascii="Arial" w:eastAsia="Arial" w:hAnsi="Arial" w:cs="Arial"/>
        </w:rPr>
        <w:t xml:space="preserve">inne wydatki niezwiązane bezpośrednio z realizacją celu określonego w § 3 uchwały  </w:t>
      </w:r>
      <w:r w:rsidRPr="00A34B36">
        <w:rPr>
          <w:rFonts w:ascii="Arial" w:hAnsi="Arial" w:cs="Arial"/>
        </w:rPr>
        <w:t xml:space="preserve">nr XVII/242/13 Rady Miejskiej w Bytomiu z dnia 29 lipca 2013 </w:t>
      </w:r>
      <w:r w:rsidR="00FE6623" w:rsidRPr="00A34B36">
        <w:rPr>
          <w:rFonts w:ascii="Arial" w:hAnsi="Arial" w:cs="Arial"/>
        </w:rPr>
        <w:t>r., z </w:t>
      </w:r>
      <w:proofErr w:type="spellStart"/>
      <w:r w:rsidRPr="00A34B36">
        <w:rPr>
          <w:rFonts w:ascii="Arial" w:hAnsi="Arial" w:cs="Arial"/>
        </w:rPr>
        <w:t>późn</w:t>
      </w:r>
      <w:proofErr w:type="spellEnd"/>
      <w:r w:rsidRPr="00A34B36">
        <w:rPr>
          <w:rFonts w:ascii="Arial" w:hAnsi="Arial" w:cs="Arial"/>
        </w:rPr>
        <w:t>. zm</w:t>
      </w:r>
      <w:r w:rsidR="00186756" w:rsidRPr="00A34B36">
        <w:rPr>
          <w:rFonts w:ascii="Arial" w:hAnsi="Arial" w:cs="Arial"/>
        </w:rPr>
        <w:t>.</w:t>
      </w:r>
    </w:p>
    <w:p w:rsidR="00A74D59" w:rsidRPr="00A34B36" w:rsidRDefault="00A74D59" w:rsidP="00A74D59">
      <w:pPr>
        <w:pStyle w:val="Akapitzlist"/>
        <w:ind w:left="1440"/>
        <w:jc w:val="both"/>
        <w:rPr>
          <w:rFonts w:eastAsia="Arial"/>
        </w:rPr>
      </w:pPr>
    </w:p>
    <w:p w:rsidR="00B932D2" w:rsidRPr="00AE3029" w:rsidRDefault="00AE3029" w:rsidP="00AE3029">
      <w:pPr>
        <w:ind w:left="4248"/>
        <w:rPr>
          <w:rFonts w:eastAsia="Arial"/>
        </w:rPr>
      </w:pPr>
      <w:r>
        <w:rPr>
          <w:rFonts w:ascii="Arial" w:hAnsi="Arial" w:cs="Arial"/>
          <w:b/>
          <w:bCs/>
        </w:rPr>
        <w:t xml:space="preserve">   </w:t>
      </w:r>
      <w:r w:rsidR="00876851" w:rsidRPr="00AE3029">
        <w:rPr>
          <w:rFonts w:ascii="Arial" w:hAnsi="Arial" w:cs="Arial"/>
          <w:b/>
          <w:bCs/>
        </w:rPr>
        <w:t>§</w:t>
      </w:r>
      <w:r w:rsidR="00505D67" w:rsidRPr="00AE3029">
        <w:rPr>
          <w:rFonts w:ascii="Arial" w:hAnsi="Arial" w:cs="Arial"/>
          <w:b/>
          <w:bCs/>
        </w:rPr>
        <w:t xml:space="preserve"> </w:t>
      </w:r>
      <w:r w:rsidR="00876851" w:rsidRPr="00AE3029">
        <w:rPr>
          <w:rFonts w:ascii="Arial" w:hAnsi="Arial" w:cs="Arial"/>
          <w:b/>
          <w:bCs/>
        </w:rPr>
        <w:t>9</w:t>
      </w:r>
    </w:p>
    <w:p w:rsidR="00876851" w:rsidRPr="00A34B36" w:rsidRDefault="00876851" w:rsidP="00B932D2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 Informacja o zrealizowanych przez organ administracji publicznej w</w:t>
      </w:r>
      <w:r w:rsidR="00B932D2" w:rsidRPr="00A34B36">
        <w:rPr>
          <w:rFonts w:ascii="Arial" w:hAnsi="Arial" w:cs="Arial"/>
          <w:b/>
          <w:bCs/>
        </w:rPr>
        <w:t> </w:t>
      </w:r>
      <w:r w:rsidRPr="00A34B36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ze szczególnym uwzględnieniem wysokości dotacji przekazanych </w:t>
      </w:r>
      <w:r w:rsidR="00A74D59" w:rsidRPr="00A34B36">
        <w:rPr>
          <w:rFonts w:ascii="Arial" w:hAnsi="Arial" w:cs="Arial"/>
          <w:b/>
          <w:bCs/>
        </w:rPr>
        <w:t>klubom sportowym</w:t>
      </w:r>
    </w:p>
    <w:p w:rsidR="00876851" w:rsidRPr="00A34B36" w:rsidRDefault="00876851" w:rsidP="00B932D2">
      <w:pPr>
        <w:spacing w:after="280"/>
        <w:rPr>
          <w:rFonts w:ascii="Arial" w:hAnsi="Arial" w:cs="Arial"/>
        </w:rPr>
      </w:pPr>
      <w:r w:rsidRPr="00A34B36">
        <w:rPr>
          <w:rFonts w:ascii="Arial" w:hAnsi="Arial" w:cs="Arial"/>
        </w:rPr>
        <w:t>Gmina Bytom w 20</w:t>
      </w:r>
      <w:r w:rsidR="004A4A55" w:rsidRPr="00A34B36">
        <w:rPr>
          <w:rFonts w:ascii="Arial" w:hAnsi="Arial" w:cs="Arial"/>
        </w:rPr>
        <w:t>20</w:t>
      </w:r>
      <w:r w:rsidRPr="00A34B36">
        <w:rPr>
          <w:rFonts w:ascii="Arial" w:hAnsi="Arial" w:cs="Arial"/>
        </w:rPr>
        <w:t xml:space="preserve"> r.</w:t>
      </w:r>
      <w:r w:rsidR="00186756" w:rsidRPr="00A34B36">
        <w:rPr>
          <w:rFonts w:ascii="Arial" w:hAnsi="Arial" w:cs="Arial"/>
        </w:rPr>
        <w:t>,</w:t>
      </w:r>
      <w:r w:rsidRPr="00A34B36">
        <w:rPr>
          <w:rFonts w:ascii="Arial" w:hAnsi="Arial" w:cs="Arial"/>
        </w:rPr>
        <w:t xml:space="preserve"> w trybie uchwały nr XVII/242/13 Rady Miejskiej w Bytomiu z</w:t>
      </w:r>
      <w:r w:rsidR="00AC53B5" w:rsidRPr="00A34B36">
        <w:rPr>
          <w:rFonts w:ascii="Arial" w:hAnsi="Arial" w:cs="Arial"/>
        </w:rPr>
        <w:t> </w:t>
      </w:r>
      <w:r w:rsidRPr="00A34B36">
        <w:rPr>
          <w:rFonts w:ascii="Arial" w:hAnsi="Arial" w:cs="Arial"/>
        </w:rPr>
        <w:t xml:space="preserve">dnia 29 lipca 2013 r. z </w:t>
      </w:r>
      <w:proofErr w:type="spellStart"/>
      <w:r w:rsidRPr="00A34B36">
        <w:rPr>
          <w:rFonts w:ascii="Arial" w:hAnsi="Arial" w:cs="Arial"/>
        </w:rPr>
        <w:t>późn</w:t>
      </w:r>
      <w:proofErr w:type="spellEnd"/>
      <w:r w:rsidRPr="00A34B36">
        <w:rPr>
          <w:rFonts w:ascii="Arial" w:hAnsi="Arial" w:cs="Arial"/>
        </w:rPr>
        <w:t>. zm.</w:t>
      </w:r>
      <w:r w:rsidR="001E4AC5" w:rsidRPr="00A34B36">
        <w:rPr>
          <w:rFonts w:ascii="Arial" w:hAnsi="Arial" w:cs="Arial"/>
        </w:rPr>
        <w:t>,</w:t>
      </w:r>
      <w:r w:rsidRPr="00A34B36">
        <w:rPr>
          <w:rFonts w:ascii="Arial" w:hAnsi="Arial" w:cs="Arial"/>
        </w:rPr>
        <w:t xml:space="preserve"> </w:t>
      </w:r>
      <w:r w:rsidR="00505D67" w:rsidRPr="00A34B36">
        <w:rPr>
          <w:rFonts w:ascii="Arial" w:hAnsi="Arial" w:cs="Arial"/>
        </w:rPr>
        <w:t>p</w:t>
      </w:r>
      <w:r w:rsidRPr="00A34B36">
        <w:rPr>
          <w:rFonts w:ascii="Arial" w:hAnsi="Arial" w:cs="Arial"/>
        </w:rPr>
        <w:t>rzekazała dotacje</w:t>
      </w:r>
      <w:r w:rsidR="00505D67" w:rsidRPr="00A34B36">
        <w:rPr>
          <w:rFonts w:ascii="Arial" w:hAnsi="Arial" w:cs="Arial"/>
        </w:rPr>
        <w:t xml:space="preserve"> 20</w:t>
      </w:r>
      <w:r w:rsidRPr="00A34B36">
        <w:rPr>
          <w:rFonts w:ascii="Arial" w:hAnsi="Arial" w:cs="Arial"/>
        </w:rPr>
        <w:t xml:space="preserve"> podmiotom na łączn</w:t>
      </w:r>
      <w:r w:rsidR="00AC53B5" w:rsidRPr="00A34B36">
        <w:rPr>
          <w:rFonts w:ascii="Arial" w:hAnsi="Arial" w:cs="Arial"/>
        </w:rPr>
        <w:t>ą</w:t>
      </w:r>
      <w:r w:rsidRPr="00A34B36">
        <w:rPr>
          <w:rFonts w:ascii="Arial" w:hAnsi="Arial" w:cs="Arial"/>
        </w:rPr>
        <w:t xml:space="preserve"> kwotę</w:t>
      </w:r>
      <w:r w:rsidR="001E4AC5" w:rsidRPr="00A34B36">
        <w:rPr>
          <w:rFonts w:ascii="Arial" w:hAnsi="Arial" w:cs="Arial"/>
        </w:rPr>
        <w:t xml:space="preserve"> </w:t>
      </w:r>
      <w:r w:rsidR="004A4A55" w:rsidRPr="00A34B36">
        <w:rPr>
          <w:rFonts w:ascii="Arial" w:hAnsi="Arial" w:cs="Arial"/>
        </w:rPr>
        <w:t>899 253,00</w:t>
      </w:r>
      <w:r w:rsidRPr="00A34B36">
        <w:rPr>
          <w:rFonts w:ascii="Arial" w:hAnsi="Arial" w:cs="Arial"/>
        </w:rPr>
        <w:t xml:space="preserve"> złotych. W </w:t>
      </w:r>
      <w:r w:rsidR="00505D67" w:rsidRPr="00A34B36">
        <w:rPr>
          <w:rFonts w:ascii="Arial" w:hAnsi="Arial" w:cs="Arial"/>
        </w:rPr>
        <w:t>202</w:t>
      </w:r>
      <w:r w:rsidR="004A4A55" w:rsidRPr="00A34B36">
        <w:rPr>
          <w:rFonts w:ascii="Arial" w:hAnsi="Arial" w:cs="Arial"/>
        </w:rPr>
        <w:t>1</w:t>
      </w:r>
      <w:r w:rsidR="00505D67" w:rsidRPr="00A34B36">
        <w:rPr>
          <w:rFonts w:ascii="Arial" w:hAnsi="Arial" w:cs="Arial"/>
        </w:rPr>
        <w:t xml:space="preserve"> r. Gmina Bytom przekazała dotacje w tym trybie </w:t>
      </w:r>
      <w:r w:rsidR="005D7ED3" w:rsidRPr="00A34B36">
        <w:rPr>
          <w:rFonts w:ascii="Arial" w:hAnsi="Arial" w:cs="Arial"/>
        </w:rPr>
        <w:t>20</w:t>
      </w:r>
      <w:r w:rsidR="00505D67" w:rsidRPr="00A34B36">
        <w:rPr>
          <w:rFonts w:ascii="Arial" w:hAnsi="Arial" w:cs="Arial"/>
        </w:rPr>
        <w:t xml:space="preserve"> podmiotom na kwotę </w:t>
      </w:r>
      <w:r w:rsidR="005D7ED3" w:rsidRPr="00A34B36">
        <w:rPr>
          <w:rFonts w:ascii="Arial" w:hAnsi="Arial" w:cs="Arial"/>
        </w:rPr>
        <w:t>2 550 000</w:t>
      </w:r>
      <w:r w:rsidR="00505D67" w:rsidRPr="00A34B36">
        <w:rPr>
          <w:rFonts w:ascii="Arial" w:hAnsi="Arial" w:cs="Arial"/>
        </w:rPr>
        <w:t>,00 zło</w:t>
      </w:r>
      <w:r w:rsidR="00B85B0D" w:rsidRPr="00A34B36">
        <w:rPr>
          <w:rFonts w:ascii="Arial" w:hAnsi="Arial" w:cs="Arial"/>
        </w:rPr>
        <w:t>t</w:t>
      </w:r>
      <w:r w:rsidR="00505D67" w:rsidRPr="00A34B36">
        <w:rPr>
          <w:rFonts w:ascii="Arial" w:hAnsi="Arial" w:cs="Arial"/>
        </w:rPr>
        <w:t>ych.</w:t>
      </w:r>
      <w:r w:rsidR="009A35E4" w:rsidRPr="00A34B36">
        <w:rPr>
          <w:rFonts w:ascii="Arial" w:hAnsi="Arial" w:cs="Arial"/>
        </w:rPr>
        <w:t xml:space="preserve"> W 2022 r. Gmina Bytom przekazała dotacje w tym trybie </w:t>
      </w:r>
      <w:r w:rsidR="00BF4749" w:rsidRPr="00A34B36">
        <w:rPr>
          <w:rFonts w:ascii="Arial" w:hAnsi="Arial" w:cs="Arial"/>
        </w:rPr>
        <w:t>22</w:t>
      </w:r>
      <w:r w:rsidR="009A35E4" w:rsidRPr="00A34B36">
        <w:rPr>
          <w:rFonts w:ascii="Arial" w:hAnsi="Arial" w:cs="Arial"/>
        </w:rPr>
        <w:t xml:space="preserve"> podmiotom na kwotę </w:t>
      </w:r>
      <w:r w:rsidR="00BF4749" w:rsidRPr="00A34B36">
        <w:rPr>
          <w:rFonts w:ascii="Arial" w:hAnsi="Arial" w:cs="Arial"/>
        </w:rPr>
        <w:t>388</w:t>
      </w:r>
      <w:r w:rsidR="009A35E4" w:rsidRPr="00A34B36">
        <w:rPr>
          <w:rFonts w:ascii="Arial" w:hAnsi="Arial" w:cs="Arial"/>
        </w:rPr>
        <w:t xml:space="preserve"> 000 złotych.</w:t>
      </w:r>
    </w:p>
    <w:p w:rsidR="00E64E90" w:rsidRPr="00A34B36" w:rsidRDefault="00E64E90" w:rsidP="00B932D2">
      <w:pPr>
        <w:spacing w:after="280"/>
        <w:rPr>
          <w:rFonts w:ascii="Arial" w:hAnsi="Arial" w:cs="Arial"/>
        </w:rPr>
      </w:pPr>
    </w:p>
    <w:p w:rsidR="00E64E90" w:rsidRPr="00A34B36" w:rsidRDefault="00E64E90" w:rsidP="00B932D2">
      <w:pPr>
        <w:spacing w:after="280"/>
        <w:rPr>
          <w:rFonts w:ascii="Arial" w:hAnsi="Arial" w:cs="Arial"/>
        </w:rPr>
      </w:pPr>
    </w:p>
    <w:p w:rsidR="001E4AC5" w:rsidRPr="00A34B36" w:rsidRDefault="001E4AC5" w:rsidP="00B932D2">
      <w:pPr>
        <w:spacing w:after="280"/>
        <w:rPr>
          <w:rFonts w:ascii="Arial" w:hAnsi="Arial" w:cs="Arial"/>
        </w:rPr>
      </w:pPr>
    </w:p>
    <w:p w:rsidR="00AC53B5" w:rsidRPr="00A34B36" w:rsidRDefault="00505D67" w:rsidP="00AC53B5">
      <w:pPr>
        <w:ind w:left="720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lastRenderedPageBreak/>
        <w:t>§ 1</w:t>
      </w:r>
      <w:r w:rsidR="00AC53B5" w:rsidRPr="00A34B36">
        <w:rPr>
          <w:rFonts w:ascii="Arial" w:hAnsi="Arial" w:cs="Arial"/>
          <w:b/>
          <w:bCs/>
        </w:rPr>
        <w:t>0</w:t>
      </w:r>
    </w:p>
    <w:p w:rsidR="00505D67" w:rsidRPr="00A34B36" w:rsidRDefault="00505D67" w:rsidP="00AC53B5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A34B36">
        <w:rPr>
          <w:rFonts w:ascii="Arial" w:hAnsi="Arial" w:cs="Arial"/>
          <w:b/>
          <w:bCs/>
        </w:rPr>
        <w:t xml:space="preserve"> Informacje</w:t>
      </w:r>
    </w:p>
    <w:p w:rsidR="00505D67" w:rsidRPr="00A34B36" w:rsidRDefault="00B85B0D" w:rsidP="00AC53B5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Otwarty konkurs ofert ogłasza się:</w:t>
      </w:r>
    </w:p>
    <w:p w:rsidR="00B85B0D" w:rsidRPr="00A34B36" w:rsidRDefault="00813CC6" w:rsidP="00AC53B5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A34B36">
        <w:rPr>
          <w:rFonts w:ascii="Arial" w:hAnsi="Arial" w:cs="Arial"/>
        </w:rPr>
        <w:t>w</w:t>
      </w:r>
      <w:r w:rsidR="00B85B0D" w:rsidRPr="00A34B36">
        <w:rPr>
          <w:rFonts w:ascii="Arial" w:hAnsi="Arial" w:cs="Arial"/>
        </w:rPr>
        <w:t xml:space="preserve"> Biuletynie Informacji Publicznej;</w:t>
      </w:r>
    </w:p>
    <w:p w:rsidR="00B85B0D" w:rsidRPr="00A34B36" w:rsidRDefault="00813CC6" w:rsidP="00813CC6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851" w:hanging="425"/>
        <w:rPr>
          <w:rFonts w:ascii="Arial" w:hAnsi="Arial" w:cs="Arial"/>
        </w:rPr>
      </w:pPr>
      <w:r w:rsidRPr="00A34B36">
        <w:rPr>
          <w:rFonts w:ascii="Arial" w:hAnsi="Arial" w:cs="Arial"/>
        </w:rPr>
        <w:t>w</w:t>
      </w:r>
      <w:r w:rsidR="00B85B0D" w:rsidRPr="00A34B36">
        <w:rPr>
          <w:rFonts w:ascii="Arial" w:hAnsi="Arial" w:cs="Arial"/>
        </w:rPr>
        <w:t xml:space="preserve"> siedzibie Urzędu Miejskiego w Bytomiu, w miejscu przeznaczonym </w:t>
      </w:r>
      <w:r w:rsidR="001E4AC5" w:rsidRPr="00A34B36">
        <w:rPr>
          <w:rFonts w:ascii="Arial" w:hAnsi="Arial" w:cs="Arial"/>
        </w:rPr>
        <w:br/>
      </w:r>
      <w:r w:rsidR="00B85B0D" w:rsidRPr="00A34B36">
        <w:rPr>
          <w:rFonts w:ascii="Arial" w:hAnsi="Arial" w:cs="Arial"/>
        </w:rPr>
        <w:t>na</w:t>
      </w:r>
      <w:r w:rsidRPr="00A34B36">
        <w:rPr>
          <w:rFonts w:ascii="Arial" w:hAnsi="Arial" w:cs="Arial"/>
        </w:rPr>
        <w:t xml:space="preserve"> </w:t>
      </w:r>
      <w:r w:rsidR="00B85B0D" w:rsidRPr="00A34B36">
        <w:rPr>
          <w:rFonts w:ascii="Arial" w:hAnsi="Arial" w:cs="Arial"/>
        </w:rPr>
        <w:t>zamieszczenie ogłoszeń;</w:t>
      </w:r>
    </w:p>
    <w:p w:rsidR="00AE73BA" w:rsidRPr="00A34B36" w:rsidRDefault="00813CC6" w:rsidP="00AE73BA">
      <w:pPr>
        <w:pStyle w:val="Akapitzlist"/>
        <w:numPr>
          <w:ilvl w:val="0"/>
          <w:numId w:val="19"/>
        </w:numPr>
        <w:tabs>
          <w:tab w:val="left" w:pos="851"/>
        </w:tabs>
        <w:spacing w:after="280"/>
        <w:ind w:left="426" w:firstLine="0"/>
        <w:rPr>
          <w:rFonts w:ascii="Arial" w:hAnsi="Arial" w:cs="Arial"/>
        </w:rPr>
      </w:pPr>
      <w:r w:rsidRPr="00A34B36">
        <w:rPr>
          <w:rFonts w:ascii="Arial" w:hAnsi="Arial" w:cs="Arial"/>
        </w:rPr>
        <w:t>n</w:t>
      </w:r>
      <w:r w:rsidR="00B85B0D" w:rsidRPr="00A34B36">
        <w:rPr>
          <w:rFonts w:ascii="Arial" w:hAnsi="Arial" w:cs="Arial"/>
        </w:rPr>
        <w:t xml:space="preserve">a miejskiej stronie internetowej </w:t>
      </w:r>
      <w:hyperlink r:id="rId9" w:history="1">
        <w:r w:rsidR="00B85B0D" w:rsidRPr="00A34B36">
          <w:rPr>
            <w:rStyle w:val="Hipercze"/>
            <w:rFonts w:ascii="Arial" w:hAnsi="Arial" w:cs="Arial"/>
            <w:color w:val="auto"/>
          </w:rPr>
          <w:t>www.bytom.pl</w:t>
        </w:r>
      </w:hyperlink>
      <w:r w:rsidR="00AE73BA" w:rsidRPr="00A34B36">
        <w:rPr>
          <w:rFonts w:ascii="Arial" w:hAnsi="Arial" w:cs="Arial"/>
        </w:rPr>
        <w:t>.</w:t>
      </w:r>
    </w:p>
    <w:p w:rsidR="00B85B0D" w:rsidRPr="00A34B36" w:rsidRDefault="00B85B0D" w:rsidP="00AE73BA">
      <w:pPr>
        <w:pStyle w:val="Akapitzlist"/>
        <w:numPr>
          <w:ilvl w:val="0"/>
          <w:numId w:val="18"/>
        </w:numPr>
        <w:tabs>
          <w:tab w:val="left" w:pos="851"/>
        </w:tabs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0" w:history="1">
        <w:r w:rsidRPr="00A34B36">
          <w:rPr>
            <w:rStyle w:val="Hipercze"/>
            <w:rFonts w:ascii="Arial" w:hAnsi="Arial" w:cs="Arial"/>
            <w:color w:val="auto"/>
          </w:rPr>
          <w:t>kk@um.bytom.pl</w:t>
        </w:r>
      </w:hyperlink>
      <w:r w:rsidRPr="00A34B36">
        <w:rPr>
          <w:rFonts w:ascii="Arial" w:hAnsi="Arial" w:cs="Arial"/>
        </w:rPr>
        <w:t>.</w:t>
      </w:r>
    </w:p>
    <w:p w:rsidR="00C3357C" w:rsidRPr="00A34B36" w:rsidRDefault="00B85B0D" w:rsidP="00C3357C">
      <w:pPr>
        <w:pStyle w:val="Akapitzlist"/>
        <w:numPr>
          <w:ilvl w:val="0"/>
          <w:numId w:val="18"/>
        </w:numPr>
        <w:spacing w:after="280"/>
        <w:ind w:left="426" w:hanging="426"/>
        <w:rPr>
          <w:rFonts w:ascii="Arial" w:hAnsi="Arial" w:cs="Arial"/>
        </w:rPr>
      </w:pPr>
      <w:r w:rsidRPr="00A34B36">
        <w:rPr>
          <w:rFonts w:ascii="Arial" w:hAnsi="Arial" w:cs="Arial"/>
        </w:rPr>
        <w:t>Wraz z ogłoszeniem w Biuletynie Informacji Publicznej Gminy Bytom na miejskiej stronie internetowej (</w:t>
      </w:r>
      <w:hyperlink r:id="rId11" w:history="1">
        <w:r w:rsidRPr="00A34B36">
          <w:rPr>
            <w:rStyle w:val="Hipercze"/>
            <w:rFonts w:ascii="Arial" w:hAnsi="Arial" w:cs="Arial"/>
            <w:color w:val="auto"/>
          </w:rPr>
          <w:t>www.bytom.pl</w:t>
        </w:r>
      </w:hyperlink>
      <w:r w:rsidR="00D1716F" w:rsidRPr="00A34B36">
        <w:rPr>
          <w:rFonts w:ascii="Arial" w:hAnsi="Arial" w:cs="Arial"/>
        </w:rPr>
        <w:t xml:space="preserve">) </w:t>
      </w:r>
      <w:r w:rsidRPr="00A34B36">
        <w:rPr>
          <w:rFonts w:ascii="Arial" w:hAnsi="Arial" w:cs="Arial"/>
        </w:rPr>
        <w:t xml:space="preserve">oraz w Wydziale </w:t>
      </w:r>
      <w:r w:rsidR="00FE6623" w:rsidRPr="00A34B36">
        <w:rPr>
          <w:rFonts w:ascii="Arial" w:hAnsi="Arial" w:cs="Arial"/>
        </w:rPr>
        <w:t>Kultury i </w:t>
      </w:r>
      <w:r w:rsidRPr="00A34B36">
        <w:rPr>
          <w:rFonts w:ascii="Arial" w:hAnsi="Arial" w:cs="Arial"/>
        </w:rPr>
        <w:t>Sportu dostępne są poniższe wzory</w:t>
      </w:r>
      <w:r w:rsidR="00C3357C" w:rsidRPr="00A34B36">
        <w:rPr>
          <w:rFonts w:ascii="Arial" w:hAnsi="Arial" w:cs="Arial"/>
        </w:rPr>
        <w:t>: oferty realizacji zadania, oświadczenia, aktualizacji harmonogramu i kosztorysu, umowy oraz sprawozdania końcowego.</w:t>
      </w:r>
    </w:p>
    <w:p w:rsidR="009A3286" w:rsidRDefault="009A3286" w:rsidP="009A3286">
      <w:pPr>
        <w:pStyle w:val="Tekstpodstawowy"/>
        <w:rPr>
          <w:rFonts w:ascii="Arial" w:hAnsi="Arial" w:cs="Arial"/>
        </w:rPr>
      </w:pPr>
    </w:p>
    <w:p w:rsidR="009A3286" w:rsidRDefault="009A3286" w:rsidP="009A3286">
      <w:pPr>
        <w:pStyle w:val="Tekstpodstawowy"/>
        <w:rPr>
          <w:rFonts w:ascii="Arial" w:hAnsi="Arial" w:cs="Arial"/>
        </w:rPr>
      </w:pPr>
    </w:p>
    <w:p w:rsidR="00D40B6D" w:rsidRPr="00752AB3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Podpisał:</w:t>
      </w:r>
    </w:p>
    <w:p w:rsidR="009A3286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Prezydent Miasta</w:t>
      </w:r>
    </w:p>
    <w:p w:rsidR="00D40B6D" w:rsidRPr="00752AB3" w:rsidRDefault="00D40B6D" w:rsidP="009A3286">
      <w:pPr>
        <w:pStyle w:val="Tekstpodstawowy"/>
        <w:ind w:left="5664" w:firstLine="708"/>
        <w:rPr>
          <w:rFonts w:ascii="Arial" w:hAnsi="Arial" w:cs="Arial"/>
          <w:bCs/>
        </w:rPr>
      </w:pPr>
      <w:r w:rsidRPr="00752AB3">
        <w:rPr>
          <w:rFonts w:ascii="Arial" w:hAnsi="Arial" w:cs="Arial"/>
        </w:rPr>
        <w:t>Mariusz Wołosz</w:t>
      </w:r>
    </w:p>
    <w:p w:rsidR="00696DE9" w:rsidRPr="00A74D59" w:rsidRDefault="00696DE9" w:rsidP="009A6A41">
      <w:pPr>
        <w:pStyle w:val="Akapitzlist"/>
        <w:ind w:left="426"/>
        <w:rPr>
          <w:rFonts w:ascii="Arial" w:hAnsi="Arial" w:cs="Arial"/>
          <w:sz w:val="20"/>
          <w:szCs w:val="20"/>
        </w:rPr>
      </w:pPr>
    </w:p>
    <w:sectPr w:rsidR="00696DE9" w:rsidRPr="00A74D59" w:rsidSect="00F20FF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F28" w:rsidRDefault="00E11F28" w:rsidP="0085517A">
      <w:r>
        <w:separator/>
      </w:r>
    </w:p>
  </w:endnote>
  <w:endnote w:type="continuationSeparator" w:id="0">
    <w:p w:rsidR="00E11F28" w:rsidRDefault="00E11F28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F20FFE" w:rsidRDefault="009F1011">
        <w:pPr>
          <w:pStyle w:val="Stopka"/>
          <w:jc w:val="center"/>
        </w:pPr>
        <w:r>
          <w:fldChar w:fldCharType="begin"/>
        </w:r>
        <w:r w:rsidR="00F20FFE">
          <w:instrText>PAGE   \* MERGEFORMAT</w:instrText>
        </w:r>
        <w:r>
          <w:fldChar w:fldCharType="separate"/>
        </w:r>
        <w:r w:rsidR="00AE3029">
          <w:rPr>
            <w:noProof/>
          </w:rPr>
          <w:t>9</w:t>
        </w:r>
        <w:r>
          <w:fldChar w:fldCharType="end"/>
        </w:r>
      </w:p>
    </w:sdtContent>
  </w:sdt>
  <w:p w:rsidR="00253DAD" w:rsidRDefault="00253D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F28" w:rsidRDefault="00E11F28" w:rsidP="0085517A">
      <w:r>
        <w:separator/>
      </w:r>
    </w:p>
  </w:footnote>
  <w:footnote w:type="continuationSeparator" w:id="0">
    <w:p w:rsidR="00E11F28" w:rsidRDefault="00E11F28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7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4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6"/>
  </w:num>
  <w:num w:numId="2">
    <w:abstractNumId w:val="22"/>
  </w:num>
  <w:num w:numId="3">
    <w:abstractNumId w:val="9"/>
  </w:num>
  <w:num w:numId="4">
    <w:abstractNumId w:val="8"/>
  </w:num>
  <w:num w:numId="5">
    <w:abstractNumId w:val="24"/>
  </w:num>
  <w:num w:numId="6">
    <w:abstractNumId w:val="20"/>
  </w:num>
  <w:num w:numId="7">
    <w:abstractNumId w:val="13"/>
  </w:num>
  <w:num w:numId="8">
    <w:abstractNumId w:val="14"/>
  </w:num>
  <w:num w:numId="9">
    <w:abstractNumId w:val="0"/>
  </w:num>
  <w:num w:numId="10">
    <w:abstractNumId w:val="27"/>
  </w:num>
  <w:num w:numId="11">
    <w:abstractNumId w:val="15"/>
  </w:num>
  <w:num w:numId="12">
    <w:abstractNumId w:val="2"/>
  </w:num>
  <w:num w:numId="13">
    <w:abstractNumId w:val="7"/>
  </w:num>
  <w:num w:numId="14">
    <w:abstractNumId w:val="18"/>
  </w:num>
  <w:num w:numId="15">
    <w:abstractNumId w:val="1"/>
  </w:num>
  <w:num w:numId="16">
    <w:abstractNumId w:val="12"/>
  </w:num>
  <w:num w:numId="17">
    <w:abstractNumId w:val="26"/>
  </w:num>
  <w:num w:numId="18">
    <w:abstractNumId w:val="11"/>
  </w:num>
  <w:num w:numId="19">
    <w:abstractNumId w:val="28"/>
  </w:num>
  <w:num w:numId="20">
    <w:abstractNumId w:val="3"/>
  </w:num>
  <w:num w:numId="21">
    <w:abstractNumId w:val="21"/>
  </w:num>
  <w:num w:numId="22">
    <w:abstractNumId w:val="4"/>
  </w:num>
  <w:num w:numId="23">
    <w:abstractNumId w:val="6"/>
  </w:num>
  <w:num w:numId="24">
    <w:abstractNumId w:val="25"/>
  </w:num>
  <w:num w:numId="25">
    <w:abstractNumId w:val="23"/>
  </w:num>
  <w:num w:numId="26">
    <w:abstractNumId w:val="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104F1"/>
    <w:rsid w:val="00022B78"/>
    <w:rsid w:val="00056357"/>
    <w:rsid w:val="00057CFB"/>
    <w:rsid w:val="00061A4C"/>
    <w:rsid w:val="0008399E"/>
    <w:rsid w:val="00090C75"/>
    <w:rsid w:val="000A24F7"/>
    <w:rsid w:val="000A2D6F"/>
    <w:rsid w:val="000B78C9"/>
    <w:rsid w:val="000C35DD"/>
    <w:rsid w:val="000C51B9"/>
    <w:rsid w:val="000D07D5"/>
    <w:rsid w:val="000D3931"/>
    <w:rsid w:val="00132964"/>
    <w:rsid w:val="00134171"/>
    <w:rsid w:val="001341B1"/>
    <w:rsid w:val="00134F78"/>
    <w:rsid w:val="00143817"/>
    <w:rsid w:val="00144D66"/>
    <w:rsid w:val="001708AA"/>
    <w:rsid w:val="00174D21"/>
    <w:rsid w:val="001851D1"/>
    <w:rsid w:val="00186756"/>
    <w:rsid w:val="00190C8B"/>
    <w:rsid w:val="001A6BE2"/>
    <w:rsid w:val="001E2436"/>
    <w:rsid w:val="001E4AC5"/>
    <w:rsid w:val="001F335C"/>
    <w:rsid w:val="00207AB2"/>
    <w:rsid w:val="00217F6C"/>
    <w:rsid w:val="002243AA"/>
    <w:rsid w:val="00226CC7"/>
    <w:rsid w:val="00230324"/>
    <w:rsid w:val="00253DAD"/>
    <w:rsid w:val="00256444"/>
    <w:rsid w:val="002633DB"/>
    <w:rsid w:val="0027352C"/>
    <w:rsid w:val="002A0E9A"/>
    <w:rsid w:val="002B1577"/>
    <w:rsid w:val="002D2074"/>
    <w:rsid w:val="002D32A4"/>
    <w:rsid w:val="002E4656"/>
    <w:rsid w:val="002E538B"/>
    <w:rsid w:val="002E54E8"/>
    <w:rsid w:val="002F2B83"/>
    <w:rsid w:val="003001E5"/>
    <w:rsid w:val="003040D0"/>
    <w:rsid w:val="00306336"/>
    <w:rsid w:val="00307F98"/>
    <w:rsid w:val="00316CE7"/>
    <w:rsid w:val="003235E8"/>
    <w:rsid w:val="00335380"/>
    <w:rsid w:val="003646D4"/>
    <w:rsid w:val="003863E2"/>
    <w:rsid w:val="00395932"/>
    <w:rsid w:val="00397A92"/>
    <w:rsid w:val="003A3189"/>
    <w:rsid w:val="003A6CA9"/>
    <w:rsid w:val="003B6CB8"/>
    <w:rsid w:val="003C255D"/>
    <w:rsid w:val="003C6AA8"/>
    <w:rsid w:val="003E36F2"/>
    <w:rsid w:val="003E6094"/>
    <w:rsid w:val="003F5B11"/>
    <w:rsid w:val="00405788"/>
    <w:rsid w:val="004126F3"/>
    <w:rsid w:val="00417FCA"/>
    <w:rsid w:val="0042189B"/>
    <w:rsid w:val="00434A36"/>
    <w:rsid w:val="0044443C"/>
    <w:rsid w:val="00445659"/>
    <w:rsid w:val="004606D3"/>
    <w:rsid w:val="004657CB"/>
    <w:rsid w:val="0046680E"/>
    <w:rsid w:val="0047206C"/>
    <w:rsid w:val="00474B74"/>
    <w:rsid w:val="00475459"/>
    <w:rsid w:val="0049331D"/>
    <w:rsid w:val="00495DDF"/>
    <w:rsid w:val="004969ED"/>
    <w:rsid w:val="004A2811"/>
    <w:rsid w:val="004A444C"/>
    <w:rsid w:val="004A4A55"/>
    <w:rsid w:val="004C052B"/>
    <w:rsid w:val="004D3185"/>
    <w:rsid w:val="004E6D51"/>
    <w:rsid w:val="004F1BA9"/>
    <w:rsid w:val="004F5A25"/>
    <w:rsid w:val="00505D67"/>
    <w:rsid w:val="005141BC"/>
    <w:rsid w:val="00540893"/>
    <w:rsid w:val="0054244C"/>
    <w:rsid w:val="0054303C"/>
    <w:rsid w:val="00543D2C"/>
    <w:rsid w:val="005533AC"/>
    <w:rsid w:val="005538B5"/>
    <w:rsid w:val="0057285D"/>
    <w:rsid w:val="005964B9"/>
    <w:rsid w:val="005A287F"/>
    <w:rsid w:val="005B6B92"/>
    <w:rsid w:val="005C2A2D"/>
    <w:rsid w:val="005D7ED3"/>
    <w:rsid w:val="00611672"/>
    <w:rsid w:val="006127C8"/>
    <w:rsid w:val="006235CB"/>
    <w:rsid w:val="00625157"/>
    <w:rsid w:val="00630F03"/>
    <w:rsid w:val="00650F8D"/>
    <w:rsid w:val="006656D1"/>
    <w:rsid w:val="00666993"/>
    <w:rsid w:val="00692D67"/>
    <w:rsid w:val="00696DE9"/>
    <w:rsid w:val="006A276A"/>
    <w:rsid w:val="006B3E43"/>
    <w:rsid w:val="006B7686"/>
    <w:rsid w:val="006C3FD9"/>
    <w:rsid w:val="006C6440"/>
    <w:rsid w:val="006F28F7"/>
    <w:rsid w:val="006F44E0"/>
    <w:rsid w:val="006F585A"/>
    <w:rsid w:val="006F6B57"/>
    <w:rsid w:val="006F76D4"/>
    <w:rsid w:val="006F7D83"/>
    <w:rsid w:val="006F7D90"/>
    <w:rsid w:val="00707D2E"/>
    <w:rsid w:val="00754B07"/>
    <w:rsid w:val="007626A7"/>
    <w:rsid w:val="00764D89"/>
    <w:rsid w:val="007671EC"/>
    <w:rsid w:val="00780E7E"/>
    <w:rsid w:val="007815C0"/>
    <w:rsid w:val="0078527C"/>
    <w:rsid w:val="00785DE0"/>
    <w:rsid w:val="007A10AD"/>
    <w:rsid w:val="007A11C8"/>
    <w:rsid w:val="007D2CBA"/>
    <w:rsid w:val="007D4918"/>
    <w:rsid w:val="007E17F0"/>
    <w:rsid w:val="007F2A47"/>
    <w:rsid w:val="00802F09"/>
    <w:rsid w:val="008134A3"/>
    <w:rsid w:val="00813CC6"/>
    <w:rsid w:val="0082039B"/>
    <w:rsid w:val="00830258"/>
    <w:rsid w:val="00840593"/>
    <w:rsid w:val="008424B0"/>
    <w:rsid w:val="0085517A"/>
    <w:rsid w:val="008573AE"/>
    <w:rsid w:val="00857F6A"/>
    <w:rsid w:val="00864CF2"/>
    <w:rsid w:val="0087411D"/>
    <w:rsid w:val="008762FD"/>
    <w:rsid w:val="00876851"/>
    <w:rsid w:val="00882F55"/>
    <w:rsid w:val="00894B3F"/>
    <w:rsid w:val="008A0472"/>
    <w:rsid w:val="008A7A08"/>
    <w:rsid w:val="008B19B4"/>
    <w:rsid w:val="008D6D1E"/>
    <w:rsid w:val="008E024E"/>
    <w:rsid w:val="008E39CC"/>
    <w:rsid w:val="00916A91"/>
    <w:rsid w:val="009200F8"/>
    <w:rsid w:val="00927E76"/>
    <w:rsid w:val="0094629F"/>
    <w:rsid w:val="00971401"/>
    <w:rsid w:val="009763D0"/>
    <w:rsid w:val="00984741"/>
    <w:rsid w:val="00996D58"/>
    <w:rsid w:val="009A3286"/>
    <w:rsid w:val="009A35E4"/>
    <w:rsid w:val="009A6A41"/>
    <w:rsid w:val="009B0675"/>
    <w:rsid w:val="009B4AAC"/>
    <w:rsid w:val="009D3A40"/>
    <w:rsid w:val="009F1011"/>
    <w:rsid w:val="009F1EA6"/>
    <w:rsid w:val="009F73BB"/>
    <w:rsid w:val="00A02E94"/>
    <w:rsid w:val="00A05CCA"/>
    <w:rsid w:val="00A0683B"/>
    <w:rsid w:val="00A134B1"/>
    <w:rsid w:val="00A30A3E"/>
    <w:rsid w:val="00A34B36"/>
    <w:rsid w:val="00A42740"/>
    <w:rsid w:val="00A55FFF"/>
    <w:rsid w:val="00A575D2"/>
    <w:rsid w:val="00A65F3E"/>
    <w:rsid w:val="00A74D59"/>
    <w:rsid w:val="00A8525B"/>
    <w:rsid w:val="00A9204A"/>
    <w:rsid w:val="00AA1389"/>
    <w:rsid w:val="00AA4F66"/>
    <w:rsid w:val="00AB63B2"/>
    <w:rsid w:val="00AB7089"/>
    <w:rsid w:val="00AC53B5"/>
    <w:rsid w:val="00AD6E4F"/>
    <w:rsid w:val="00AE0E80"/>
    <w:rsid w:val="00AE2172"/>
    <w:rsid w:val="00AE3029"/>
    <w:rsid w:val="00AE73BA"/>
    <w:rsid w:val="00AE78A6"/>
    <w:rsid w:val="00B10622"/>
    <w:rsid w:val="00B11031"/>
    <w:rsid w:val="00B15A0C"/>
    <w:rsid w:val="00B30035"/>
    <w:rsid w:val="00B3087C"/>
    <w:rsid w:val="00B56A7C"/>
    <w:rsid w:val="00B6340E"/>
    <w:rsid w:val="00B85B0D"/>
    <w:rsid w:val="00B932D2"/>
    <w:rsid w:val="00BB6A76"/>
    <w:rsid w:val="00BB6CBD"/>
    <w:rsid w:val="00BC4D92"/>
    <w:rsid w:val="00BC4FE0"/>
    <w:rsid w:val="00BD477C"/>
    <w:rsid w:val="00BD6327"/>
    <w:rsid w:val="00BF4749"/>
    <w:rsid w:val="00BF64D2"/>
    <w:rsid w:val="00C04CB3"/>
    <w:rsid w:val="00C13C39"/>
    <w:rsid w:val="00C1429A"/>
    <w:rsid w:val="00C30D8B"/>
    <w:rsid w:val="00C32211"/>
    <w:rsid w:val="00C3357C"/>
    <w:rsid w:val="00C41AF1"/>
    <w:rsid w:val="00C665A3"/>
    <w:rsid w:val="00C74192"/>
    <w:rsid w:val="00C82883"/>
    <w:rsid w:val="00C96F6F"/>
    <w:rsid w:val="00CA6906"/>
    <w:rsid w:val="00CC63CC"/>
    <w:rsid w:val="00CD1371"/>
    <w:rsid w:val="00CD780D"/>
    <w:rsid w:val="00CF31B9"/>
    <w:rsid w:val="00CF4EE8"/>
    <w:rsid w:val="00CF71D9"/>
    <w:rsid w:val="00D03F96"/>
    <w:rsid w:val="00D06D34"/>
    <w:rsid w:val="00D138F4"/>
    <w:rsid w:val="00D1716F"/>
    <w:rsid w:val="00D23671"/>
    <w:rsid w:val="00D36D76"/>
    <w:rsid w:val="00D40B6D"/>
    <w:rsid w:val="00D570D4"/>
    <w:rsid w:val="00D618CA"/>
    <w:rsid w:val="00D70A13"/>
    <w:rsid w:val="00D7377D"/>
    <w:rsid w:val="00D8299F"/>
    <w:rsid w:val="00D90D8E"/>
    <w:rsid w:val="00DA2EA1"/>
    <w:rsid w:val="00DC32AF"/>
    <w:rsid w:val="00DC5B1C"/>
    <w:rsid w:val="00DC72CA"/>
    <w:rsid w:val="00DE07CD"/>
    <w:rsid w:val="00DE522D"/>
    <w:rsid w:val="00DF0E68"/>
    <w:rsid w:val="00DF1061"/>
    <w:rsid w:val="00E11F28"/>
    <w:rsid w:val="00E2230B"/>
    <w:rsid w:val="00E24E60"/>
    <w:rsid w:val="00E51B78"/>
    <w:rsid w:val="00E539FE"/>
    <w:rsid w:val="00E54D23"/>
    <w:rsid w:val="00E64E90"/>
    <w:rsid w:val="00E7381F"/>
    <w:rsid w:val="00E75B65"/>
    <w:rsid w:val="00E826F2"/>
    <w:rsid w:val="00E838EF"/>
    <w:rsid w:val="00EA105E"/>
    <w:rsid w:val="00EA74F9"/>
    <w:rsid w:val="00EC67D0"/>
    <w:rsid w:val="00ED4BED"/>
    <w:rsid w:val="00EE5ADF"/>
    <w:rsid w:val="00EF1697"/>
    <w:rsid w:val="00F20FFE"/>
    <w:rsid w:val="00F221CF"/>
    <w:rsid w:val="00F22A53"/>
    <w:rsid w:val="00F454AA"/>
    <w:rsid w:val="00F457E7"/>
    <w:rsid w:val="00F54EA8"/>
    <w:rsid w:val="00F55A46"/>
    <w:rsid w:val="00F61B9E"/>
    <w:rsid w:val="00F74CE4"/>
    <w:rsid w:val="00F94B9D"/>
    <w:rsid w:val="00F96A81"/>
    <w:rsid w:val="00FC1247"/>
    <w:rsid w:val="00FC7C9F"/>
    <w:rsid w:val="00FD436E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k@um.bytom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9A11E0-3BD1-4BC3-85B4-DB5FB8E0F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3515</Words>
  <Characters>21092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iosypka</cp:lastModifiedBy>
  <cp:revision>17</cp:revision>
  <cp:lastPrinted>2022-11-28T07:49:00Z</cp:lastPrinted>
  <dcterms:created xsi:type="dcterms:W3CDTF">2022-11-29T09:19:00Z</dcterms:created>
  <dcterms:modified xsi:type="dcterms:W3CDTF">2022-11-29T13:29:00Z</dcterms:modified>
</cp:coreProperties>
</file>