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4B4" w:rsidRDefault="00C01E54">
      <w:pPr>
        <w:spacing w:after="0"/>
      </w:pPr>
      <w:r>
        <w:rPr>
          <w:rFonts w:ascii="Arial" w:hAnsi="Arial"/>
          <w:b/>
          <w:sz w:val="24"/>
        </w:rPr>
        <w:t>Rada Miejska w Bytomiu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Radni - Sesja</w:t>
      </w:r>
    </w:p>
    <w:p w:rsidR="004D54B4" w:rsidRDefault="00C01E54">
      <w:pPr>
        <w:jc w:val="center"/>
      </w:pPr>
      <w:r>
        <w:rPr>
          <w:rFonts w:ascii="Arial" w:hAnsi="Arial"/>
          <w:b/>
          <w:sz w:val="36"/>
        </w:rPr>
        <w:t>Raport z głosowań</w:t>
      </w:r>
    </w:p>
    <w:p w:rsidR="004D54B4" w:rsidRDefault="00C01E54">
      <w:r>
        <w:rPr>
          <w:rFonts w:ascii="Arial" w:hAnsi="Arial"/>
          <w:sz w:val="24"/>
        </w:rPr>
        <w:t>Sesja Rady Miejskiej w Bytomiu w dniach 2026-08-31 - 2026-08-31</w:t>
      </w:r>
    </w:p>
    <w:p w:rsidR="004D54B4" w:rsidRDefault="00C01E54">
      <w:r>
        <w:rPr>
          <w:rFonts w:ascii="Arial" w:hAnsi="Arial"/>
          <w:b/>
          <w:sz w:val="28"/>
        </w:rPr>
        <w:t>Przeprowadzone głosowania</w:t>
      </w:r>
    </w:p>
    <w:p w:rsidR="004D54B4" w:rsidRDefault="00C01E54">
      <w:r>
        <w:rPr>
          <w:rFonts w:ascii="Arial" w:hAnsi="Arial"/>
          <w:sz w:val="24"/>
        </w:rPr>
        <w:t>1. Głosowano wniosek w sprawie:</w:t>
      </w:r>
      <w:r>
        <w:t xml:space="preserve"> </w:t>
      </w:r>
      <w:r>
        <w:rPr>
          <w:rFonts w:ascii="Arial" w:hAnsi="Arial"/>
          <w:b/>
          <w:sz w:val="24"/>
        </w:rPr>
        <w:t xml:space="preserve">wprowadzenie do porządku obrad projektu uchwały w sprawie pokrycia przez </w:t>
      </w:r>
      <w:r>
        <w:rPr>
          <w:rFonts w:ascii="Arial" w:hAnsi="Arial"/>
          <w:b/>
          <w:sz w:val="24"/>
        </w:rPr>
        <w:t xml:space="preserve">Miasto Bytom części straty netto Szpitala Specjalistycznego Nr 1 w Bytomiu za 2023 r. (R-342)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9a.</w:t>
      </w:r>
      <w:r>
        <w:t xml:space="preserve"> </w:t>
      </w:r>
      <w:r>
        <w:rPr>
          <w:rFonts w:ascii="Arial" w:hAnsi="Arial"/>
          <w:sz w:val="24"/>
        </w:rPr>
        <w:t>- czas głosowania: 31 sierpnia 2026, 08:44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25, PRZECIW: 0, WSTRZYMUJĘ SIĘ: 0,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 xml:space="preserve">Wyniki </w:t>
      </w:r>
      <w:r>
        <w:rPr>
          <w:rFonts w:ascii="Arial" w:hAnsi="Arial"/>
          <w:b/>
          <w:sz w:val="24"/>
          <w:u w:val="single"/>
        </w:rPr>
        <w:t>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(25)</w:t>
      </w:r>
    </w:p>
    <w:p w:rsidR="004D54B4" w:rsidRDefault="00C01E54">
      <w:r>
        <w:rPr>
          <w:rFonts w:ascii="Arial" w:hAnsi="Arial"/>
          <w:sz w:val="18"/>
        </w:rPr>
        <w:t xml:space="preserve">Beata Adamczyk-Nowak, 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Michał Napierała, Krzysztof Niewiadomski</w:t>
      </w:r>
      <w:r>
        <w:rPr>
          <w:rFonts w:ascii="Arial" w:hAnsi="Arial"/>
          <w:sz w:val="18"/>
        </w:rPr>
        <w:t xml:space="preserve">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r>
        <w:rPr>
          <w:rFonts w:ascii="Arial" w:hAnsi="Arial"/>
          <w:sz w:val="24"/>
        </w:rPr>
        <w:t>WSTRZYMUJĘ SIĘ (0)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 xml:space="preserve">2. Głosowano wniosek w </w:t>
      </w:r>
      <w:r>
        <w:rPr>
          <w:rFonts w:ascii="Arial" w:hAnsi="Arial"/>
          <w:sz w:val="24"/>
        </w:rPr>
        <w:t>sprawie:</w:t>
      </w:r>
      <w:r>
        <w:t xml:space="preserve"> </w:t>
      </w:r>
      <w:r>
        <w:rPr>
          <w:rFonts w:ascii="Arial" w:hAnsi="Arial"/>
          <w:b/>
          <w:sz w:val="24"/>
        </w:rPr>
        <w:t xml:space="preserve">wprowadzenie do porządku obrad projektu uchwały zmieniającej uchwałę nr XXVI/223/25 Rady Miejskiej w Bytomiu w sprawie wieloletniej prognozy finansowej miasta Bytomia na lata 2026-2046 (R-339)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11a .</w:t>
      </w:r>
      <w:r>
        <w:t xml:space="preserve"> </w:t>
      </w:r>
      <w:r>
        <w:rPr>
          <w:rFonts w:ascii="Arial" w:hAnsi="Arial"/>
          <w:sz w:val="24"/>
        </w:rPr>
        <w:t>- czas głosowania: 31 sierpnia 2026, 08:4</w:t>
      </w:r>
      <w:r>
        <w:rPr>
          <w:rFonts w:ascii="Arial" w:hAnsi="Arial"/>
          <w:sz w:val="24"/>
        </w:rPr>
        <w:t>5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18, PRZECIW: 7, WSTRZYMUJĘ SIĘ: 0,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(18)</w:t>
      </w:r>
    </w:p>
    <w:p w:rsidR="004D54B4" w:rsidRDefault="00C01E54">
      <w:r>
        <w:rPr>
          <w:rFonts w:ascii="Arial" w:hAnsi="Arial"/>
          <w:sz w:val="18"/>
        </w:rPr>
        <w:t>Beata Adamczyk-Nowak, Piotr Bula, Dawid Dąbrowski, Maciej Gajos, Tymoteusz Jabłoński, Magdalena Koloch, Izabela Kozak, Michał Nap</w:t>
      </w:r>
      <w:r>
        <w:rPr>
          <w:rFonts w:ascii="Arial" w:hAnsi="Arial"/>
          <w:sz w:val="18"/>
        </w:rPr>
        <w:t>ierała, Krzysztof Niewiadomski, Grzegorz Nowak, Iwona Pakosz, Dominika Panek, Teresa Polak, Kamil Probierz, Michał Staniszewski, Joanna Stępień, Barbara Wadowska, Andrzej Wężyk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PRZECIW (7)</w:t>
      </w:r>
    </w:p>
    <w:p w:rsidR="004D54B4" w:rsidRDefault="00C01E54">
      <w:r>
        <w:rPr>
          <w:rFonts w:ascii="Arial" w:hAnsi="Arial"/>
          <w:sz w:val="18"/>
        </w:rPr>
        <w:t>Maciej Bartków, Waldemar Gawron, Mariusz Janas, Kamil Jaszczak, Wit</w:t>
      </w:r>
      <w:r>
        <w:rPr>
          <w:rFonts w:ascii="Arial" w:hAnsi="Arial"/>
          <w:sz w:val="18"/>
        </w:rPr>
        <w:t xml:space="preserve">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4D54B4" w:rsidRDefault="00C01E54">
      <w:r>
        <w:rPr>
          <w:rFonts w:ascii="Arial" w:hAnsi="Arial"/>
          <w:sz w:val="24"/>
        </w:rPr>
        <w:t>WSTRZYMUJĘ SIĘ (0)</w:t>
      </w:r>
    </w:p>
    <w:p w:rsidR="004D54B4" w:rsidRDefault="00C01E54">
      <w:r>
        <w:rPr>
          <w:rFonts w:ascii="Arial" w:hAnsi="Arial"/>
          <w:sz w:val="24"/>
        </w:rPr>
        <w:lastRenderedPageBreak/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3. Głosowano wniosek w sprawie:</w:t>
      </w:r>
      <w:r>
        <w:t xml:space="preserve"> </w:t>
      </w:r>
      <w:r>
        <w:rPr>
          <w:rFonts w:ascii="Arial" w:hAnsi="Arial"/>
          <w:b/>
          <w:sz w:val="24"/>
        </w:rPr>
        <w:t xml:space="preserve">wprowadzenie do porządku obrad projektu uchwały zmieniającej uchwałę budżetową miasta Bytomia na 2026 rok (R-340)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11b.</w:t>
      </w:r>
      <w:r>
        <w:t xml:space="preserve"> </w:t>
      </w:r>
      <w:r>
        <w:rPr>
          <w:rFonts w:ascii="Arial" w:hAnsi="Arial"/>
          <w:sz w:val="24"/>
        </w:rPr>
        <w:t>- czas głoso</w:t>
      </w:r>
      <w:r>
        <w:rPr>
          <w:rFonts w:ascii="Arial" w:hAnsi="Arial"/>
          <w:sz w:val="24"/>
        </w:rPr>
        <w:t>wania: 31 sierpnia 2026, 08:46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16, PRZECIW: 8, WSTRZYMUJĘ SIĘ: 1,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(16)</w:t>
      </w:r>
    </w:p>
    <w:p w:rsidR="004D54B4" w:rsidRDefault="00C01E54">
      <w:r>
        <w:rPr>
          <w:rFonts w:ascii="Arial" w:hAnsi="Arial"/>
          <w:sz w:val="18"/>
        </w:rPr>
        <w:t xml:space="preserve">Beata Adamczyk-Nowak, Piotr Bula, Maciej Gajos, Tymoteusz Jabłoński, Magdalena Koloch, Izabela </w:t>
      </w:r>
      <w:r>
        <w:rPr>
          <w:rFonts w:ascii="Arial" w:hAnsi="Arial"/>
          <w:sz w:val="18"/>
        </w:rPr>
        <w:t>Kozak, Michał Napierała, Krzysztof Niewiadomski, Grzegorz Nowak, Iwona Pakosz, Teresa Polak, Kamil Probierz, Michał Staniszewski, Joanna Stępień, Barbara Wadowska, Andrzej Wężyk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PRZECIW (8)</w:t>
      </w:r>
    </w:p>
    <w:p w:rsidR="004D54B4" w:rsidRDefault="00C01E54">
      <w:r>
        <w:rPr>
          <w:rFonts w:ascii="Arial" w:hAnsi="Arial"/>
          <w:sz w:val="18"/>
        </w:rPr>
        <w:t>Maciej Bartków, Dawid Dąbrowski, Waldemar Gawron, Mariusz Janas, K</w:t>
      </w:r>
      <w:r>
        <w:rPr>
          <w:rFonts w:ascii="Arial" w:hAnsi="Arial"/>
          <w:sz w:val="18"/>
        </w:rPr>
        <w:t xml:space="preserve">amil Jaszczak,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(1)</w:t>
      </w:r>
    </w:p>
    <w:p w:rsidR="004D54B4" w:rsidRDefault="00C01E54">
      <w:r>
        <w:rPr>
          <w:rFonts w:ascii="Arial" w:hAnsi="Arial"/>
          <w:sz w:val="18"/>
        </w:rPr>
        <w:t xml:space="preserve">Witold </w:t>
      </w:r>
      <w:proofErr w:type="spellStart"/>
      <w:r>
        <w:rPr>
          <w:rFonts w:ascii="Arial" w:hAnsi="Arial"/>
          <w:sz w:val="18"/>
        </w:rPr>
        <w:t>Krieser</w:t>
      </w:r>
      <w:proofErr w:type="spellEnd"/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4. Głosowano wniosek w sprawie:</w:t>
      </w:r>
      <w:r>
        <w:t xml:space="preserve"> </w:t>
      </w:r>
      <w:r>
        <w:rPr>
          <w:rFonts w:ascii="Arial" w:hAnsi="Arial"/>
          <w:b/>
          <w:sz w:val="24"/>
        </w:rPr>
        <w:t>wprowadzenie do porządku obrad projektu uchwały w sprawie emisji obligacji w celu spłaty wcześniej zaciąg</w:t>
      </w:r>
      <w:r>
        <w:rPr>
          <w:rFonts w:ascii="Arial" w:hAnsi="Arial"/>
          <w:b/>
          <w:sz w:val="24"/>
        </w:rPr>
        <w:t xml:space="preserve">niętych zobowiązań oraz określenia zasad ich zbywania, nabywania i wykupu (R-341)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11c.</w:t>
      </w:r>
      <w:r>
        <w:t xml:space="preserve"> </w:t>
      </w:r>
      <w:r>
        <w:rPr>
          <w:rFonts w:ascii="Arial" w:hAnsi="Arial"/>
          <w:sz w:val="24"/>
        </w:rPr>
        <w:t>- czas głosowania: 31 sierpnia 2026, 08:51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15, PRZECIW: 8, WSTRZYMUJĘ SIĘ: 2,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</w:t>
      </w:r>
      <w:r>
        <w:rPr>
          <w:rFonts w:ascii="Arial" w:hAnsi="Arial"/>
          <w:sz w:val="24"/>
        </w:rPr>
        <w:t xml:space="preserve"> (15)</w:t>
      </w:r>
    </w:p>
    <w:p w:rsidR="004D54B4" w:rsidRDefault="00C01E54">
      <w:r>
        <w:rPr>
          <w:rFonts w:ascii="Arial" w:hAnsi="Arial"/>
          <w:sz w:val="18"/>
        </w:rPr>
        <w:t>Beata Adamczyk-Nowak, Piotr Bula, Maciej Gajos, Tymoteusz Jabłoński, Magdalena Koloch, Izabela Kozak, Michał Napierała, Krzysztof Niewiadomski, Grzegorz Nowak, Iwona Pakosz, Teresa Polak, Michał Staniszewski, Joanna Stępień, Barbara Wadowska, Andrzej</w:t>
      </w:r>
      <w:r>
        <w:rPr>
          <w:rFonts w:ascii="Arial" w:hAnsi="Arial"/>
          <w:sz w:val="18"/>
        </w:rPr>
        <w:t xml:space="preserve"> Wężyk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PRZECIW (8)</w:t>
      </w:r>
    </w:p>
    <w:p w:rsidR="004D54B4" w:rsidRDefault="00C01E54">
      <w:r>
        <w:rPr>
          <w:rFonts w:ascii="Arial" w:hAnsi="Arial"/>
          <w:sz w:val="18"/>
        </w:rPr>
        <w:t xml:space="preserve">Maciej Bartków, Dawid Dąbrowski, Waldemar Gawron, Mariusz Janas, Kamil Jaszczak,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(2)</w:t>
      </w:r>
    </w:p>
    <w:p w:rsidR="004D54B4" w:rsidRDefault="00C01E54">
      <w:r>
        <w:rPr>
          <w:rFonts w:ascii="Arial" w:hAnsi="Arial"/>
          <w:sz w:val="18"/>
        </w:rPr>
        <w:t>Dominika Panek, Kamil Probierz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lastRenderedPageBreak/>
        <w:t>NIEOBECNI (0)</w:t>
      </w:r>
    </w:p>
    <w:p w:rsidR="004D54B4" w:rsidRDefault="00C01E54">
      <w:r>
        <w:rPr>
          <w:rFonts w:ascii="Arial" w:hAnsi="Arial"/>
          <w:sz w:val="24"/>
        </w:rPr>
        <w:t>5. Głosowano wniosek w sprawie:</w:t>
      </w:r>
      <w:r>
        <w:t xml:space="preserve"> </w:t>
      </w:r>
      <w:r>
        <w:rPr>
          <w:rFonts w:ascii="Arial" w:hAnsi="Arial"/>
          <w:b/>
          <w:sz w:val="24"/>
        </w:rPr>
        <w:t>wpro</w:t>
      </w:r>
      <w:r>
        <w:rPr>
          <w:rFonts w:ascii="Arial" w:hAnsi="Arial"/>
          <w:b/>
          <w:sz w:val="24"/>
        </w:rPr>
        <w:t xml:space="preserve">wadzenie do porządku obrad projektu uchwały w sprawie odmowy ustalenia lokalizacji inwestycji mieszkaniowej pomiędzy ulicą Długą a ulicą Księdza Prymasa Augusta Hlonda w Bytomiu (R-337)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11d.</w:t>
      </w:r>
      <w:r>
        <w:t xml:space="preserve"> </w:t>
      </w:r>
      <w:r>
        <w:rPr>
          <w:rFonts w:ascii="Arial" w:hAnsi="Arial"/>
          <w:sz w:val="24"/>
        </w:rPr>
        <w:t>- czas głosowania: 31 sierpnia 2026, 08:53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</w:t>
      </w:r>
      <w:r>
        <w:rPr>
          <w:rFonts w:ascii="Arial" w:hAnsi="Arial"/>
          <w:sz w:val="24"/>
          <w:u w:val="single"/>
        </w:rPr>
        <w:t>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23, PRZECIW: 0, WSTRZYMUJĘ SIĘ: 2,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(23)</w:t>
      </w:r>
    </w:p>
    <w:p w:rsidR="004D54B4" w:rsidRDefault="00C01E54">
      <w:r>
        <w:rPr>
          <w:rFonts w:ascii="Arial" w:hAnsi="Arial"/>
          <w:sz w:val="18"/>
        </w:rPr>
        <w:t>Beata Adamczyk-Nowak, Maciej Bartków, Piotr Bula, Dawid Dąbrowski, Maciej Gajos, Tymoteusz Jabłoński, Mariusz Janas, Kamil Jaszczak, Magdalena Kol</w:t>
      </w:r>
      <w:r>
        <w:rPr>
          <w:rFonts w:ascii="Arial" w:hAnsi="Arial"/>
          <w:sz w:val="18"/>
        </w:rPr>
        <w:t xml:space="preserve">och, Izabela Kozak, Michał Napierała, Krzysztof Niewiadomski,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 xml:space="preserve">WSTRZYMUJĘ </w:t>
      </w:r>
      <w:r>
        <w:rPr>
          <w:rFonts w:ascii="Arial" w:hAnsi="Arial"/>
          <w:sz w:val="24"/>
        </w:rPr>
        <w:t>SIĘ (2)</w:t>
      </w:r>
    </w:p>
    <w:p w:rsidR="004D54B4" w:rsidRDefault="00C01E54">
      <w:r>
        <w:rPr>
          <w:rFonts w:ascii="Arial" w:hAnsi="Arial"/>
          <w:sz w:val="18"/>
        </w:rPr>
        <w:t xml:space="preserve">Waldemar Gawron, Witold </w:t>
      </w:r>
      <w:proofErr w:type="spellStart"/>
      <w:r>
        <w:rPr>
          <w:rFonts w:ascii="Arial" w:hAnsi="Arial"/>
          <w:sz w:val="18"/>
        </w:rPr>
        <w:t>Krieser</w:t>
      </w:r>
      <w:proofErr w:type="spellEnd"/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6. Głosowano wniosek w sprawie:</w:t>
      </w:r>
      <w:r>
        <w:t xml:space="preserve"> </w:t>
      </w:r>
      <w:r>
        <w:rPr>
          <w:rFonts w:ascii="Arial" w:hAnsi="Arial"/>
          <w:b/>
          <w:sz w:val="24"/>
        </w:rPr>
        <w:t>wprowadzenie do porządku obrad projektu uchwały w sprawie ustalenia lokalizacji inwestycji mieszkaniowej pomiędzy ulicą Długą a ulicą Księdza Prymasa Augus</w:t>
      </w:r>
      <w:r>
        <w:rPr>
          <w:rFonts w:ascii="Arial" w:hAnsi="Arial"/>
          <w:b/>
          <w:sz w:val="24"/>
        </w:rPr>
        <w:t xml:space="preserve">ta Hlonda w Bytomiu (R-336)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11e.</w:t>
      </w:r>
      <w:r>
        <w:t xml:space="preserve"> </w:t>
      </w:r>
      <w:r>
        <w:rPr>
          <w:rFonts w:ascii="Arial" w:hAnsi="Arial"/>
          <w:sz w:val="24"/>
        </w:rPr>
        <w:t>- czas głosowania: 31 sierpnia 2026, 08:54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21, PRZECIW: 0, WSTRZYMUJĘ SIĘ: 4,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(21)</w:t>
      </w:r>
    </w:p>
    <w:p w:rsidR="004D54B4" w:rsidRDefault="00C01E54">
      <w:r>
        <w:rPr>
          <w:rFonts w:ascii="Arial" w:hAnsi="Arial"/>
          <w:sz w:val="18"/>
        </w:rPr>
        <w:t xml:space="preserve">Beata Adamczyk-Nowak, Maciej Bartków, Piotr </w:t>
      </w:r>
      <w:r>
        <w:rPr>
          <w:rFonts w:ascii="Arial" w:hAnsi="Arial"/>
          <w:sz w:val="18"/>
        </w:rPr>
        <w:t>Bula, Dawid Dąbrowski, Maciej Gajos, Tymoteusz Jabłoński, Mariusz Janas, Kamil Jaszczak, Magdalena Koloch, Izabela Kozak, Michał Napierała, Krzysztof Niewiadomski, Grzegorz Nowak, Iwona Pakosz, Dominika Panek, Teresa Polak, Kamil Probierz, Michał Staniszew</w:t>
      </w:r>
      <w:r>
        <w:rPr>
          <w:rFonts w:ascii="Arial" w:hAnsi="Arial"/>
          <w:sz w:val="18"/>
        </w:rPr>
        <w:t>ski, Joanna Stępień, Barbara Wadowska, Andrzej Wężyk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(4)</w:t>
      </w:r>
    </w:p>
    <w:p w:rsidR="004D54B4" w:rsidRDefault="00C01E54">
      <w:r>
        <w:rPr>
          <w:rFonts w:ascii="Arial" w:hAnsi="Arial"/>
          <w:sz w:val="18"/>
        </w:rPr>
        <w:t xml:space="preserve">Waldemar Gawron,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lastRenderedPageBreak/>
        <w:t>7. Głosowano wniosek w sprawie:</w:t>
      </w:r>
      <w:r>
        <w:t xml:space="preserve"> </w:t>
      </w:r>
      <w:r>
        <w:rPr>
          <w:rFonts w:ascii="Arial" w:hAnsi="Arial"/>
          <w:b/>
          <w:sz w:val="24"/>
        </w:rPr>
        <w:t>wprowadzenie do porządku obrad projektu uchwały w spr</w:t>
      </w:r>
      <w:r>
        <w:rPr>
          <w:rFonts w:ascii="Arial" w:hAnsi="Arial"/>
          <w:b/>
          <w:sz w:val="24"/>
        </w:rPr>
        <w:t xml:space="preserve">awie uchwalenia „Wieloletniego planu rozwoju i modernizacji urządzeń wodociągowych i urządzeń kanalizacyjnych na lata 2026 – 2030” spółki Bytomskie Wodociągi Sp. z o.o. (R-338)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11f.</w:t>
      </w:r>
      <w:r>
        <w:t xml:space="preserve"> </w:t>
      </w:r>
      <w:r>
        <w:rPr>
          <w:rFonts w:ascii="Arial" w:hAnsi="Arial"/>
          <w:sz w:val="24"/>
        </w:rPr>
        <w:t>- czas głosowania: 31 sierpnia 2026, 08:59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</w:t>
      </w:r>
      <w:r>
        <w:rPr>
          <w:rFonts w:ascii="Arial" w:hAnsi="Arial"/>
          <w:sz w:val="24"/>
        </w:rPr>
        <w:t xml:space="preserve"> - Sesja)</w:t>
      </w:r>
    </w:p>
    <w:p w:rsidR="004D54B4" w:rsidRDefault="00C01E54">
      <w:r>
        <w:rPr>
          <w:rFonts w:ascii="Arial" w:hAnsi="Arial"/>
          <w:sz w:val="24"/>
        </w:rPr>
        <w:t>ZA: 14, PRZECIW: 7, WSTRZYMUJĘ SIĘ: 4,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(14)</w:t>
      </w:r>
    </w:p>
    <w:p w:rsidR="004D54B4" w:rsidRDefault="00C01E54">
      <w:r>
        <w:rPr>
          <w:rFonts w:ascii="Arial" w:hAnsi="Arial"/>
          <w:sz w:val="18"/>
        </w:rPr>
        <w:t>Beata Adamczyk-Nowak, Piotr Bula, Maciej Gajos, Tymoteusz Jabłoński, Magdalena Koloch, Michał Napierała, Krzysztof Niewiadomski, Grzegorz Nowak, Iwona Pako</w:t>
      </w:r>
      <w:r>
        <w:rPr>
          <w:rFonts w:ascii="Arial" w:hAnsi="Arial"/>
          <w:sz w:val="18"/>
        </w:rPr>
        <w:t>sz, Teresa Polak, Michał Staniszewski, Joanna Stępień, Barbara Wadowska, Andrzej Wężyk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PRZECIW (7)</w:t>
      </w:r>
    </w:p>
    <w:p w:rsidR="004D54B4" w:rsidRDefault="00C01E54">
      <w:r>
        <w:rPr>
          <w:rFonts w:ascii="Arial" w:hAnsi="Arial"/>
          <w:sz w:val="18"/>
        </w:rPr>
        <w:t xml:space="preserve">Maciej Bartków, Waldemar Gawron, Mariusz Janas, Kamil Jaszczak,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(4)</w:t>
      </w:r>
    </w:p>
    <w:p w:rsidR="004D54B4" w:rsidRDefault="00C01E54">
      <w:r>
        <w:rPr>
          <w:rFonts w:ascii="Arial" w:hAnsi="Arial"/>
          <w:sz w:val="18"/>
        </w:rPr>
        <w:t>Dawid Dąbrowski, Izabela Kozak, D</w:t>
      </w:r>
      <w:r>
        <w:rPr>
          <w:rFonts w:ascii="Arial" w:hAnsi="Arial"/>
          <w:sz w:val="18"/>
        </w:rPr>
        <w:t>ominika Panek, Kamil Probierz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8. Głosowano wniosek w sprawie:</w:t>
      </w:r>
      <w:r>
        <w:t xml:space="preserve"> </w:t>
      </w:r>
      <w:r>
        <w:rPr>
          <w:rFonts w:ascii="Arial" w:hAnsi="Arial"/>
          <w:b/>
          <w:sz w:val="24"/>
        </w:rPr>
        <w:t>wprowadzenie do porządku obrad projektu uchwały w sprawie stanowiska Rady Miejskiej dotyczącego skargi na działalność Dyrektora Miejskiego Ośrodka Pomocy Rodzinie (R</w:t>
      </w:r>
      <w:r>
        <w:rPr>
          <w:rFonts w:ascii="Arial" w:hAnsi="Arial"/>
          <w:b/>
          <w:sz w:val="24"/>
        </w:rPr>
        <w:t xml:space="preserve">-335) do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16a.</w:t>
      </w:r>
      <w:r>
        <w:t xml:space="preserve"> </w:t>
      </w:r>
      <w:r>
        <w:rPr>
          <w:rFonts w:ascii="Arial" w:hAnsi="Arial"/>
          <w:sz w:val="24"/>
        </w:rPr>
        <w:t>- czas głosowania: 31 sierpnia 2026, 09:00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25, PRZECIW: 0, WSTRZYMUJĘ SIĘ: 0,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(25)</w:t>
      </w:r>
    </w:p>
    <w:p w:rsidR="004D54B4" w:rsidRDefault="00C01E54">
      <w:r>
        <w:rPr>
          <w:rFonts w:ascii="Arial" w:hAnsi="Arial"/>
          <w:sz w:val="18"/>
        </w:rPr>
        <w:t xml:space="preserve">Beata Adamczyk-Nowak, Maciej Bartków, Piotr Bula, Dawid Dąbrowski, </w:t>
      </w:r>
      <w:r>
        <w:rPr>
          <w:rFonts w:ascii="Arial" w:hAnsi="Arial"/>
          <w:sz w:val="18"/>
        </w:rPr>
        <w:t xml:space="preserve">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>, Teresa Polak, Kamil Pro</w:t>
      </w:r>
      <w:r>
        <w:rPr>
          <w:rFonts w:ascii="Arial" w:hAnsi="Arial"/>
          <w:sz w:val="18"/>
        </w:rPr>
        <w:t xml:space="preserve">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r>
        <w:rPr>
          <w:rFonts w:ascii="Arial" w:hAnsi="Arial"/>
          <w:sz w:val="24"/>
        </w:rPr>
        <w:t>WSTRZYMUJĘ SIĘ (0)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9. Głosowano w sprawie:</w:t>
      </w:r>
      <w:r>
        <w:t xml:space="preserve"> </w:t>
      </w:r>
      <w:r>
        <w:rPr>
          <w:rFonts w:ascii="Arial" w:hAnsi="Arial"/>
          <w:b/>
          <w:sz w:val="24"/>
        </w:rPr>
        <w:t>Przyjęcie protokołu z XXXIII sesji Rady Miejskiej w Bytomiu.</w:t>
      </w:r>
      <w:r>
        <w:t xml:space="preserve"> </w:t>
      </w:r>
      <w:r>
        <w:rPr>
          <w:rFonts w:ascii="Arial" w:hAnsi="Arial"/>
          <w:sz w:val="24"/>
        </w:rPr>
        <w:t xml:space="preserve">- czas głosowania: 31 </w:t>
      </w:r>
      <w:r>
        <w:rPr>
          <w:rFonts w:ascii="Arial" w:hAnsi="Arial"/>
          <w:sz w:val="24"/>
        </w:rPr>
        <w:t>sierpnia 2026, 09:01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lastRenderedPageBreak/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25, PRZECIW: 0, WSTRZYMUJĘ SIĘ: 0,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(25)</w:t>
      </w:r>
    </w:p>
    <w:p w:rsidR="004D54B4" w:rsidRDefault="00C01E54">
      <w:r>
        <w:rPr>
          <w:rFonts w:ascii="Arial" w:hAnsi="Arial"/>
          <w:sz w:val="18"/>
        </w:rPr>
        <w:t xml:space="preserve">Beata Adamczyk-Nowak, Maciej Bartków, Piotr Bula, Dawid Dąbrowski, Maciej Gajos, Waldemar Gawron, Tymoteusz </w:t>
      </w:r>
      <w:r>
        <w:rPr>
          <w:rFonts w:ascii="Arial" w:hAnsi="Arial"/>
          <w:sz w:val="18"/>
        </w:rPr>
        <w:t xml:space="preserve">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 xml:space="preserve">, Michał Staniszewski, </w:t>
      </w:r>
      <w:r>
        <w:rPr>
          <w:rFonts w:ascii="Arial" w:hAnsi="Arial"/>
          <w:sz w:val="18"/>
        </w:rPr>
        <w:t>Joanna Stępień, Barbara Wadowska, Andrzej Wężyk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r>
        <w:rPr>
          <w:rFonts w:ascii="Arial" w:hAnsi="Arial"/>
          <w:sz w:val="24"/>
        </w:rPr>
        <w:t>WSTRZYMUJĘ SIĘ (0)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10. Głosowano w sprawie:</w:t>
      </w:r>
      <w:r>
        <w:t xml:space="preserve"> </w:t>
      </w:r>
      <w:r>
        <w:rPr>
          <w:rFonts w:ascii="Arial" w:hAnsi="Arial"/>
          <w:b/>
          <w:sz w:val="24"/>
        </w:rPr>
        <w:t>Przyjęcie protokołu z XXXIV sesji Rady Miejskiej w Bytomiu.</w:t>
      </w:r>
      <w:r>
        <w:t xml:space="preserve"> </w:t>
      </w:r>
      <w:r>
        <w:rPr>
          <w:rFonts w:ascii="Arial" w:hAnsi="Arial"/>
          <w:sz w:val="24"/>
        </w:rPr>
        <w:t>- czas głosowania: 31 sierpnia 2026, 09:02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</w:t>
      </w:r>
      <w:r>
        <w:rPr>
          <w:rFonts w:ascii="Arial" w:hAnsi="Arial"/>
          <w:sz w:val="24"/>
        </w:rPr>
        <w:t>adni - Sesja)</w:t>
      </w:r>
    </w:p>
    <w:p w:rsidR="004D54B4" w:rsidRDefault="00C01E54">
      <w:r>
        <w:rPr>
          <w:rFonts w:ascii="Arial" w:hAnsi="Arial"/>
          <w:sz w:val="24"/>
        </w:rPr>
        <w:t>ZA: 25, PRZECIW: 0, WSTRZYMUJĘ SIĘ: 0,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(25)</w:t>
      </w:r>
    </w:p>
    <w:p w:rsidR="004D54B4" w:rsidRDefault="00C01E54">
      <w:r>
        <w:rPr>
          <w:rFonts w:ascii="Arial" w:hAnsi="Arial"/>
          <w:sz w:val="18"/>
        </w:rPr>
        <w:t>Beata Adamczyk-Nowak, Maciej Bartków, Piotr Bula, Dawid Dąbrowski, Maciej Gajos, Waldemar Gawron, Tymoteusz Jabłoński, Mariusz Janas, Kamil Jaszczak, M</w:t>
      </w:r>
      <w:r>
        <w:rPr>
          <w:rFonts w:ascii="Arial" w:hAnsi="Arial"/>
          <w:sz w:val="18"/>
        </w:rPr>
        <w:t xml:space="preserve">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</w:t>
      </w:r>
      <w:r>
        <w:rPr>
          <w:rFonts w:ascii="Arial" w:hAnsi="Arial"/>
          <w:sz w:val="18"/>
        </w:rPr>
        <w:t>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r>
        <w:rPr>
          <w:rFonts w:ascii="Arial" w:hAnsi="Arial"/>
          <w:sz w:val="24"/>
        </w:rPr>
        <w:t>WSTRZYMUJĘ SIĘ (0)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11.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pokrycia przez Miasto Bytom części straty netto Szpitala Specjalistycznego Nr 1 w Bytomiu za 2023 r. (R-342).</w:t>
      </w:r>
      <w:r>
        <w:t xml:space="preserve"> </w:t>
      </w:r>
      <w:r>
        <w:rPr>
          <w:rFonts w:ascii="Arial" w:hAnsi="Arial"/>
          <w:sz w:val="24"/>
        </w:rPr>
        <w:t>- czas głosowania: 31 sierpni</w:t>
      </w:r>
      <w:r>
        <w:rPr>
          <w:rFonts w:ascii="Arial" w:hAnsi="Arial"/>
          <w:sz w:val="24"/>
        </w:rPr>
        <w:t>a 2026, 09:48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25, PRZECIW: 0, WSTRZYMUJĘ SIĘ: 0,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(25)</w:t>
      </w:r>
    </w:p>
    <w:p w:rsidR="004D54B4" w:rsidRDefault="00C01E54">
      <w:r>
        <w:rPr>
          <w:rFonts w:ascii="Arial" w:hAnsi="Arial"/>
          <w:sz w:val="18"/>
        </w:rPr>
        <w:t xml:space="preserve">Beata Adamczyk-Nowak, Maciej Bartków, Piotr Bula, Dawid Dąbrowski, Maciej Gajos, Waldemar Gawron, Tymoteusz </w:t>
      </w:r>
      <w:r>
        <w:rPr>
          <w:rFonts w:ascii="Arial" w:hAnsi="Arial"/>
          <w:sz w:val="18"/>
        </w:rPr>
        <w:t xml:space="preserve">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</w:t>
      </w:r>
      <w:r>
        <w:rPr>
          <w:rFonts w:ascii="Arial" w:hAnsi="Arial"/>
          <w:sz w:val="18"/>
        </w:rPr>
        <w:lastRenderedPageBreak/>
        <w:t xml:space="preserve">Napierała, Krzysztof Niewiadomski,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 xml:space="preserve">, Michał Staniszewski, </w:t>
      </w:r>
      <w:r>
        <w:rPr>
          <w:rFonts w:ascii="Arial" w:hAnsi="Arial"/>
          <w:sz w:val="18"/>
        </w:rPr>
        <w:t>Joanna Stępień, Barbara Wadowska, Andrzej Wężyk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r>
        <w:rPr>
          <w:rFonts w:ascii="Arial" w:hAnsi="Arial"/>
          <w:sz w:val="24"/>
        </w:rPr>
        <w:t>WSTRZYMUJĘ SIĘ (0)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12.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trybu prac nad projektem uchwały budżetowej miasta Bytomia (R-333).</w:t>
      </w:r>
      <w:r>
        <w:t xml:space="preserve"> </w:t>
      </w:r>
      <w:r>
        <w:rPr>
          <w:rFonts w:ascii="Arial" w:hAnsi="Arial"/>
          <w:sz w:val="24"/>
        </w:rPr>
        <w:t>- czas głosowania: 31 sierpn</w:t>
      </w:r>
      <w:r>
        <w:rPr>
          <w:rFonts w:ascii="Arial" w:hAnsi="Arial"/>
          <w:sz w:val="24"/>
        </w:rPr>
        <w:t>ia 2026, 09:50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25, PRZECIW: 0, WSTRZYMUJĘ SIĘ: 0,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(25)</w:t>
      </w:r>
    </w:p>
    <w:p w:rsidR="004D54B4" w:rsidRDefault="00C01E54">
      <w:r>
        <w:rPr>
          <w:rFonts w:ascii="Arial" w:hAnsi="Arial"/>
          <w:sz w:val="18"/>
        </w:rPr>
        <w:t xml:space="preserve">Beata Adamczyk-Nowak, Maciej Bartków, Piotr Bula, Dawid Dąbrowski, Maciej Gajos, Waldemar Gawron, Tymoteusz </w:t>
      </w:r>
      <w:r>
        <w:rPr>
          <w:rFonts w:ascii="Arial" w:hAnsi="Arial"/>
          <w:sz w:val="18"/>
        </w:rPr>
        <w:t xml:space="preserve">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 xml:space="preserve">, Michał Staniszewski, </w:t>
      </w:r>
      <w:r>
        <w:rPr>
          <w:rFonts w:ascii="Arial" w:hAnsi="Arial"/>
          <w:sz w:val="18"/>
        </w:rPr>
        <w:t>Joanna Stępień, Barbara Wadowska, Andrzej Wężyk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r>
        <w:rPr>
          <w:rFonts w:ascii="Arial" w:hAnsi="Arial"/>
          <w:sz w:val="24"/>
        </w:rPr>
        <w:t>WSTRZYMUJĘ SIĘ (0)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13.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zmieniającej uchwałę budżetową miasta Bytomia na 2026 rok (R-334).</w:t>
      </w:r>
      <w:r>
        <w:t xml:space="preserve"> </w:t>
      </w:r>
      <w:r>
        <w:rPr>
          <w:rFonts w:ascii="Arial" w:hAnsi="Arial"/>
          <w:sz w:val="24"/>
        </w:rPr>
        <w:t>- czas głosowania: 31 sierpnia 2026, 09</w:t>
      </w:r>
      <w:r>
        <w:rPr>
          <w:rFonts w:ascii="Arial" w:hAnsi="Arial"/>
          <w:sz w:val="24"/>
        </w:rPr>
        <w:t>:56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25, PRZECIW: 0, WSTRZYMUJĘ SIĘ: 0,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(25)</w:t>
      </w:r>
    </w:p>
    <w:p w:rsidR="004D54B4" w:rsidRDefault="00C01E54">
      <w:r>
        <w:rPr>
          <w:rFonts w:ascii="Arial" w:hAnsi="Arial"/>
          <w:sz w:val="18"/>
        </w:rPr>
        <w:t xml:space="preserve">Beata Adamczyk-Nowak, Maciej Bartków, Piotr Bula, Dawid Dąbrowski, Maciej Gajos, Waldemar Gawron, Tymoteusz Jabłoński, Mariusz </w:t>
      </w:r>
      <w:r>
        <w:rPr>
          <w:rFonts w:ascii="Arial" w:hAnsi="Arial"/>
          <w:sz w:val="18"/>
        </w:rPr>
        <w:t xml:space="preserve">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</w:t>
      </w:r>
      <w:r>
        <w:rPr>
          <w:rFonts w:ascii="Arial" w:hAnsi="Arial"/>
          <w:sz w:val="18"/>
        </w:rPr>
        <w:t>bara Wadowska, Andrzej Wężyk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r>
        <w:rPr>
          <w:rFonts w:ascii="Arial" w:hAnsi="Arial"/>
          <w:sz w:val="24"/>
        </w:rPr>
        <w:t>WSTRZYMUJĘ SIĘ (0)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lastRenderedPageBreak/>
        <w:t>NIEOBECNI (0)</w:t>
      </w:r>
    </w:p>
    <w:p w:rsidR="004D54B4" w:rsidRDefault="00C01E54">
      <w:r>
        <w:rPr>
          <w:rFonts w:ascii="Arial" w:hAnsi="Arial"/>
          <w:sz w:val="24"/>
        </w:rPr>
        <w:t>14. Głosowano w sprawie:</w:t>
      </w:r>
      <w:r>
        <w:t xml:space="preserve"> </w:t>
      </w:r>
      <w:r>
        <w:rPr>
          <w:rFonts w:ascii="Arial" w:hAnsi="Arial"/>
          <w:b/>
          <w:sz w:val="24"/>
        </w:rPr>
        <w:t xml:space="preserve">Podjęcie uchwały zmieniającej uchwałę nr XXVI/223/25 Rady Miejskiej w Bytomiu w sprawie wieloletniej prognozy finansowej miasta Bytomia na </w:t>
      </w:r>
      <w:r>
        <w:rPr>
          <w:rFonts w:ascii="Arial" w:hAnsi="Arial"/>
          <w:b/>
          <w:sz w:val="24"/>
        </w:rPr>
        <w:t>lata 2026-2046 (R-339).</w:t>
      </w:r>
      <w:r>
        <w:t xml:space="preserve"> </w:t>
      </w:r>
      <w:r>
        <w:rPr>
          <w:rFonts w:ascii="Arial" w:hAnsi="Arial"/>
          <w:sz w:val="24"/>
        </w:rPr>
        <w:t>- czas głosowania: 31 sierpnia 2026, 10:08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17, PRZECIW: 6, WSTRZYMUJĘ SIĘ: 2,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(17)</w:t>
      </w:r>
    </w:p>
    <w:p w:rsidR="004D54B4" w:rsidRDefault="00C01E54">
      <w:r>
        <w:rPr>
          <w:rFonts w:ascii="Arial" w:hAnsi="Arial"/>
          <w:sz w:val="18"/>
        </w:rPr>
        <w:t>Beata Adamczyk-Nowak, Piotr Bula, Dawid Dąbrowski, Maciej Gajos,</w:t>
      </w:r>
      <w:r>
        <w:rPr>
          <w:rFonts w:ascii="Arial" w:hAnsi="Arial"/>
          <w:sz w:val="18"/>
        </w:rPr>
        <w:t xml:space="preserve"> Tymoteusz Jabłoński, Magdalena Koloch, Izabela Kozak, Michał Napierała, Krzysztof Niewiadomski, Grzegorz Nowak, Iwona Pakosz, Teresa Polak, Kamil Probierz, Michał Staniszewski, Joanna Stępień, Barbara Wadowska, Andrzej Wężyk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PRZECIW (6)</w:t>
      </w:r>
    </w:p>
    <w:p w:rsidR="004D54B4" w:rsidRDefault="00C01E54">
      <w:r>
        <w:rPr>
          <w:rFonts w:ascii="Arial" w:hAnsi="Arial"/>
          <w:sz w:val="18"/>
        </w:rPr>
        <w:t>Maciej Bartków, Wa</w:t>
      </w:r>
      <w:r>
        <w:rPr>
          <w:rFonts w:ascii="Arial" w:hAnsi="Arial"/>
          <w:sz w:val="18"/>
        </w:rPr>
        <w:t xml:space="preserve">ldemar Gawron, Mariusz Janas, Kamil Jaszczak,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(2)</w:t>
      </w:r>
    </w:p>
    <w:p w:rsidR="004D54B4" w:rsidRDefault="00C01E54">
      <w:r>
        <w:rPr>
          <w:rFonts w:ascii="Arial" w:hAnsi="Arial"/>
          <w:sz w:val="18"/>
        </w:rPr>
        <w:t xml:space="preserve">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Dominika Panek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15.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zmieniającej uchwałę budżetową miasta Bytomia na 2026 rok (R-340</w:t>
      </w:r>
      <w:r>
        <w:rPr>
          <w:rFonts w:ascii="Arial" w:hAnsi="Arial"/>
          <w:b/>
          <w:sz w:val="24"/>
        </w:rPr>
        <w:t>).</w:t>
      </w:r>
      <w:r>
        <w:t xml:space="preserve"> </w:t>
      </w:r>
      <w:r>
        <w:rPr>
          <w:rFonts w:ascii="Arial" w:hAnsi="Arial"/>
          <w:sz w:val="24"/>
        </w:rPr>
        <w:t>- czas głosowania: 31 sierpnia 2026, 10:39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15, PRZECIW: 8, WSTRZYMUJĘ SIĘ: 2,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(15)</w:t>
      </w:r>
    </w:p>
    <w:p w:rsidR="004D54B4" w:rsidRDefault="00C01E54">
      <w:r>
        <w:rPr>
          <w:rFonts w:ascii="Arial" w:hAnsi="Arial"/>
          <w:sz w:val="18"/>
        </w:rPr>
        <w:t>Beata Adamczyk-Nowak, Piotr Bula, Maciej Gajos, Tymoteusz Jabłoński, Magdalena Koloch</w:t>
      </w:r>
      <w:r>
        <w:rPr>
          <w:rFonts w:ascii="Arial" w:hAnsi="Arial"/>
          <w:sz w:val="18"/>
        </w:rPr>
        <w:t>, Izabela Kozak, Michał Napierała, Krzysztof Niewiadomski, Grzegorz Nowak, Iwona Pakosz, Teresa Polak, Michał Staniszewski, Joanna Stępień, Barbara Wadowska, Andrzej Wężyk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PRZECIW (8)</w:t>
      </w:r>
    </w:p>
    <w:p w:rsidR="004D54B4" w:rsidRDefault="00C01E54">
      <w:r>
        <w:rPr>
          <w:rFonts w:ascii="Arial" w:hAnsi="Arial"/>
          <w:sz w:val="18"/>
        </w:rPr>
        <w:t xml:space="preserve">Maciej Bartków, Dawid Dąbrowski, Waldemar Gawron, Mariusz Janas, Kamil </w:t>
      </w:r>
      <w:r>
        <w:rPr>
          <w:rFonts w:ascii="Arial" w:hAnsi="Arial"/>
          <w:sz w:val="18"/>
        </w:rPr>
        <w:t xml:space="preserve">Jaszczak,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(2)</w:t>
      </w:r>
    </w:p>
    <w:p w:rsidR="004D54B4" w:rsidRDefault="00C01E54">
      <w:r>
        <w:rPr>
          <w:rFonts w:ascii="Arial" w:hAnsi="Arial"/>
          <w:sz w:val="18"/>
        </w:rPr>
        <w:t>Dominika Panek, Kamil Probierz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16.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emisji obligacji w celu spłaty wcześniej zaciągniętych zobowiązań oraz okr</w:t>
      </w:r>
      <w:r>
        <w:rPr>
          <w:rFonts w:ascii="Arial" w:hAnsi="Arial"/>
          <w:b/>
          <w:sz w:val="24"/>
        </w:rPr>
        <w:t>eślenia zasad ich zbywania, nabywania i wykupu (R-341).</w:t>
      </w:r>
      <w:r>
        <w:t xml:space="preserve"> </w:t>
      </w:r>
      <w:r>
        <w:rPr>
          <w:rFonts w:ascii="Arial" w:hAnsi="Arial"/>
          <w:sz w:val="24"/>
        </w:rPr>
        <w:t>- czas głosowania: 31 sierpnia 2026, 11:01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lastRenderedPageBreak/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16, PRZECIW: 7, WSTRZYMUJĘ SIĘ: 2,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(16)</w:t>
      </w:r>
    </w:p>
    <w:p w:rsidR="004D54B4" w:rsidRDefault="00C01E54">
      <w:r>
        <w:rPr>
          <w:rFonts w:ascii="Arial" w:hAnsi="Arial"/>
          <w:sz w:val="18"/>
        </w:rPr>
        <w:t xml:space="preserve">Beata Adamczyk-Nowak, Piotr </w:t>
      </w:r>
      <w:r>
        <w:rPr>
          <w:rFonts w:ascii="Arial" w:hAnsi="Arial"/>
          <w:sz w:val="18"/>
        </w:rPr>
        <w:t>Bula, Dawid Dąbrowski, Maciej Gajos, Tymoteusz Jabłoński, Magdalena Koloch, Izabela Kozak, Michał Napierała, Krzysztof Niewiadomski, Grzegorz Nowak, Iwona Pakosz, Teresa Polak, Michał Staniszewski, Joanna Stępień, Barbara Wadowska, Andrzej Wężyk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PRZECIW (7</w:t>
      </w:r>
      <w:r>
        <w:rPr>
          <w:rFonts w:ascii="Arial" w:hAnsi="Arial"/>
          <w:sz w:val="24"/>
        </w:rPr>
        <w:t>)</w:t>
      </w:r>
    </w:p>
    <w:p w:rsidR="004D54B4" w:rsidRDefault="00C01E54">
      <w:r>
        <w:rPr>
          <w:rFonts w:ascii="Arial" w:hAnsi="Arial"/>
          <w:sz w:val="18"/>
        </w:rPr>
        <w:t xml:space="preserve">Maciej Bartków, Waldemar Gawron, Mariusz Janas, Kamil Jaszczak,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(2)</w:t>
      </w:r>
    </w:p>
    <w:p w:rsidR="004D54B4" w:rsidRDefault="00C01E54">
      <w:r>
        <w:rPr>
          <w:rFonts w:ascii="Arial" w:hAnsi="Arial"/>
          <w:sz w:val="18"/>
        </w:rPr>
        <w:t xml:space="preserve">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Kamil Probierz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17.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odmowy ustalenia l</w:t>
      </w:r>
      <w:r>
        <w:rPr>
          <w:rFonts w:ascii="Arial" w:hAnsi="Arial"/>
          <w:b/>
          <w:sz w:val="24"/>
        </w:rPr>
        <w:t>okalizacji inwestycji mieszkaniowej pomiędzy ulicą Długą a ulicą Księdza Prymasa Augusta Hlonda w Bytomiu (R-337).</w:t>
      </w:r>
      <w:r>
        <w:t xml:space="preserve"> </w:t>
      </w:r>
      <w:r>
        <w:rPr>
          <w:rFonts w:ascii="Arial" w:hAnsi="Arial"/>
          <w:sz w:val="24"/>
        </w:rPr>
        <w:t>- czas głosowania: 31 sierpnia 2026, 11:12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24, PRZECIW: 0, WSTRZYMUJĘ SIĘ: 1, BRAK GŁOSU: 0, NIEOBECNI:</w:t>
      </w:r>
      <w:r>
        <w:rPr>
          <w:rFonts w:ascii="Arial" w:hAnsi="Arial"/>
          <w:sz w:val="24"/>
        </w:rPr>
        <w:t xml:space="preserve">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(24)</w:t>
      </w:r>
    </w:p>
    <w:p w:rsidR="004D54B4" w:rsidRDefault="00C01E54">
      <w:r>
        <w:rPr>
          <w:rFonts w:ascii="Arial" w:hAnsi="Arial"/>
          <w:sz w:val="18"/>
        </w:rPr>
        <w:t xml:space="preserve">Beata Adamczyk-Nowak, Maciej Bartków, Piotr Bula, Dawid Dąbrowski, Maciej Gajos,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Michał Napierała, Krzysztof Niewiadomski, Grzeg</w:t>
      </w:r>
      <w:r>
        <w:rPr>
          <w:rFonts w:ascii="Arial" w:hAnsi="Arial"/>
          <w:sz w:val="18"/>
        </w:rPr>
        <w:t xml:space="preserve">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(1)</w:t>
      </w:r>
    </w:p>
    <w:p w:rsidR="004D54B4" w:rsidRDefault="00C01E54">
      <w:r>
        <w:rPr>
          <w:rFonts w:ascii="Arial" w:hAnsi="Arial"/>
          <w:sz w:val="18"/>
        </w:rPr>
        <w:t>Waldemar Gawron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 xml:space="preserve">18. Głosowano </w:t>
      </w:r>
      <w:r>
        <w:rPr>
          <w:rFonts w:ascii="Arial" w:hAnsi="Arial"/>
          <w:sz w:val="24"/>
        </w:rPr>
        <w:t>wniosek w sprawie:</w:t>
      </w:r>
      <w:r>
        <w:t xml:space="preserve"> </w:t>
      </w:r>
      <w:r>
        <w:rPr>
          <w:rFonts w:ascii="Arial" w:hAnsi="Arial"/>
          <w:b/>
          <w:sz w:val="24"/>
        </w:rPr>
        <w:t>Przyjęcie wniosku formalnego prowadzącego obrady Przewodniczącego Rady Miejskiej Andrzeja Wężyka o wykreślenie z porządku obrad projektu uchwały w sprawie odmowy ustalenia lokalizacji inwestycji mieszkaniowej pomiędzy ulicą Długą a ulicą</w:t>
      </w:r>
      <w:r>
        <w:rPr>
          <w:rFonts w:ascii="Arial" w:hAnsi="Arial"/>
          <w:b/>
          <w:sz w:val="24"/>
        </w:rPr>
        <w:t xml:space="preserve"> Księdza Prymasa Augusta Hlonda w Bytomiu (R-337) umieszczonego w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11e</w:t>
      </w:r>
      <w:r>
        <w:t xml:space="preserve"> </w:t>
      </w:r>
      <w:r>
        <w:rPr>
          <w:rFonts w:ascii="Arial" w:hAnsi="Arial"/>
          <w:sz w:val="24"/>
        </w:rPr>
        <w:t>- czas głosowania: 31 sierpnia 2026, 11:16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lastRenderedPageBreak/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25, PRZECIW: 0, WSTRZYMUJĘ SIĘ: 0,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(25)</w:t>
      </w:r>
    </w:p>
    <w:p w:rsidR="004D54B4" w:rsidRDefault="00C01E54">
      <w:r>
        <w:rPr>
          <w:rFonts w:ascii="Arial" w:hAnsi="Arial"/>
          <w:sz w:val="18"/>
        </w:rPr>
        <w:t xml:space="preserve">Beata </w:t>
      </w:r>
      <w:r>
        <w:rPr>
          <w:rFonts w:ascii="Arial" w:hAnsi="Arial"/>
          <w:sz w:val="18"/>
        </w:rPr>
        <w:t xml:space="preserve">Adamczyk-Nowak, 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Michał Napierała, Krzysztof Niewiadomski, Grzegorz Nowak, Iwona</w:t>
      </w:r>
      <w:r>
        <w:rPr>
          <w:rFonts w:ascii="Arial" w:hAnsi="Arial"/>
          <w:sz w:val="18"/>
        </w:rPr>
        <w:t xml:space="preserve">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r>
        <w:rPr>
          <w:rFonts w:ascii="Arial" w:hAnsi="Arial"/>
          <w:sz w:val="24"/>
        </w:rPr>
        <w:t>WSTRZYMUJĘ SIĘ (0)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19. Głosowano wniosek w sprawie:</w:t>
      </w:r>
      <w:r>
        <w:t xml:space="preserve"> </w:t>
      </w:r>
      <w:r>
        <w:rPr>
          <w:rFonts w:ascii="Arial" w:hAnsi="Arial"/>
          <w:b/>
          <w:sz w:val="24"/>
        </w:rPr>
        <w:t>Przyjęcie wni</w:t>
      </w:r>
      <w:r>
        <w:rPr>
          <w:rFonts w:ascii="Arial" w:hAnsi="Arial"/>
          <w:b/>
          <w:sz w:val="24"/>
        </w:rPr>
        <w:t>osku formalnego prowadzącego obrady Przewodniczącego Rady Miejskiej Andrzeja Wężyka o wykreślenie z porządku obrad projektu uchwały w sprawie ustalenia lokalizacji inwestycji mieszkaniowej pomiędzy ulicą Długą a ulicą Księdza Prymasa Augusta Hlonda w Bytom</w:t>
      </w:r>
      <w:r>
        <w:rPr>
          <w:rFonts w:ascii="Arial" w:hAnsi="Arial"/>
          <w:b/>
          <w:sz w:val="24"/>
        </w:rPr>
        <w:t xml:space="preserve">iu (R-336) umieszczonego w </w:t>
      </w:r>
      <w:proofErr w:type="spellStart"/>
      <w:r>
        <w:rPr>
          <w:rFonts w:ascii="Arial" w:hAnsi="Arial"/>
          <w:b/>
          <w:sz w:val="24"/>
        </w:rPr>
        <w:t>pkt</w:t>
      </w:r>
      <w:proofErr w:type="spellEnd"/>
      <w:r>
        <w:rPr>
          <w:rFonts w:ascii="Arial" w:hAnsi="Arial"/>
          <w:b/>
          <w:sz w:val="24"/>
        </w:rPr>
        <w:t xml:space="preserve"> 11e</w:t>
      </w:r>
      <w:r>
        <w:t xml:space="preserve"> </w:t>
      </w:r>
      <w:r>
        <w:rPr>
          <w:rFonts w:ascii="Arial" w:hAnsi="Arial"/>
          <w:sz w:val="24"/>
        </w:rPr>
        <w:t>- czas głosowania: 31 sierpnia 2026, 11:20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25, PRZECIW: 0, WSTRZYMUJĘ SIĘ: 0,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(25)</w:t>
      </w:r>
    </w:p>
    <w:p w:rsidR="004D54B4" w:rsidRDefault="00C01E54">
      <w:r>
        <w:rPr>
          <w:rFonts w:ascii="Arial" w:hAnsi="Arial"/>
          <w:sz w:val="18"/>
        </w:rPr>
        <w:t xml:space="preserve">Beata Adamczyk-Nowak, Maciej Bartków, Piotr Bula, </w:t>
      </w:r>
      <w:r>
        <w:rPr>
          <w:rFonts w:ascii="Arial" w:hAnsi="Arial"/>
          <w:sz w:val="18"/>
        </w:rPr>
        <w:t xml:space="preserve">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>, Teresa</w:t>
      </w:r>
      <w:r>
        <w:rPr>
          <w:rFonts w:ascii="Arial" w:hAnsi="Arial"/>
          <w:sz w:val="18"/>
        </w:rPr>
        <w:t xml:space="preserve">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r>
        <w:rPr>
          <w:rFonts w:ascii="Arial" w:hAnsi="Arial"/>
          <w:sz w:val="24"/>
        </w:rPr>
        <w:t>WSTRZYMUJĘ SIĘ (0)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20.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uchwalenia „Wieloletniego planu rozwoj</w:t>
      </w:r>
      <w:r>
        <w:rPr>
          <w:rFonts w:ascii="Arial" w:hAnsi="Arial"/>
          <w:b/>
          <w:sz w:val="24"/>
        </w:rPr>
        <w:t>u i modernizacji urządzeń wodociągowych i urządzeń kanalizacyjnych na lata 2026 – 2030” spółki Bytomskie Wodociągi Sp. z o.o. (R-338).</w:t>
      </w:r>
      <w:r>
        <w:t xml:space="preserve"> </w:t>
      </w:r>
      <w:r>
        <w:rPr>
          <w:rFonts w:ascii="Arial" w:hAnsi="Arial"/>
          <w:sz w:val="24"/>
        </w:rPr>
        <w:t>- czas głosowania: 31 sierpnia 2026, 12:20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 xml:space="preserve">ZA: 15, PRZECIW: 6, WSTRZYMUJĘ SIĘ: 4, BRAK </w:t>
      </w:r>
      <w:r>
        <w:rPr>
          <w:rFonts w:ascii="Arial" w:hAnsi="Arial"/>
          <w:sz w:val="24"/>
        </w:rPr>
        <w:t>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lastRenderedPageBreak/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(15)</w:t>
      </w:r>
    </w:p>
    <w:p w:rsidR="004D54B4" w:rsidRDefault="00C01E54">
      <w:r>
        <w:rPr>
          <w:rFonts w:ascii="Arial" w:hAnsi="Arial"/>
          <w:sz w:val="18"/>
        </w:rPr>
        <w:t xml:space="preserve">Beata Adamczyk-Nowak, Piotr Bula, Maciej Gajos, Tymoteusz Jabłoński, Magdalena Koloch, Izabela Kozak, Michał Napierała, Krzysztof Niewiadomski, Grzegorz Nowak, Iwona Pakosz, Teresa Polak, Michał Staniszewski, </w:t>
      </w:r>
      <w:r>
        <w:rPr>
          <w:rFonts w:ascii="Arial" w:hAnsi="Arial"/>
          <w:sz w:val="18"/>
        </w:rPr>
        <w:t>Joanna Stępień, Barbara Wadowska, Andrzej Wężyk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PRZECIW (6)</w:t>
      </w:r>
    </w:p>
    <w:p w:rsidR="004D54B4" w:rsidRDefault="00C01E54">
      <w:r>
        <w:rPr>
          <w:rFonts w:ascii="Arial" w:hAnsi="Arial"/>
          <w:sz w:val="18"/>
        </w:rPr>
        <w:t xml:space="preserve">Maciej Bartków, Waldemar Gawron, Mariusz Janas, Kamil Jaszczak,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(4)</w:t>
      </w:r>
    </w:p>
    <w:p w:rsidR="004D54B4" w:rsidRDefault="00C01E54">
      <w:r>
        <w:rPr>
          <w:rFonts w:ascii="Arial" w:hAnsi="Arial"/>
          <w:sz w:val="18"/>
        </w:rPr>
        <w:t xml:space="preserve">Dawid Dąbrowski,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Dominika Panek, Kamil Probierz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</w:t>
      </w:r>
      <w:r>
        <w:rPr>
          <w:rFonts w:ascii="Arial" w:hAnsi="Arial"/>
          <w:sz w:val="24"/>
        </w:rPr>
        <w:t xml:space="preserve"> (0)</w:t>
      </w:r>
    </w:p>
    <w:p w:rsidR="004D54B4" w:rsidRDefault="00C01E54">
      <w:r>
        <w:rPr>
          <w:rFonts w:ascii="Arial" w:hAnsi="Arial"/>
          <w:sz w:val="24"/>
        </w:rPr>
        <w:t>21. Głosowano wniosek w sprawie:</w:t>
      </w:r>
      <w:r>
        <w:t xml:space="preserve"> </w:t>
      </w:r>
      <w:r>
        <w:rPr>
          <w:rFonts w:ascii="Arial" w:hAnsi="Arial"/>
          <w:b/>
          <w:sz w:val="24"/>
        </w:rPr>
        <w:t>Przyjęcie wniosku formalnego radnego Macieja Bartkowa o odesłanie projektu uchwały w sprawie uchwalenia „Wieloletniego planu rozwoju i modernizacji urządzeń wodociągowych i urządzeń kanalizacyjnych na lata 2026 – 2030”</w:t>
      </w:r>
      <w:r>
        <w:rPr>
          <w:rFonts w:ascii="Arial" w:hAnsi="Arial"/>
          <w:b/>
          <w:sz w:val="24"/>
        </w:rPr>
        <w:t xml:space="preserve"> spółki Bytomskie Wodociągi Sp. z o.o. (R-338) do Komisji Finansów i Rozwoju Miasta oraz do Komisji Komunalnej i Porządku Publicznego.</w:t>
      </w:r>
      <w:r>
        <w:t xml:space="preserve"> </w:t>
      </w:r>
      <w:r>
        <w:rPr>
          <w:rFonts w:ascii="Arial" w:hAnsi="Arial"/>
          <w:sz w:val="24"/>
        </w:rPr>
        <w:t>- czas głosowania: 31 sierpnia 2026, 12:19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10, PRZECIW: 14, WSTRZYMUJĘ SIĘ: 1, BRAK</w:t>
      </w:r>
      <w:r>
        <w:rPr>
          <w:rFonts w:ascii="Arial" w:hAnsi="Arial"/>
          <w:sz w:val="24"/>
        </w:rPr>
        <w:t xml:space="preserve">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(10)</w:t>
      </w:r>
    </w:p>
    <w:p w:rsidR="004D54B4" w:rsidRDefault="00C01E54">
      <w:r>
        <w:rPr>
          <w:rFonts w:ascii="Arial" w:hAnsi="Arial"/>
          <w:sz w:val="18"/>
        </w:rPr>
        <w:t xml:space="preserve">Maciej Bartków, Dawid Dąbrowski, Waldemar Gawron, Mariusz Janas, Kamil Jaszczak,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Barbara Wadowska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PRZECIW (14)</w:t>
      </w:r>
    </w:p>
    <w:p w:rsidR="004D54B4" w:rsidRDefault="00C01E54">
      <w:r>
        <w:rPr>
          <w:rFonts w:ascii="Arial" w:hAnsi="Arial"/>
          <w:sz w:val="18"/>
        </w:rPr>
        <w:t xml:space="preserve">Beata Adamczyk-Nowak, Piotr Bula, </w:t>
      </w:r>
      <w:r>
        <w:rPr>
          <w:rFonts w:ascii="Arial" w:hAnsi="Arial"/>
          <w:sz w:val="18"/>
        </w:rPr>
        <w:t>Maciej Gajos, Tymoteusz Jabłoński, Magdalena Koloch, Izabela Kozak, Michał Napierała, Krzysztof Niewiadomski, Grzegorz Nowak, Iwona Pakosz, Teresa Polak, Michał Staniszewski, Joanna Stępień, Andrzej Wężyk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(1)</w:t>
      </w:r>
    </w:p>
    <w:p w:rsidR="004D54B4" w:rsidRDefault="00C01E54">
      <w:r>
        <w:rPr>
          <w:rFonts w:ascii="Arial" w:hAnsi="Arial"/>
          <w:sz w:val="18"/>
        </w:rPr>
        <w:t>Dominika Panek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22.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wprowadzenia Programu opieki nad zwierzętami bezdomnymi oraz zapobiegania bezdomności zwierząt na terenie Gminy Bytom w 2026 roku (R-330).</w:t>
      </w:r>
      <w:r>
        <w:t xml:space="preserve"> </w:t>
      </w:r>
      <w:r>
        <w:rPr>
          <w:rFonts w:ascii="Arial" w:hAnsi="Arial"/>
          <w:sz w:val="24"/>
        </w:rPr>
        <w:t>- czas głosowania: 31 sierpnia 2026, 12:29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</w:t>
      </w:r>
      <w:r>
        <w:rPr>
          <w:rFonts w:ascii="Arial" w:hAnsi="Arial"/>
          <w:sz w:val="24"/>
          <w:u w:val="single"/>
        </w:rPr>
        <w:t>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17, PRZECIW: 5, WSTRZYMUJĘ SIĘ: 3,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lastRenderedPageBreak/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(17)</w:t>
      </w:r>
    </w:p>
    <w:p w:rsidR="004D54B4" w:rsidRDefault="00C01E54">
      <w:r>
        <w:rPr>
          <w:rFonts w:ascii="Arial" w:hAnsi="Arial"/>
          <w:sz w:val="18"/>
        </w:rPr>
        <w:t>Beata Adamczyk-Nowak, Piotr Bula, Maciej Gajos, Tymoteusz Jabłoński, Magdalena Koloch, Izabela Kozak, Michał Napierała, Krzysztof Niewiadom</w:t>
      </w:r>
      <w:r>
        <w:rPr>
          <w:rFonts w:ascii="Arial" w:hAnsi="Arial"/>
          <w:sz w:val="18"/>
        </w:rPr>
        <w:t>ski, Grzegorz Nowak, Iwona Pakosz, Dominika Panek, Teresa Polak, Kamil Probierz, Michał Staniszewski, Joanna Stępień, Barbara Wadowska, Andrzej Wężyk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PRZECIW (5)</w:t>
      </w:r>
    </w:p>
    <w:p w:rsidR="004D54B4" w:rsidRDefault="00C01E54">
      <w:r>
        <w:rPr>
          <w:rFonts w:ascii="Arial" w:hAnsi="Arial"/>
          <w:sz w:val="18"/>
        </w:rPr>
        <w:t xml:space="preserve">Maciej Bartków, Waldemar Gawron, Mariusz Janas,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(3)</w:t>
      </w:r>
    </w:p>
    <w:p w:rsidR="004D54B4" w:rsidRDefault="00C01E54">
      <w:r>
        <w:rPr>
          <w:rFonts w:ascii="Arial" w:hAnsi="Arial"/>
          <w:sz w:val="18"/>
        </w:rPr>
        <w:t>Da</w:t>
      </w:r>
      <w:r>
        <w:rPr>
          <w:rFonts w:ascii="Arial" w:hAnsi="Arial"/>
          <w:sz w:val="18"/>
        </w:rPr>
        <w:t xml:space="preserve">wid Dąbrowski, Kamil Jaszczak,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23.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ustalenia regulaminu wynagradzania nauczycieli zatrudnionych w szkołach i placówkach prowadzonych przez Miasto Bytom (R-331).</w:t>
      </w:r>
      <w:r>
        <w:t xml:space="preserve"> </w:t>
      </w:r>
      <w:r>
        <w:rPr>
          <w:rFonts w:ascii="Arial" w:hAnsi="Arial"/>
          <w:sz w:val="24"/>
        </w:rPr>
        <w:t>- c</w:t>
      </w:r>
      <w:r>
        <w:rPr>
          <w:rFonts w:ascii="Arial" w:hAnsi="Arial"/>
          <w:sz w:val="24"/>
        </w:rPr>
        <w:t>zas głosowania: 31 sierpnia 2026, 12:31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17, PRZECIW: 6, WSTRZYMUJĘ SIĘ: 2,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(17)</w:t>
      </w:r>
    </w:p>
    <w:p w:rsidR="004D54B4" w:rsidRDefault="00C01E54">
      <w:r>
        <w:rPr>
          <w:rFonts w:ascii="Arial" w:hAnsi="Arial"/>
          <w:sz w:val="18"/>
        </w:rPr>
        <w:t>Beata Adamczyk-Nowak, Piotr Bula, Maciej Gajos, Tymoteusz Jabłoński, Magdalena Koloch, Izab</w:t>
      </w:r>
      <w:r>
        <w:rPr>
          <w:rFonts w:ascii="Arial" w:hAnsi="Arial"/>
          <w:sz w:val="18"/>
        </w:rPr>
        <w:t>ela Kozak, Michał Napierała, Krzysztof Niewiadomski, Grzegorz Nowak, Iwona Pakosz, Dominika Panek, Teresa Polak, Kamil Probierz, Michał Staniszewski, Joanna Stępień, Barbara Wadowska, Andrzej Wężyk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PRZECIW (6)</w:t>
      </w:r>
    </w:p>
    <w:p w:rsidR="004D54B4" w:rsidRDefault="00C01E54">
      <w:r>
        <w:rPr>
          <w:rFonts w:ascii="Arial" w:hAnsi="Arial"/>
          <w:sz w:val="18"/>
        </w:rPr>
        <w:t>Maciej Bartków, Waldemar Gawron, Mariusz Janas</w:t>
      </w:r>
      <w:r>
        <w:rPr>
          <w:rFonts w:ascii="Arial" w:hAnsi="Arial"/>
          <w:sz w:val="18"/>
        </w:rPr>
        <w:t xml:space="preserve">, Kamil Jaszczak,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Alfred </w:t>
      </w:r>
      <w:proofErr w:type="spellStart"/>
      <w:r>
        <w:rPr>
          <w:rFonts w:ascii="Arial" w:hAnsi="Arial"/>
          <w:sz w:val="18"/>
        </w:rPr>
        <w:t>Pyrk</w:t>
      </w:r>
      <w:proofErr w:type="spellEnd"/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(2)</w:t>
      </w:r>
    </w:p>
    <w:p w:rsidR="004D54B4" w:rsidRDefault="00C01E54">
      <w:r>
        <w:rPr>
          <w:rFonts w:ascii="Arial" w:hAnsi="Arial"/>
          <w:sz w:val="18"/>
        </w:rPr>
        <w:t xml:space="preserve">Dawid Dąbrowski, Witold </w:t>
      </w:r>
      <w:proofErr w:type="spellStart"/>
      <w:r>
        <w:rPr>
          <w:rFonts w:ascii="Arial" w:hAnsi="Arial"/>
          <w:sz w:val="18"/>
        </w:rPr>
        <w:t>Krieser</w:t>
      </w:r>
      <w:proofErr w:type="spellEnd"/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24.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zasad, trybu przyznawania i pozbawiania oraz rodzaju i wysokości nagród i wyróżni</w:t>
      </w:r>
      <w:r>
        <w:rPr>
          <w:rFonts w:ascii="Arial" w:hAnsi="Arial"/>
          <w:b/>
          <w:sz w:val="24"/>
        </w:rPr>
        <w:t>eń sportowych Miasta Bytomia (R-332).</w:t>
      </w:r>
      <w:r>
        <w:t xml:space="preserve"> </w:t>
      </w:r>
      <w:r>
        <w:rPr>
          <w:rFonts w:ascii="Arial" w:hAnsi="Arial"/>
          <w:sz w:val="24"/>
        </w:rPr>
        <w:t>- czas głosowania: 31 sierpnia 2026, 12:39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25, PRZECIW: 0, WSTRZYMUJĘ SIĘ: 0,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(25)</w:t>
      </w:r>
    </w:p>
    <w:p w:rsidR="004D54B4" w:rsidRDefault="00C01E54">
      <w:r>
        <w:rPr>
          <w:rFonts w:ascii="Arial" w:hAnsi="Arial"/>
          <w:sz w:val="18"/>
        </w:rPr>
        <w:lastRenderedPageBreak/>
        <w:t xml:space="preserve">Beata Adamczyk-Nowak, Maciej Bartków, Piotr Bula, </w:t>
      </w:r>
      <w:r>
        <w:rPr>
          <w:rFonts w:ascii="Arial" w:hAnsi="Arial"/>
          <w:sz w:val="18"/>
        </w:rPr>
        <w:t xml:space="preserve">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>, Teresa</w:t>
      </w:r>
      <w:r>
        <w:rPr>
          <w:rFonts w:ascii="Arial" w:hAnsi="Arial"/>
          <w:sz w:val="18"/>
        </w:rPr>
        <w:t xml:space="preserve">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r>
        <w:rPr>
          <w:rFonts w:ascii="Arial" w:hAnsi="Arial"/>
          <w:sz w:val="24"/>
        </w:rPr>
        <w:t>WSTRZYMUJĘ SIĘ (0)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25.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zmieniającej uchwałę nr V/57/24 Rady Miejskiej w</w:t>
      </w:r>
      <w:r>
        <w:rPr>
          <w:rFonts w:ascii="Arial" w:hAnsi="Arial"/>
          <w:b/>
          <w:sz w:val="24"/>
        </w:rPr>
        <w:t xml:space="preserve"> Bytomiu w sprawie powołania trojga członków Kapituły „Medalu Miasta Bytomia” spośród radnych Rady Miejskiej w Bytomiu (R-329).</w:t>
      </w:r>
      <w:r>
        <w:t xml:space="preserve"> </w:t>
      </w:r>
      <w:r>
        <w:rPr>
          <w:rFonts w:ascii="Arial" w:hAnsi="Arial"/>
          <w:sz w:val="24"/>
        </w:rPr>
        <w:t>- czas głosowania: 31 sierpnia 2026, 12:42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 xml:space="preserve">ZA: 24, PRZECIW: 0, WSTRZYMUJĘ SIĘ: 1, BRAK GŁOSU: </w:t>
      </w:r>
      <w:r>
        <w:rPr>
          <w:rFonts w:ascii="Arial" w:hAnsi="Arial"/>
          <w:sz w:val="24"/>
        </w:rPr>
        <w:t>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(24)</w:t>
      </w:r>
    </w:p>
    <w:p w:rsidR="004D54B4" w:rsidRDefault="00C01E54">
      <w:r>
        <w:rPr>
          <w:rFonts w:ascii="Arial" w:hAnsi="Arial"/>
          <w:sz w:val="18"/>
        </w:rPr>
        <w:t xml:space="preserve">Beata Adamczyk-Nowak, Maciej Bartków,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Michał Napierała,</w:t>
      </w:r>
      <w:r>
        <w:rPr>
          <w:rFonts w:ascii="Arial" w:hAnsi="Arial"/>
          <w:sz w:val="18"/>
        </w:rPr>
        <w:t xml:space="preserve"> Krzysztof Niewiadomski, Grzegorz Nowak, Iwona Pakosz, Dominika Panek, Teresa Polak, Kamil Probierz,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4D54B4" w:rsidRDefault="00C01E54">
      <w:r>
        <w:rPr>
          <w:rFonts w:ascii="Arial" w:hAnsi="Arial"/>
          <w:sz w:val="24"/>
        </w:rPr>
        <w:t>PRZECIW (0)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(1)</w:t>
      </w:r>
    </w:p>
    <w:p w:rsidR="004D54B4" w:rsidRDefault="00C01E54">
      <w:r>
        <w:rPr>
          <w:rFonts w:ascii="Arial" w:hAnsi="Arial"/>
          <w:sz w:val="18"/>
        </w:rPr>
        <w:t xml:space="preserve">Piotr </w:t>
      </w:r>
      <w:proofErr w:type="spellStart"/>
      <w:r>
        <w:rPr>
          <w:rFonts w:ascii="Arial" w:hAnsi="Arial"/>
          <w:sz w:val="18"/>
        </w:rPr>
        <w:t>Patoń</w:t>
      </w:r>
      <w:proofErr w:type="spellEnd"/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2</w:t>
      </w:r>
      <w:r>
        <w:rPr>
          <w:rFonts w:ascii="Arial" w:hAnsi="Arial"/>
          <w:sz w:val="24"/>
        </w:rPr>
        <w:t>6.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stanowiska Rady Miejskiej dotyczącego skargi na działalność Dyrektora Przedszkola Miejskiego nr 2 (R-322).</w:t>
      </w:r>
      <w:r>
        <w:t xml:space="preserve"> </w:t>
      </w:r>
      <w:r>
        <w:rPr>
          <w:rFonts w:ascii="Arial" w:hAnsi="Arial"/>
          <w:sz w:val="24"/>
        </w:rPr>
        <w:t>- czas głosowania: 31 sierpnia 2026, 12:44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23, PRZECIW: 0, W</w:t>
      </w:r>
      <w:r>
        <w:rPr>
          <w:rFonts w:ascii="Arial" w:hAnsi="Arial"/>
          <w:sz w:val="24"/>
        </w:rPr>
        <w:t>STRZYMUJĘ SIĘ: 1, BRAK GŁOSU: 1,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(23)</w:t>
      </w:r>
    </w:p>
    <w:p w:rsidR="004D54B4" w:rsidRDefault="00C01E54">
      <w:r>
        <w:rPr>
          <w:rFonts w:ascii="Arial" w:hAnsi="Arial"/>
          <w:sz w:val="18"/>
        </w:rPr>
        <w:t xml:space="preserve">Beata Adamczyk-Nowak, Piotr Bula, Dawid Dąbrowski, Maciej Gajos, Waldemar Gawron, Tymoteusz Jabłoński, Mariusz Janas, Kamil Jaszczak,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>, Mic</w:t>
      </w:r>
      <w:r>
        <w:rPr>
          <w:rFonts w:ascii="Arial" w:hAnsi="Arial"/>
          <w:sz w:val="18"/>
        </w:rPr>
        <w:t xml:space="preserve">hał Napierała, Krzysztof Niewiadomski,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4D54B4" w:rsidRDefault="00C01E54">
      <w:r>
        <w:rPr>
          <w:rFonts w:ascii="Arial" w:hAnsi="Arial"/>
          <w:sz w:val="24"/>
        </w:rPr>
        <w:lastRenderedPageBreak/>
        <w:t>PRZECIW (0)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(1)</w:t>
      </w:r>
    </w:p>
    <w:p w:rsidR="004D54B4" w:rsidRDefault="00C01E54">
      <w:r>
        <w:rPr>
          <w:rFonts w:ascii="Arial" w:hAnsi="Arial"/>
          <w:sz w:val="18"/>
        </w:rPr>
        <w:t>Kamil Probierz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BRAK GŁOSU (1)</w:t>
      </w:r>
    </w:p>
    <w:p w:rsidR="004D54B4" w:rsidRDefault="00C01E54">
      <w:r>
        <w:rPr>
          <w:rFonts w:ascii="Arial" w:hAnsi="Arial"/>
          <w:sz w:val="18"/>
        </w:rPr>
        <w:t>Maciej Bartków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sz w:val="24"/>
        </w:rPr>
        <w:t>27. Głosowano w sprawie:</w:t>
      </w:r>
      <w:r>
        <w:t xml:space="preserve"> </w:t>
      </w:r>
      <w:r>
        <w:rPr>
          <w:rFonts w:ascii="Arial" w:hAnsi="Arial"/>
          <w:b/>
          <w:sz w:val="24"/>
        </w:rPr>
        <w:t>Podjęcie uchwały w sprawie stanowiska Rady Miejskiej dotyczącego skargi na działalność Dyrektora Miejskiego Ośrodka Pomocy Rodzinie (R-335).</w:t>
      </w:r>
      <w:r>
        <w:t xml:space="preserve"> </w:t>
      </w:r>
      <w:r>
        <w:rPr>
          <w:rFonts w:ascii="Arial" w:hAnsi="Arial"/>
          <w:sz w:val="24"/>
        </w:rPr>
        <w:t>- czas głosowania: 31 sierpnia 2026, 12:46</w:t>
      </w:r>
    </w:p>
    <w:p w:rsidR="004D54B4" w:rsidRDefault="00C01E54">
      <w:pPr>
        <w:spacing w:after="0"/>
      </w:pPr>
      <w:r>
        <w:rPr>
          <w:rFonts w:ascii="Arial" w:hAnsi="Arial"/>
          <w:sz w:val="24"/>
          <w:u w:val="single"/>
        </w:rPr>
        <w:t>Wyniki głosowania</w:t>
      </w:r>
      <w:r>
        <w:t xml:space="preserve"> </w:t>
      </w:r>
      <w:r>
        <w:rPr>
          <w:rFonts w:ascii="Arial" w:hAnsi="Arial"/>
          <w:sz w:val="24"/>
        </w:rPr>
        <w:t>(Radni - Sesja)</w:t>
      </w:r>
    </w:p>
    <w:p w:rsidR="004D54B4" w:rsidRDefault="00C01E54">
      <w:r>
        <w:rPr>
          <w:rFonts w:ascii="Arial" w:hAnsi="Arial"/>
          <w:sz w:val="24"/>
        </w:rPr>
        <w:t>ZA: 24, PRZECIW: 0, WSTRZYMUJĘ SIĘ: 1, BRAK GŁOSU: 0, NIEOBECNI: 0</w:t>
      </w:r>
    </w:p>
    <w:p w:rsidR="004D54B4" w:rsidRDefault="00C01E54">
      <w:r>
        <w:rPr>
          <w:rFonts w:ascii="Arial" w:hAnsi="Arial"/>
          <w:b/>
          <w:sz w:val="24"/>
          <w:u w:val="single"/>
        </w:rPr>
        <w:t>Wyniki imienne: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ZA (24)</w:t>
      </w:r>
    </w:p>
    <w:p w:rsidR="004D54B4" w:rsidRDefault="00C01E54">
      <w:r>
        <w:rPr>
          <w:rFonts w:ascii="Arial" w:hAnsi="Arial"/>
          <w:sz w:val="18"/>
        </w:rPr>
        <w:t>Beata Adamczyk-Nowak, Maciej Bartków, Piotr Bula, Dawid Dąbrowski, Maciej Gajos, Waldemar Gawron, Tymoteusz Jabłoński, Mariusz Janas, Kamil Jaszczak,</w:t>
      </w:r>
      <w:r>
        <w:rPr>
          <w:rFonts w:ascii="Arial" w:hAnsi="Arial"/>
          <w:sz w:val="18"/>
        </w:rPr>
        <w:t xml:space="preserve"> Magdalena Koloch, Izabela Kozak, Witold </w:t>
      </w:r>
      <w:proofErr w:type="spellStart"/>
      <w:r>
        <w:rPr>
          <w:rFonts w:ascii="Arial" w:hAnsi="Arial"/>
          <w:sz w:val="18"/>
        </w:rPr>
        <w:t>Krieser</w:t>
      </w:r>
      <w:proofErr w:type="spellEnd"/>
      <w:r>
        <w:rPr>
          <w:rFonts w:ascii="Arial" w:hAnsi="Arial"/>
          <w:sz w:val="18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18"/>
        </w:rPr>
        <w:t>Patoń</w:t>
      </w:r>
      <w:proofErr w:type="spellEnd"/>
      <w:r>
        <w:rPr>
          <w:rFonts w:ascii="Arial" w:hAnsi="Arial"/>
          <w:sz w:val="18"/>
        </w:rPr>
        <w:t xml:space="preserve">, Teresa Polak, Alfred </w:t>
      </w:r>
      <w:proofErr w:type="spellStart"/>
      <w:r>
        <w:rPr>
          <w:rFonts w:ascii="Arial" w:hAnsi="Arial"/>
          <w:sz w:val="18"/>
        </w:rPr>
        <w:t>Pyrk</w:t>
      </w:r>
      <w:proofErr w:type="spellEnd"/>
      <w:r>
        <w:rPr>
          <w:rFonts w:ascii="Arial" w:hAnsi="Arial"/>
          <w:sz w:val="18"/>
        </w:rPr>
        <w:t>, Michał Staniszewski, Joanna Stępień, Barbara Wadowska, Andrzej Wężyk</w:t>
      </w:r>
    </w:p>
    <w:p w:rsidR="004D54B4" w:rsidRDefault="00C01E54">
      <w:r>
        <w:rPr>
          <w:rFonts w:ascii="Arial" w:hAnsi="Arial"/>
          <w:sz w:val="24"/>
        </w:rPr>
        <w:t>PRZECIW (</w:t>
      </w:r>
      <w:r>
        <w:rPr>
          <w:rFonts w:ascii="Arial" w:hAnsi="Arial"/>
          <w:sz w:val="24"/>
        </w:rPr>
        <w:t>0)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WSTRZYMUJĘ SIĘ (1)</w:t>
      </w:r>
    </w:p>
    <w:p w:rsidR="004D54B4" w:rsidRDefault="00C01E54">
      <w:r>
        <w:rPr>
          <w:rFonts w:ascii="Arial" w:hAnsi="Arial"/>
          <w:sz w:val="18"/>
        </w:rPr>
        <w:t>Kamil Probierz</w:t>
      </w:r>
    </w:p>
    <w:p w:rsidR="004D54B4" w:rsidRDefault="00C01E54">
      <w:r>
        <w:rPr>
          <w:rFonts w:ascii="Arial" w:hAnsi="Arial"/>
          <w:sz w:val="24"/>
        </w:rPr>
        <w:t>BRAK GŁOSU (0)</w:t>
      </w:r>
    </w:p>
    <w:p w:rsidR="004D54B4" w:rsidRDefault="00C01E54">
      <w:r>
        <w:rPr>
          <w:rFonts w:ascii="Arial" w:hAnsi="Arial"/>
          <w:sz w:val="24"/>
        </w:rPr>
        <w:t>NIEOBECNI (0)</w:t>
      </w:r>
    </w:p>
    <w:p w:rsidR="004D54B4" w:rsidRDefault="00C01E54">
      <w:r>
        <w:rPr>
          <w:rFonts w:ascii="Arial" w:hAnsi="Arial"/>
          <w:b/>
          <w:sz w:val="28"/>
        </w:rPr>
        <w:t>Uczestnictwo w głosowaniach jawnych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1. Beata Adamczyk-Nowak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2. Maciej Bartków 26/27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3. Piotr Bula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4. Dawid Dąbrowski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5. Maciej Gajos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6. Waldemar Gawron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7. Tymot</w:t>
      </w:r>
      <w:r>
        <w:rPr>
          <w:rFonts w:ascii="Arial" w:hAnsi="Arial"/>
          <w:sz w:val="24"/>
        </w:rPr>
        <w:t>eusz Jabłoński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8. Mariusz Janas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9. Kamil Jaszczak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10. Magdalena Koloch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11. Izabela Kozak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 xml:space="preserve">12.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13. Michał Napierała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14. Krzysztof Niewiadomski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lastRenderedPageBreak/>
        <w:t>15. Grzegorz Nowak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16. Iwona Pakosz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 xml:space="preserve">17. </w:t>
      </w:r>
      <w:r>
        <w:rPr>
          <w:rFonts w:ascii="Arial" w:hAnsi="Arial"/>
          <w:sz w:val="24"/>
        </w:rPr>
        <w:t>Dominika Panek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 xml:space="preserve">18.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19. Teresa Polak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20. Kamil Probierz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 xml:space="preserve">21.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 xml:space="preserve">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22. Michał Staniszewski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23. Joanna Stępień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24. Barbara Wadowska 27/27</w:t>
      </w:r>
    </w:p>
    <w:p w:rsidR="004D54B4" w:rsidRDefault="00C01E54">
      <w:pPr>
        <w:spacing w:after="0"/>
      </w:pPr>
      <w:r>
        <w:rPr>
          <w:rFonts w:ascii="Arial" w:hAnsi="Arial"/>
          <w:sz w:val="24"/>
        </w:rPr>
        <w:t>25. Andrzej Wężyk 27/27</w:t>
      </w:r>
    </w:p>
    <w:p w:rsidR="004D54B4" w:rsidRDefault="004D54B4"/>
    <w:sectPr w:rsidR="004D54B4" w:rsidSect="004D54B4">
      <w:foot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4B4" w:rsidRDefault="004D54B4" w:rsidP="004D54B4">
      <w:pPr>
        <w:spacing w:after="0" w:line="240" w:lineRule="auto"/>
      </w:pPr>
      <w:r>
        <w:separator/>
      </w:r>
    </w:p>
  </w:endnote>
  <w:endnote w:type="continuationSeparator" w:id="0">
    <w:p w:rsidR="004D54B4" w:rsidRDefault="004D54B4" w:rsidP="004D5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A01" w:rsidRDefault="00C01E54" w:rsidP="008A12AC">
    <w:pPr>
      <w:spacing w:after="0"/>
      <w:rPr>
        <w:sz w:val="20"/>
        <w:szCs w:val="20"/>
      </w:rPr>
    </w:pPr>
    <w:r>
      <w:rPr>
        <w:sz w:val="20"/>
        <w:szCs w:val="20"/>
      </w:rPr>
      <w:t>Wygenerowano za pomocą app.esesja.pl</w:t>
    </w:r>
  </w:p>
  <w:p w:rsidR="008A12AC" w:rsidRDefault="00C01E54" w:rsidP="008A12AC">
    <w:pPr>
      <w:spacing w:after="0"/>
    </w:pPr>
    <w:r>
      <w:rPr>
        <w:sz w:val="20"/>
        <w:szCs w:val="20"/>
      </w:rPr>
      <w:t>2026-08</w:t>
    </w:r>
    <w:r>
      <w:rPr>
        <w:sz w:val="20"/>
        <w:szCs w:val="20"/>
      </w:rPr>
      <w:t>-3</w:t>
    </w:r>
    <w:r>
      <w:rPr>
        <w:sz w:val="20"/>
        <w:szCs w:val="20"/>
      </w:rPr>
      <w:t>1 17</w:t>
    </w:r>
    <w:r>
      <w:rPr>
        <w:sz w:val="20"/>
        <w:szCs w:val="20"/>
      </w:rPr>
      <w:t>:25</w:t>
    </w:r>
    <w:r>
      <w:rPr>
        <w:sz w:val="20"/>
        <w:szCs w:val="20"/>
      </w:rPr>
      <w:t>:53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4B4" w:rsidRDefault="004D54B4" w:rsidP="004D54B4">
      <w:pPr>
        <w:spacing w:after="0" w:line="240" w:lineRule="auto"/>
      </w:pPr>
      <w:r>
        <w:separator/>
      </w:r>
    </w:p>
  </w:footnote>
  <w:footnote w:type="continuationSeparator" w:id="0">
    <w:p w:rsidR="004D54B4" w:rsidRDefault="004D54B4" w:rsidP="004D54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D54B4"/>
    <w:rsid w:val="004D54B4"/>
    <w:rsid w:val="00C01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01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01E54"/>
  </w:style>
  <w:style w:type="paragraph" w:styleId="Stopka">
    <w:name w:val="footer"/>
    <w:basedOn w:val="Normalny"/>
    <w:link w:val="StopkaZnak"/>
    <w:uiPriority w:val="99"/>
    <w:semiHidden/>
    <w:unhideWhenUsed/>
    <w:rsid w:val="00C01E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01E5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3350</Words>
  <Characters>20102</Characters>
  <Application>Microsoft Office Word</Application>
  <DocSecurity>0</DocSecurity>
  <Lines>167</Lines>
  <Paragraphs>46</Paragraphs>
  <ScaleCrop>false</ScaleCrop>
  <Company/>
  <LinksUpToDate>false</LinksUpToDate>
  <CharactersWithSpaces>23406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Marlena Socha</cp:lastModifiedBy>
  <cp:revision>2</cp:revision>
  <dcterms:created xsi:type="dcterms:W3CDTF">2026-09-01T06:36:00Z</dcterms:created>
  <dcterms:modified xsi:type="dcterms:W3CDTF">2026-09-01T06:38:00Z</dcterms:modified>
</cp:coreProperties>
</file>