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0D" w:rsidRDefault="00DD73DA">
      <w:pPr>
        <w:pStyle w:val="Header"/>
        <w:pBdr>
          <w:bottom w:val="single" w:sz="12" w:space="1" w:color="000000"/>
        </w:pBdr>
        <w:rPr>
          <w:sz w:val="18"/>
        </w:rPr>
      </w:pPr>
      <w:r w:rsidRPr="00DD73DA"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2" name="Obraz 1" descr="pasek_dokumetnyPREZYD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35F" w:rsidRDefault="00EB135F" w:rsidP="00DD73DA">
      <w:pPr>
        <w:jc w:val="right"/>
        <w:rPr>
          <w:rFonts w:ascii="Arial" w:hAnsi="Arial" w:cs="Arial"/>
          <w:sz w:val="20"/>
          <w:szCs w:val="20"/>
        </w:rPr>
      </w:pPr>
    </w:p>
    <w:p w:rsidR="00DD73DA" w:rsidRDefault="00ED60C7" w:rsidP="00DD73D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Bytom, </w:t>
      </w:r>
      <w:r w:rsidR="00D06A33">
        <w:rPr>
          <w:rFonts w:ascii="Arial" w:hAnsi="Arial" w:cs="Arial"/>
          <w:sz w:val="20"/>
          <w:szCs w:val="20"/>
        </w:rPr>
        <w:t>9</w:t>
      </w:r>
      <w:r w:rsidR="006C4226">
        <w:rPr>
          <w:rFonts w:ascii="Arial" w:hAnsi="Arial" w:cs="Arial"/>
          <w:sz w:val="20"/>
          <w:szCs w:val="20"/>
        </w:rPr>
        <w:t xml:space="preserve"> </w:t>
      </w:r>
      <w:r w:rsidR="002F0010">
        <w:rPr>
          <w:rFonts w:ascii="Arial" w:hAnsi="Arial" w:cs="Arial"/>
          <w:sz w:val="20"/>
          <w:szCs w:val="20"/>
        </w:rPr>
        <w:t>lipca</w:t>
      </w:r>
      <w:r w:rsidR="00C65916">
        <w:rPr>
          <w:rFonts w:ascii="Arial" w:hAnsi="Arial" w:cs="Arial"/>
          <w:sz w:val="20"/>
          <w:szCs w:val="20"/>
        </w:rPr>
        <w:t xml:space="preserve"> 202</w:t>
      </w:r>
      <w:r w:rsidR="002F0010">
        <w:rPr>
          <w:rFonts w:ascii="Arial" w:hAnsi="Arial" w:cs="Arial"/>
          <w:sz w:val="20"/>
          <w:szCs w:val="20"/>
        </w:rPr>
        <w:t>6</w:t>
      </w:r>
      <w:r w:rsidR="00DD73DA">
        <w:rPr>
          <w:rFonts w:ascii="Arial" w:hAnsi="Arial" w:cs="Arial"/>
          <w:sz w:val="20"/>
          <w:szCs w:val="20"/>
        </w:rPr>
        <w:t>r.</w:t>
      </w:r>
    </w:p>
    <w:p w:rsidR="00DD73DA" w:rsidRPr="006C4226" w:rsidRDefault="00E73F8A" w:rsidP="00DD73DA">
      <w:pPr>
        <w:rPr>
          <w:rFonts w:ascii="Arial" w:hAnsi="Arial" w:cs="Arial"/>
          <w:sz w:val="18"/>
          <w:szCs w:val="18"/>
        </w:rPr>
      </w:pPr>
      <w:r w:rsidRPr="006C4226">
        <w:rPr>
          <w:rFonts w:ascii="Arial" w:hAnsi="Arial" w:cs="Arial"/>
          <w:sz w:val="18"/>
          <w:szCs w:val="18"/>
        </w:rPr>
        <w:t>A</w:t>
      </w:r>
      <w:r w:rsidR="001F63C9" w:rsidRPr="006C4226">
        <w:rPr>
          <w:rFonts w:ascii="Arial" w:hAnsi="Arial" w:cs="Arial"/>
          <w:sz w:val="18"/>
          <w:szCs w:val="18"/>
        </w:rPr>
        <w:t>NR.6833.1.</w:t>
      </w:r>
      <w:r w:rsidR="00E005AB">
        <w:rPr>
          <w:rFonts w:ascii="Arial" w:hAnsi="Arial" w:cs="Arial"/>
          <w:sz w:val="18"/>
          <w:szCs w:val="18"/>
        </w:rPr>
        <w:t>7</w:t>
      </w:r>
      <w:r w:rsidR="002F0010">
        <w:rPr>
          <w:rFonts w:ascii="Arial" w:hAnsi="Arial" w:cs="Arial"/>
          <w:sz w:val="18"/>
          <w:szCs w:val="18"/>
        </w:rPr>
        <w:t>7.2023</w:t>
      </w:r>
    </w:p>
    <w:p w:rsidR="00800873" w:rsidRDefault="00800873" w:rsidP="00DD73DA">
      <w:pPr>
        <w:rPr>
          <w:sz w:val="18"/>
          <w:u w:val="single"/>
        </w:rPr>
      </w:pPr>
    </w:p>
    <w:p w:rsidR="006C4226" w:rsidRDefault="006C4226" w:rsidP="00DD73DA"/>
    <w:p w:rsidR="00DD73DA" w:rsidRDefault="006C4226" w:rsidP="00DD73DA">
      <w:pPr>
        <w:pStyle w:val="Tekstpodstawowy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Zawiadomienie</w:t>
      </w:r>
    </w:p>
    <w:p w:rsidR="00DD73DA" w:rsidRDefault="00DD73DA" w:rsidP="00DD73D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6C4226" w:rsidRDefault="006C4226" w:rsidP="00DD73D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ED60C7" w:rsidRPr="00ED60C7" w:rsidRDefault="002A216D" w:rsidP="006C4226">
      <w:pPr>
        <w:autoSpaceDE w:val="0"/>
        <w:autoSpaceDN w:val="0"/>
        <w:adjustRightInd w:val="0"/>
        <w:spacing w:after="12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ab/>
      </w:r>
      <w:r w:rsidR="00ED60C7" w:rsidRPr="00ED60C7">
        <w:rPr>
          <w:rFonts w:ascii="Arial" w:eastAsiaTheme="minorHAnsi" w:hAnsi="Arial" w:cs="Arial"/>
          <w:sz w:val="20"/>
          <w:szCs w:val="20"/>
          <w:lang w:eastAsia="en-US"/>
        </w:rPr>
        <w:t>Tutejszy organ zawiadamia, iż został zgromadzony materiał dowodowy w sprawie prowadzonej</w:t>
      </w:r>
      <w:r w:rsidR="00ED60C7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ED60C7" w:rsidRPr="00ED60C7">
        <w:rPr>
          <w:rFonts w:ascii="Arial" w:eastAsiaTheme="minorHAnsi" w:hAnsi="Arial" w:cs="Arial"/>
          <w:sz w:val="20"/>
          <w:szCs w:val="20"/>
          <w:lang w:eastAsia="en-US"/>
        </w:rPr>
        <w:t>pod</w:t>
      </w:r>
      <w:r w:rsidR="00B5124C">
        <w:rPr>
          <w:rFonts w:ascii="Arial" w:eastAsiaTheme="minorHAnsi" w:hAnsi="Arial" w:cs="Arial"/>
          <w:sz w:val="20"/>
          <w:szCs w:val="20"/>
          <w:lang w:eastAsia="en-US"/>
        </w:rPr>
        <w:t xml:space="preserve"> znakiem ANR.6833.1.</w:t>
      </w:r>
      <w:r w:rsidR="00E005AB">
        <w:rPr>
          <w:rFonts w:ascii="Arial" w:eastAsiaTheme="minorHAnsi" w:hAnsi="Arial" w:cs="Arial"/>
          <w:sz w:val="20"/>
          <w:szCs w:val="20"/>
          <w:lang w:eastAsia="en-US"/>
        </w:rPr>
        <w:t>7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7</w:t>
      </w:r>
      <w:r w:rsidR="00ED60C7">
        <w:rPr>
          <w:rFonts w:ascii="Arial" w:eastAsiaTheme="minorHAnsi" w:hAnsi="Arial" w:cs="Arial"/>
          <w:sz w:val="20"/>
          <w:szCs w:val="20"/>
          <w:lang w:eastAsia="en-US"/>
        </w:rPr>
        <w:t>.202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3</w:t>
      </w:r>
      <w:r w:rsidR="006C4226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ED60C7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Ponadto informuję, że na potrzeby postępowania w sprawie ustalenia odszkodowania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za</w:t>
      </w:r>
      <w:r w:rsidR="006C4226">
        <w:rPr>
          <w:rFonts w:ascii="Arial" w:eastAsiaTheme="minorHAnsi" w:hAnsi="Arial" w:cs="Arial"/>
          <w:sz w:val="20"/>
          <w:szCs w:val="20"/>
          <w:lang w:eastAsia="en-US"/>
        </w:rPr>
        <w:t> 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nieruchomość położoną w gminie 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Bytom, obręb </w:t>
      </w:r>
      <w:r w:rsidR="002F001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Łagiewniki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, k.</w:t>
      </w:r>
      <w:r w:rsidR="00E005AB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5942E4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m. </w:t>
      </w:r>
      <w:r w:rsidR="002F0010" w:rsidRPr="002F001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2</w:t>
      </w:r>
      <w:r w:rsidRPr="002F001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,</w:t>
      </w:r>
      <w:r w:rsidRPr="00ED60C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7A18DE">
        <w:rPr>
          <w:rFonts w:ascii="Arial" w:eastAsiaTheme="minorHAnsi" w:hAnsi="Arial" w:cs="Arial"/>
          <w:sz w:val="20"/>
          <w:szCs w:val="20"/>
          <w:lang w:eastAsia="en-US"/>
        </w:rPr>
        <w:t>oznaczoną jako działk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gruntu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nr</w:t>
      </w:r>
      <w:r w:rsidR="007A18DE">
        <w:rPr>
          <w:rFonts w:ascii="Arial" w:eastAsiaTheme="minorHAnsi" w:hAnsi="Arial" w:cs="Arial"/>
          <w:sz w:val="20"/>
          <w:szCs w:val="20"/>
          <w:lang w:eastAsia="en-US"/>
        </w:rPr>
        <w:t>: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E005AB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4532/380</w:t>
      </w:r>
      <w:r w:rsidRPr="00ED60C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743D1">
        <w:rPr>
          <w:rFonts w:ascii="Arial" w:eastAsiaTheme="minorHAnsi" w:hAnsi="Arial" w:cs="Arial"/>
          <w:sz w:val="20"/>
          <w:szCs w:val="20"/>
          <w:lang w:eastAsia="en-US"/>
        </w:rPr>
        <w:t>o powierzchni 0,0</w:t>
      </w:r>
      <w:r w:rsidR="0032334B">
        <w:rPr>
          <w:rFonts w:ascii="Arial" w:eastAsiaTheme="minorHAnsi" w:hAnsi="Arial" w:cs="Arial"/>
          <w:sz w:val="20"/>
          <w:szCs w:val="20"/>
          <w:lang w:eastAsia="en-US"/>
        </w:rPr>
        <w:t>0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3</w:t>
      </w:r>
      <w:r w:rsidR="00E005AB">
        <w:rPr>
          <w:rFonts w:ascii="Arial" w:eastAsiaTheme="minorHAnsi" w:hAnsi="Arial" w:cs="Arial"/>
          <w:sz w:val="20"/>
          <w:szCs w:val="20"/>
          <w:lang w:eastAsia="en-US"/>
        </w:rPr>
        <w:t>1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ha, która powsta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ła z po</w:t>
      </w:r>
      <w:r w:rsidR="008743D1">
        <w:rPr>
          <w:rFonts w:ascii="Arial" w:eastAsiaTheme="minorHAnsi" w:hAnsi="Arial" w:cs="Arial"/>
          <w:sz w:val="20"/>
          <w:szCs w:val="20"/>
          <w:lang w:eastAsia="en-US"/>
        </w:rPr>
        <w:t xml:space="preserve">działu działki gruntu nr </w:t>
      </w:r>
      <w:r w:rsidR="00E005AB">
        <w:rPr>
          <w:rFonts w:ascii="Arial" w:eastAsiaTheme="minorHAnsi" w:hAnsi="Arial" w:cs="Arial"/>
          <w:sz w:val="20"/>
          <w:szCs w:val="20"/>
          <w:lang w:eastAsia="en-US"/>
        </w:rPr>
        <w:t>3663/380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,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został sporządzony operat szacun</w:t>
      </w:r>
      <w:r w:rsidR="00685A97">
        <w:rPr>
          <w:rFonts w:ascii="Arial" w:eastAsiaTheme="minorHAnsi" w:hAnsi="Arial" w:cs="Arial"/>
          <w:sz w:val="20"/>
          <w:szCs w:val="20"/>
          <w:lang w:eastAsia="en-US"/>
        </w:rPr>
        <w:t xml:space="preserve">kowy z dnia 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10</w:t>
      </w:r>
      <w:r w:rsidR="00D771A3">
        <w:rPr>
          <w:rFonts w:ascii="Arial" w:eastAsiaTheme="minorHAnsi" w:hAnsi="Arial" w:cs="Arial"/>
          <w:sz w:val="20"/>
          <w:szCs w:val="20"/>
          <w:lang w:eastAsia="en-US"/>
        </w:rPr>
        <w:t xml:space="preserve"> czerwc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202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6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r. przez rzeczoznawcę majątkowego 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Krzysztofa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2F0010">
        <w:rPr>
          <w:rFonts w:ascii="Arial" w:eastAsiaTheme="minorHAnsi" w:hAnsi="Arial" w:cs="Arial"/>
          <w:sz w:val="20"/>
          <w:szCs w:val="20"/>
          <w:lang w:eastAsia="en-US"/>
        </w:rPr>
        <w:t>Matuszka</w:t>
      </w:r>
      <w:r w:rsidR="00562FC9">
        <w:rPr>
          <w:rFonts w:ascii="Arial" w:eastAsiaTheme="minorHAnsi" w:hAnsi="Arial" w:cs="Arial"/>
          <w:sz w:val="20"/>
          <w:szCs w:val="20"/>
          <w:lang w:eastAsia="en-US"/>
        </w:rPr>
        <w:t xml:space="preserve">,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którego wyciąg załączam do niniejszego pisma.</w:t>
      </w:r>
    </w:p>
    <w:p w:rsidR="00ED60C7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Stosownie do treści art. 10 § 1 ustawy z dnia 14 czerwca 1960 r. Kodeks postępowania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administracyjnego (Dz. U. z 202</w:t>
      </w:r>
      <w:r w:rsidR="00926EE7">
        <w:rPr>
          <w:rFonts w:ascii="Arial" w:eastAsiaTheme="minorHAnsi" w:hAnsi="Arial" w:cs="Arial"/>
          <w:sz w:val="20"/>
          <w:szCs w:val="20"/>
          <w:lang w:eastAsia="en-US"/>
        </w:rPr>
        <w:t>5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r.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 poz. </w:t>
      </w:r>
      <w:r w:rsidR="00926EE7">
        <w:rPr>
          <w:rFonts w:ascii="Arial" w:eastAsiaTheme="minorHAnsi" w:hAnsi="Arial" w:cs="Arial"/>
          <w:sz w:val="20"/>
          <w:szCs w:val="20"/>
          <w:lang w:eastAsia="en-US"/>
        </w:rPr>
        <w:t>1691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) - zwanej dalej: </w:t>
      </w:r>
      <w:r w:rsidRPr="00ED60C7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kpa</w:t>
      </w:r>
      <w:r w:rsidR="00084928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,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tutejszy organ zobowiązany jest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zapewnić stronom czynny udział w każdym stadium postępowania, a przed wydaniem decyzji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umożliwić im wypowiedzenie się co do zebranych dowodów i materiałów oraz zgłoszonych żądań.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Zgodnie z art. 73 § 1 </w:t>
      </w:r>
      <w:r w:rsidRPr="00ED60C7"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kpa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strona ma prawo wglądu w akta sprawy, sporządzania z nich notatek, kopii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lub odpisów. Prawo to przysługuje również po zakończeniu postępowania.</w:t>
      </w:r>
    </w:p>
    <w:p w:rsidR="00184AF8" w:rsidRPr="00ED60C7" w:rsidRDefault="00ED60C7" w:rsidP="00084928">
      <w:pPr>
        <w:autoSpaceDE w:val="0"/>
        <w:autoSpaceDN w:val="0"/>
        <w:adjustRightInd w:val="0"/>
        <w:spacing w:after="12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 xml:space="preserve">Z aktami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postępowania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, w tym z operatem szacunkowym, można zapoznać się w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 xml:space="preserve"> Referacie Regulacji Stanów Prawnych Nieruchomości Wydziału Obrotu Nieruchomościami Urzędu Miejskiego 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w Bytomiu przy 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ul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icy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 xml:space="preserve"> Parkow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ej 2 (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pokój 325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)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>, w godzinach 7.30-17.3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>0 w poniedziałki, 7.30-15.00 od </w:t>
      </w:r>
      <w:r w:rsidR="00184AF8">
        <w:rPr>
          <w:rFonts w:ascii="Arial" w:eastAsiaTheme="minorHAnsi" w:hAnsi="Arial" w:cs="Arial"/>
          <w:sz w:val="20"/>
          <w:szCs w:val="20"/>
          <w:lang w:eastAsia="en-US"/>
        </w:rPr>
        <w:t>wtorku do piątku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>, po uprzednim uzgodnieniu terminu pod</w:t>
      </w:r>
      <w:r w:rsidR="00084928">
        <w:rPr>
          <w:rFonts w:ascii="Arial" w:eastAsiaTheme="minorHAnsi" w:hAnsi="Arial" w:cs="Arial"/>
          <w:sz w:val="20"/>
          <w:szCs w:val="20"/>
          <w:lang w:eastAsia="en-US"/>
        </w:rPr>
        <w:t xml:space="preserve"> numerem telefonu (32) 28 36 </w:t>
      </w:r>
      <w:r w:rsidR="00E077D4">
        <w:rPr>
          <w:rFonts w:ascii="Arial" w:eastAsiaTheme="minorHAnsi" w:hAnsi="Arial" w:cs="Arial"/>
          <w:sz w:val="20"/>
          <w:szCs w:val="20"/>
          <w:lang w:eastAsia="en-US"/>
        </w:rPr>
        <w:t>325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DD73DA" w:rsidRPr="00ED60C7" w:rsidRDefault="00ED60C7" w:rsidP="00084928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D60C7">
        <w:rPr>
          <w:rFonts w:ascii="Arial" w:eastAsiaTheme="minorHAnsi" w:hAnsi="Arial" w:cs="Arial"/>
          <w:sz w:val="20"/>
          <w:szCs w:val="20"/>
          <w:lang w:eastAsia="en-US"/>
        </w:rPr>
        <w:t>Ewentualne dodatkowe dokumenty i wyjaśnienia można składać w terminie 14 dni od dnia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otrzymania niniejszego pisma. Po upływie wyżej wskazanego terminu, w oparciu o materiał dowodowy</w:t>
      </w:r>
      <w:r w:rsidR="002152C9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ED60C7">
        <w:rPr>
          <w:rFonts w:ascii="Arial" w:eastAsiaTheme="minorHAnsi" w:hAnsi="Arial" w:cs="Arial"/>
          <w:sz w:val="20"/>
          <w:szCs w:val="20"/>
          <w:lang w:eastAsia="en-US"/>
        </w:rPr>
        <w:t>zgromadzony w niniejszej sprawie wydane zostanie stosowne rozstrzygnięcie.</w:t>
      </w:r>
    </w:p>
    <w:p w:rsidR="00DD73DA" w:rsidRDefault="00DD73DA" w:rsidP="00ED60C7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8A3635" w:rsidRDefault="00FD7FAF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br/>
      </w:r>
      <w:r w:rsidR="006157CB">
        <w:rPr>
          <w:rFonts w:ascii="Arial" w:hAnsi="Arial" w:cs="Arial"/>
          <w:iCs/>
          <w:sz w:val="18"/>
        </w:rPr>
        <w:tab/>
      </w:r>
      <w:r w:rsidR="008A3635">
        <w:rPr>
          <w:rFonts w:ascii="Arial" w:hAnsi="Arial" w:cs="Arial"/>
          <w:iCs/>
          <w:sz w:val="18"/>
        </w:rPr>
        <w:t>z up. Prezydenta Miasta Bytomia</w:t>
      </w:r>
      <w:r w:rsidR="008A3635">
        <w:rPr>
          <w:rFonts w:ascii="Arial" w:hAnsi="Arial" w:cs="Arial"/>
          <w:iCs/>
          <w:sz w:val="18"/>
        </w:rPr>
        <w:br/>
      </w:r>
    </w:p>
    <w:p w:rsidR="008A3635" w:rsidRDefault="008A3635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</w:p>
    <w:p w:rsidR="008A3635" w:rsidRPr="00C93952" w:rsidRDefault="008A3635" w:rsidP="008A3635">
      <w:pPr>
        <w:tabs>
          <w:tab w:val="left" w:pos="4114"/>
          <w:tab w:val="left" w:pos="5049"/>
          <w:tab w:val="left" w:pos="5423"/>
        </w:tabs>
        <w:contextualSpacing/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 xml:space="preserve">Włodzimierz </w:t>
      </w:r>
      <w:proofErr w:type="spellStart"/>
      <w:r>
        <w:rPr>
          <w:rFonts w:ascii="Arial" w:hAnsi="Arial" w:cs="Arial"/>
          <w:iCs/>
          <w:sz w:val="18"/>
        </w:rPr>
        <w:t>Drogoś</w:t>
      </w:r>
      <w:proofErr w:type="spellEnd"/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>Naczelnik</w:t>
      </w:r>
      <w:r>
        <w:rPr>
          <w:rFonts w:ascii="Arial" w:hAnsi="Arial" w:cs="Arial"/>
          <w:iCs/>
          <w:sz w:val="18"/>
        </w:rPr>
        <w:tab/>
        <w:t xml:space="preserve"> </w:t>
      </w:r>
    </w:p>
    <w:p w:rsidR="008A3635" w:rsidRDefault="008A3635" w:rsidP="008A3635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</w:t>
      </w:r>
      <w:r>
        <w:rPr>
          <w:rFonts w:ascii="Arial" w:hAnsi="Arial" w:cs="Arial"/>
          <w:iCs/>
          <w:sz w:val="18"/>
        </w:rPr>
        <w:tab/>
        <w:t xml:space="preserve">    Wydziału Obrotu Nieruchomościami</w:t>
      </w:r>
      <w:r>
        <w:rPr>
          <w:rFonts w:ascii="Arial" w:hAnsi="Arial" w:cs="Arial"/>
          <w:iCs/>
          <w:sz w:val="18"/>
        </w:rPr>
        <w:br/>
      </w:r>
    </w:p>
    <w:p w:rsidR="00BB783A" w:rsidRDefault="00BB783A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32334B" w:rsidRDefault="0032334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32334B" w:rsidRDefault="0032334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6157CB" w:rsidRDefault="006157C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6157CB" w:rsidRDefault="006157CB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084928" w:rsidRDefault="00084928" w:rsidP="00084928">
      <w:pPr>
        <w:tabs>
          <w:tab w:val="left" w:pos="5103"/>
        </w:tabs>
        <w:rPr>
          <w:rFonts w:ascii="Arial" w:hAnsi="Arial" w:cs="Arial"/>
          <w:i/>
          <w:iCs/>
          <w:sz w:val="16"/>
          <w:szCs w:val="16"/>
        </w:rPr>
      </w:pPr>
    </w:p>
    <w:p w:rsidR="00084928" w:rsidRDefault="000A35B3" w:rsidP="00084928">
      <w:pPr>
        <w:tabs>
          <w:tab w:val="left" w:pos="5103"/>
        </w:tabs>
        <w:spacing w:after="120"/>
        <w:rPr>
          <w:rFonts w:ascii="Arial" w:hAnsi="Arial" w:cs="Arial"/>
          <w:sz w:val="16"/>
          <w:szCs w:val="16"/>
          <w:u w:val="single"/>
          <w:lang w:val="cs-CZ"/>
        </w:rPr>
      </w:pPr>
      <w:r>
        <w:rPr>
          <w:rFonts w:ascii="Arial" w:hAnsi="Arial" w:cs="Arial"/>
          <w:sz w:val="16"/>
          <w:szCs w:val="16"/>
          <w:u w:val="single"/>
          <w:lang w:val="cs-CZ"/>
        </w:rPr>
        <w:t>Załaczniki:</w:t>
      </w:r>
    </w:p>
    <w:p w:rsidR="00651543" w:rsidRPr="000A35B3" w:rsidRDefault="00084928" w:rsidP="00084928">
      <w:pPr>
        <w:tabs>
          <w:tab w:val="left" w:pos="5103"/>
        </w:tabs>
        <w:spacing w:after="120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Wyciąg z </w:t>
      </w:r>
      <w:r w:rsidR="000A35B3" w:rsidRPr="000A35B3">
        <w:rPr>
          <w:rFonts w:ascii="Arial" w:hAnsi="Arial" w:cs="Arial"/>
          <w:sz w:val="16"/>
          <w:szCs w:val="16"/>
          <w:lang w:val="cs-CZ"/>
        </w:rPr>
        <w:t>operatu szacunkowego</w:t>
      </w:r>
      <w:r>
        <w:rPr>
          <w:rFonts w:ascii="Arial" w:hAnsi="Arial" w:cs="Arial"/>
          <w:sz w:val="16"/>
          <w:szCs w:val="16"/>
          <w:lang w:val="cs-CZ"/>
        </w:rPr>
        <w:t xml:space="preserve"> – 1 egz.</w:t>
      </w:r>
    </w:p>
    <w:p w:rsidR="00A6586A" w:rsidRPr="00084928" w:rsidRDefault="00DB0BDA" w:rsidP="00084928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462DC6">
        <w:rPr>
          <w:rFonts w:ascii="Arial" w:hAnsi="Arial" w:cs="Arial"/>
          <w:sz w:val="16"/>
          <w:szCs w:val="16"/>
          <w:u w:val="single"/>
          <w:lang w:val="cs-CZ"/>
        </w:rPr>
        <w:t>Otrzymują</w:t>
      </w:r>
      <w:r w:rsidRPr="00462DC6">
        <w:rPr>
          <w:rFonts w:ascii="Arial" w:hAnsi="Arial" w:cs="Arial"/>
          <w:sz w:val="16"/>
          <w:szCs w:val="16"/>
          <w:lang w:val="cs-CZ"/>
        </w:rPr>
        <w:t>:</w:t>
      </w:r>
    </w:p>
    <w:p w:rsidR="00B327EC" w:rsidRPr="00D06A33" w:rsidRDefault="00E005AB" w:rsidP="00084928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 xml:space="preserve">Wydział Organizacyjny Urzędu Miejskiego w Bytomiu celem wywieszenia na tablicy ogłoszeń tut. Urzędu – art. 49a kpa na okres 14 dni – od dnia </w:t>
      </w:r>
      <w:r w:rsidRPr="00D06A33">
        <w:rPr>
          <w:rFonts w:ascii="Arial" w:hAnsi="Arial" w:cs="Arial"/>
          <w:b/>
          <w:sz w:val="16"/>
          <w:szCs w:val="16"/>
          <w:lang w:val="cs-CZ"/>
        </w:rPr>
        <w:t>14.07.2026 r.</w:t>
      </w:r>
      <w:r>
        <w:rPr>
          <w:rFonts w:ascii="Arial" w:hAnsi="Arial" w:cs="Arial"/>
          <w:sz w:val="16"/>
          <w:szCs w:val="16"/>
          <w:lang w:val="cs-CZ"/>
        </w:rPr>
        <w:t xml:space="preserve"> do dnia </w:t>
      </w:r>
      <w:r w:rsidRPr="00D06A33">
        <w:rPr>
          <w:rFonts w:ascii="Arial" w:hAnsi="Arial" w:cs="Arial"/>
          <w:b/>
          <w:sz w:val="16"/>
          <w:szCs w:val="16"/>
          <w:lang w:val="cs-CZ"/>
        </w:rPr>
        <w:t>28.07.2026 r.</w:t>
      </w:r>
    </w:p>
    <w:p w:rsidR="00CB44A8" w:rsidRPr="002A1E8C" w:rsidRDefault="00E005AB" w:rsidP="0032334B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Wydział Komunikacji Medialnej i Promocji Urzędu Miejskiego w Bytomiu – z prośbą o umieszczenie w Biuletynie Informacji Publicznej – od dnia 14.07.2026 r. do dnia 28.07.2026 r.- tylko MDOK</w:t>
      </w:r>
    </w:p>
    <w:p w:rsidR="002A1E8C" w:rsidRPr="0032334B" w:rsidRDefault="002A1E8C" w:rsidP="0032334B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>
        <w:rPr>
          <w:rFonts w:ascii="Arial" w:hAnsi="Arial" w:cs="Arial"/>
          <w:sz w:val="16"/>
          <w:szCs w:val="16"/>
          <w:lang w:val="cs-CZ"/>
        </w:rPr>
        <w:t>Gmina Bytom</w:t>
      </w:r>
    </w:p>
    <w:p w:rsidR="00396545" w:rsidRPr="00084928" w:rsidRDefault="00396545" w:rsidP="00084928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i/>
          <w:sz w:val="16"/>
          <w:szCs w:val="16"/>
          <w:lang w:val="cs-CZ"/>
        </w:rPr>
      </w:pPr>
      <w:r w:rsidRPr="00C51E7E">
        <w:rPr>
          <w:rFonts w:ascii="Arial" w:hAnsi="Arial" w:cs="Arial"/>
          <w:sz w:val="16"/>
          <w:szCs w:val="16"/>
          <w:lang w:val="cs-CZ"/>
        </w:rPr>
        <w:t>Prezydent Miasta Bytomia jako</w:t>
      </w:r>
      <w:r w:rsidRPr="00C51E7E">
        <w:rPr>
          <w:rFonts w:ascii="Arial" w:hAnsi="Arial" w:cs="Arial"/>
          <w:i/>
          <w:sz w:val="16"/>
          <w:szCs w:val="16"/>
          <w:lang w:val="cs-CZ"/>
        </w:rPr>
        <w:t xml:space="preserve"> </w:t>
      </w:r>
      <w:r w:rsidR="00FF33CF" w:rsidRPr="00C51E7E">
        <w:rPr>
          <w:rFonts w:ascii="Arial" w:hAnsi="Arial" w:cs="Arial"/>
          <w:i/>
          <w:sz w:val="16"/>
          <w:szCs w:val="16"/>
          <w:lang w:val="cs-CZ"/>
        </w:rPr>
        <w:t>zarządca drogi w Mieście Na P</w:t>
      </w:r>
      <w:r w:rsidRPr="00C51E7E">
        <w:rPr>
          <w:rFonts w:ascii="Arial" w:hAnsi="Arial" w:cs="Arial"/>
          <w:i/>
          <w:sz w:val="16"/>
          <w:szCs w:val="16"/>
          <w:lang w:val="cs-CZ"/>
        </w:rPr>
        <w:t>rawach Powiatu</w:t>
      </w:r>
    </w:p>
    <w:p w:rsidR="00396545" w:rsidRDefault="00396545" w:rsidP="00396545">
      <w:pPr>
        <w:pStyle w:val="Akapitzlist"/>
        <w:widowControl w:val="0"/>
        <w:numPr>
          <w:ilvl w:val="0"/>
          <w:numId w:val="1"/>
        </w:numPr>
        <w:jc w:val="both"/>
        <w:rPr>
          <w:rFonts w:ascii="Arial" w:hAnsi="Arial" w:cs="Arial"/>
          <w:bCs/>
          <w:i/>
          <w:sz w:val="16"/>
          <w:szCs w:val="16"/>
        </w:rPr>
      </w:pPr>
      <w:proofErr w:type="spellStart"/>
      <w:r>
        <w:rPr>
          <w:rFonts w:ascii="Arial" w:hAnsi="Arial" w:cs="Arial"/>
          <w:bCs/>
          <w:sz w:val="16"/>
          <w:szCs w:val="16"/>
        </w:rPr>
        <w:t>aa</w:t>
      </w:r>
      <w:proofErr w:type="spellEnd"/>
      <w:r w:rsidR="00385E5C">
        <w:rPr>
          <w:rFonts w:ascii="Arial" w:hAnsi="Arial" w:cs="Arial"/>
          <w:bCs/>
          <w:sz w:val="16"/>
          <w:szCs w:val="16"/>
        </w:rPr>
        <w:t>.</w:t>
      </w:r>
      <w:r w:rsidR="005B346F">
        <w:rPr>
          <w:rFonts w:ascii="Arial" w:hAnsi="Arial" w:cs="Arial"/>
          <w:bCs/>
          <w:sz w:val="16"/>
          <w:szCs w:val="16"/>
        </w:rPr>
        <w:t xml:space="preserve"> </w:t>
      </w:r>
      <w:r>
        <w:rPr>
          <w:rFonts w:ascii="Arial" w:hAnsi="Arial" w:cs="Arial"/>
          <w:bCs/>
          <w:sz w:val="16"/>
          <w:szCs w:val="16"/>
        </w:rPr>
        <w:t>3</w:t>
      </w:r>
      <w:r w:rsidR="00084928">
        <w:rPr>
          <w:rFonts w:ascii="Arial" w:hAnsi="Arial" w:cs="Arial"/>
          <w:bCs/>
          <w:sz w:val="16"/>
          <w:szCs w:val="16"/>
        </w:rPr>
        <w:t>25</w:t>
      </w:r>
    </w:p>
    <w:p w:rsidR="00DB0BDA" w:rsidRDefault="00084928" w:rsidP="00DB0BDA">
      <w:pPr>
        <w:pStyle w:val="Tekstpodstawowy"/>
        <w:autoSpaceDE w:val="0"/>
        <w:spacing w:before="60"/>
        <w:ind w:left="720"/>
        <w:rPr>
          <w:rFonts w:ascii="Arial" w:hAnsi="Arial" w:cs="Arial"/>
          <w:sz w:val="16"/>
          <w:szCs w:val="16"/>
          <w:lang w:val="cs-CZ"/>
        </w:rPr>
      </w:pPr>
      <w:r>
        <w:rPr>
          <w:rFonts w:ascii="Arial" w:hAnsi="Arial" w:cs="Arial"/>
          <w:bCs/>
          <w:i/>
          <w:sz w:val="16"/>
          <w:szCs w:val="16"/>
        </w:rPr>
        <w:t xml:space="preserve">opr. </w:t>
      </w:r>
      <w:r w:rsidR="002A1E8C">
        <w:rPr>
          <w:rFonts w:ascii="Arial" w:hAnsi="Arial" w:cs="Arial"/>
          <w:bCs/>
          <w:i/>
          <w:sz w:val="16"/>
          <w:szCs w:val="16"/>
        </w:rPr>
        <w:t>M.T</w:t>
      </w:r>
      <w:r w:rsidR="00FB6389">
        <w:rPr>
          <w:rFonts w:ascii="Arial" w:hAnsi="Arial" w:cs="Arial"/>
          <w:bCs/>
          <w:i/>
          <w:sz w:val="16"/>
          <w:szCs w:val="16"/>
        </w:rPr>
        <w:t xml:space="preserve">. – </w:t>
      </w:r>
      <w:r w:rsidR="002A1E8C">
        <w:rPr>
          <w:rFonts w:ascii="Arial" w:hAnsi="Arial" w:cs="Arial"/>
          <w:bCs/>
          <w:i/>
          <w:sz w:val="16"/>
          <w:szCs w:val="16"/>
        </w:rPr>
        <w:t>0</w:t>
      </w:r>
      <w:r w:rsidR="00D06A33">
        <w:rPr>
          <w:rFonts w:ascii="Arial" w:hAnsi="Arial" w:cs="Arial"/>
          <w:bCs/>
          <w:i/>
          <w:sz w:val="16"/>
          <w:szCs w:val="16"/>
        </w:rPr>
        <w:t>9</w:t>
      </w:r>
      <w:r>
        <w:rPr>
          <w:rFonts w:ascii="Arial" w:hAnsi="Arial" w:cs="Arial"/>
          <w:bCs/>
          <w:i/>
          <w:sz w:val="16"/>
          <w:szCs w:val="16"/>
        </w:rPr>
        <w:t>.0</w:t>
      </w:r>
      <w:r w:rsidR="002A1E8C">
        <w:rPr>
          <w:rFonts w:ascii="Arial" w:hAnsi="Arial" w:cs="Arial"/>
          <w:bCs/>
          <w:i/>
          <w:sz w:val="16"/>
          <w:szCs w:val="16"/>
        </w:rPr>
        <w:t>7</w:t>
      </w:r>
      <w:r w:rsidR="00D8308D">
        <w:rPr>
          <w:rFonts w:ascii="Arial" w:hAnsi="Arial" w:cs="Arial"/>
          <w:bCs/>
          <w:i/>
          <w:sz w:val="16"/>
          <w:szCs w:val="16"/>
        </w:rPr>
        <w:t>.202</w:t>
      </w:r>
      <w:r w:rsidR="002A1E8C">
        <w:rPr>
          <w:rFonts w:ascii="Arial" w:hAnsi="Arial" w:cs="Arial"/>
          <w:bCs/>
          <w:i/>
          <w:sz w:val="16"/>
          <w:szCs w:val="16"/>
        </w:rPr>
        <w:t>6</w:t>
      </w:r>
      <w:r>
        <w:rPr>
          <w:rFonts w:ascii="Arial" w:hAnsi="Arial" w:cs="Arial"/>
          <w:bCs/>
          <w:i/>
          <w:sz w:val="16"/>
          <w:szCs w:val="16"/>
        </w:rPr>
        <w:t xml:space="preserve"> </w:t>
      </w:r>
      <w:r w:rsidR="00D8308D">
        <w:rPr>
          <w:rFonts w:ascii="Arial" w:hAnsi="Arial" w:cs="Arial"/>
          <w:bCs/>
          <w:i/>
          <w:sz w:val="16"/>
          <w:szCs w:val="16"/>
        </w:rPr>
        <w:t>r.</w:t>
      </w:r>
    </w:p>
    <w:p w:rsidR="00084928" w:rsidRDefault="00084928" w:rsidP="00DB0BDA">
      <w:pPr>
        <w:suppressAutoHyphens w:val="0"/>
        <w:jc w:val="both"/>
        <w:rPr>
          <w:rFonts w:ascii="Arial" w:hAnsi="Arial" w:cs="Arial"/>
          <w:iCs/>
          <w:sz w:val="16"/>
          <w:szCs w:val="16"/>
        </w:rPr>
      </w:pPr>
    </w:p>
    <w:p w:rsidR="00DB0BDA" w:rsidRPr="00084928" w:rsidRDefault="00DB0BDA" w:rsidP="00DB0BDA">
      <w:pPr>
        <w:suppressAutoHyphens w:val="0"/>
        <w:jc w:val="both"/>
        <w:rPr>
          <w:rFonts w:ascii="Arial" w:hAnsi="Arial" w:cs="Arial"/>
          <w:b/>
          <w:sz w:val="16"/>
          <w:szCs w:val="16"/>
        </w:rPr>
      </w:pPr>
      <w:r w:rsidRPr="00084928">
        <w:rPr>
          <w:rFonts w:ascii="Arial" w:hAnsi="Arial" w:cs="Arial"/>
          <w:b/>
          <w:iCs/>
          <w:sz w:val="16"/>
          <w:szCs w:val="16"/>
        </w:rPr>
        <w:t xml:space="preserve">MDOK </w:t>
      </w:r>
      <w:r w:rsidR="00084928">
        <w:rPr>
          <w:rFonts w:ascii="Arial" w:hAnsi="Arial" w:cs="Arial"/>
          <w:b/>
          <w:iCs/>
          <w:sz w:val="16"/>
          <w:szCs w:val="16"/>
        </w:rPr>
        <w:t xml:space="preserve"> </w:t>
      </w:r>
      <w:r w:rsidR="00215209">
        <w:rPr>
          <w:rFonts w:ascii="Arial" w:hAnsi="Arial" w:cs="Arial"/>
          <w:b/>
          <w:iCs/>
          <w:sz w:val="16"/>
          <w:szCs w:val="16"/>
        </w:rPr>
        <w:t>2006</w:t>
      </w:r>
      <w:r w:rsidR="002A1E8C">
        <w:rPr>
          <w:rStyle w:val="displayonly"/>
          <w:rFonts w:ascii="Arial" w:hAnsi="Arial" w:cs="Arial"/>
          <w:b/>
          <w:sz w:val="16"/>
          <w:szCs w:val="16"/>
        </w:rPr>
        <w:t>/07</w:t>
      </w:r>
      <w:r w:rsidR="00E62FD3" w:rsidRPr="00084928">
        <w:rPr>
          <w:rStyle w:val="displayonly"/>
          <w:rFonts w:ascii="Arial" w:hAnsi="Arial" w:cs="Arial"/>
          <w:b/>
          <w:sz w:val="16"/>
          <w:szCs w:val="16"/>
        </w:rPr>
        <w:t>/202</w:t>
      </w:r>
      <w:r w:rsidR="002A1E8C">
        <w:rPr>
          <w:rStyle w:val="displayonly"/>
          <w:rFonts w:ascii="Arial" w:hAnsi="Arial" w:cs="Arial"/>
          <w:b/>
          <w:sz w:val="16"/>
          <w:szCs w:val="16"/>
        </w:rPr>
        <w:t>6</w:t>
      </w:r>
    </w:p>
    <w:sectPr w:rsidR="00DB0BDA" w:rsidRPr="00084928" w:rsidSect="00BB783A">
      <w:pgSz w:w="11906" w:h="16838"/>
      <w:pgMar w:top="568" w:right="1418" w:bottom="2268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132D5"/>
    <w:multiLevelType w:val="hybridMultilevel"/>
    <w:tmpl w:val="27CC0A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B7407C"/>
    <w:multiLevelType w:val="hybridMultilevel"/>
    <w:tmpl w:val="99EC7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/>
  <w:defaultTabStop w:val="708"/>
  <w:autoHyphenation/>
  <w:hyphenationZone w:val="425"/>
  <w:characterSpacingControl w:val="doNotCompress"/>
  <w:compat/>
  <w:rsids>
    <w:rsidRoot w:val="00F8350D"/>
    <w:rsid w:val="00016F24"/>
    <w:rsid w:val="00037FE7"/>
    <w:rsid w:val="00040951"/>
    <w:rsid w:val="0004189C"/>
    <w:rsid w:val="0004726F"/>
    <w:rsid w:val="00053C65"/>
    <w:rsid w:val="00060445"/>
    <w:rsid w:val="00071E58"/>
    <w:rsid w:val="00084928"/>
    <w:rsid w:val="00096F6F"/>
    <w:rsid w:val="000A35B3"/>
    <w:rsid w:val="000B2494"/>
    <w:rsid w:val="000C0F69"/>
    <w:rsid w:val="000E567D"/>
    <w:rsid w:val="000F00E9"/>
    <w:rsid w:val="000F5640"/>
    <w:rsid w:val="00100979"/>
    <w:rsid w:val="00106E86"/>
    <w:rsid w:val="00133B6E"/>
    <w:rsid w:val="001356B0"/>
    <w:rsid w:val="001509E0"/>
    <w:rsid w:val="0015418D"/>
    <w:rsid w:val="001544CB"/>
    <w:rsid w:val="00174270"/>
    <w:rsid w:val="00184AF8"/>
    <w:rsid w:val="001A072A"/>
    <w:rsid w:val="001A48F7"/>
    <w:rsid w:val="001C1E55"/>
    <w:rsid w:val="001C7892"/>
    <w:rsid w:val="001D0A30"/>
    <w:rsid w:val="001D501C"/>
    <w:rsid w:val="001E1A70"/>
    <w:rsid w:val="001E20F4"/>
    <w:rsid w:val="001F63C9"/>
    <w:rsid w:val="00203FAC"/>
    <w:rsid w:val="00204F2B"/>
    <w:rsid w:val="00207376"/>
    <w:rsid w:val="002074DF"/>
    <w:rsid w:val="00210004"/>
    <w:rsid w:val="00211D9B"/>
    <w:rsid w:val="00215209"/>
    <w:rsid w:val="002152C9"/>
    <w:rsid w:val="00216414"/>
    <w:rsid w:val="00226791"/>
    <w:rsid w:val="00257050"/>
    <w:rsid w:val="002A1E8C"/>
    <w:rsid w:val="002A216D"/>
    <w:rsid w:val="002A3482"/>
    <w:rsid w:val="002B2230"/>
    <w:rsid w:val="002B37DA"/>
    <w:rsid w:val="002D066F"/>
    <w:rsid w:val="002D5CF4"/>
    <w:rsid w:val="002E7857"/>
    <w:rsid w:val="002F0010"/>
    <w:rsid w:val="002F41D4"/>
    <w:rsid w:val="0030029E"/>
    <w:rsid w:val="0032334B"/>
    <w:rsid w:val="003267A3"/>
    <w:rsid w:val="00356B96"/>
    <w:rsid w:val="00381A81"/>
    <w:rsid w:val="00381D51"/>
    <w:rsid w:val="00385E5C"/>
    <w:rsid w:val="00393D16"/>
    <w:rsid w:val="00396545"/>
    <w:rsid w:val="003C1EB9"/>
    <w:rsid w:val="003C5BC9"/>
    <w:rsid w:val="003D292F"/>
    <w:rsid w:val="003E005D"/>
    <w:rsid w:val="003F69B6"/>
    <w:rsid w:val="003F7FD1"/>
    <w:rsid w:val="00401509"/>
    <w:rsid w:val="00406D93"/>
    <w:rsid w:val="00425B21"/>
    <w:rsid w:val="004366C2"/>
    <w:rsid w:val="00443BA3"/>
    <w:rsid w:val="004505FB"/>
    <w:rsid w:val="004573BB"/>
    <w:rsid w:val="00462DC6"/>
    <w:rsid w:val="0046694C"/>
    <w:rsid w:val="00483D1D"/>
    <w:rsid w:val="00484DA4"/>
    <w:rsid w:val="0048766F"/>
    <w:rsid w:val="00491A4B"/>
    <w:rsid w:val="004A51DF"/>
    <w:rsid w:val="004D16CA"/>
    <w:rsid w:val="004E48E4"/>
    <w:rsid w:val="004F0AC2"/>
    <w:rsid w:val="004F145D"/>
    <w:rsid w:val="004F2B31"/>
    <w:rsid w:val="004F522B"/>
    <w:rsid w:val="00521052"/>
    <w:rsid w:val="00522186"/>
    <w:rsid w:val="00522E07"/>
    <w:rsid w:val="0053295D"/>
    <w:rsid w:val="00557E41"/>
    <w:rsid w:val="00562FC9"/>
    <w:rsid w:val="00564C84"/>
    <w:rsid w:val="0058005F"/>
    <w:rsid w:val="00581245"/>
    <w:rsid w:val="00583F46"/>
    <w:rsid w:val="00587304"/>
    <w:rsid w:val="0058785B"/>
    <w:rsid w:val="0059396B"/>
    <w:rsid w:val="005942E4"/>
    <w:rsid w:val="00595590"/>
    <w:rsid w:val="00596306"/>
    <w:rsid w:val="005A6EE8"/>
    <w:rsid w:val="005B0A7F"/>
    <w:rsid w:val="005B0B3A"/>
    <w:rsid w:val="005B0CF4"/>
    <w:rsid w:val="005B0DFB"/>
    <w:rsid w:val="005B346F"/>
    <w:rsid w:val="005C38A0"/>
    <w:rsid w:val="005F071A"/>
    <w:rsid w:val="005F3349"/>
    <w:rsid w:val="005F3FB1"/>
    <w:rsid w:val="006050C5"/>
    <w:rsid w:val="006057DA"/>
    <w:rsid w:val="006122B8"/>
    <w:rsid w:val="00613158"/>
    <w:rsid w:val="006157CB"/>
    <w:rsid w:val="0062077F"/>
    <w:rsid w:val="00651543"/>
    <w:rsid w:val="00661656"/>
    <w:rsid w:val="00663AD6"/>
    <w:rsid w:val="00664A64"/>
    <w:rsid w:val="0066589E"/>
    <w:rsid w:val="00685A97"/>
    <w:rsid w:val="006A1380"/>
    <w:rsid w:val="006C4226"/>
    <w:rsid w:val="006C5F64"/>
    <w:rsid w:val="006D06B0"/>
    <w:rsid w:val="006D50FB"/>
    <w:rsid w:val="006E493B"/>
    <w:rsid w:val="006F16EE"/>
    <w:rsid w:val="00720A18"/>
    <w:rsid w:val="00740FB4"/>
    <w:rsid w:val="00744B99"/>
    <w:rsid w:val="00746030"/>
    <w:rsid w:val="00796BA5"/>
    <w:rsid w:val="007A18DE"/>
    <w:rsid w:val="007B03D9"/>
    <w:rsid w:val="007B7185"/>
    <w:rsid w:val="007C3474"/>
    <w:rsid w:val="007D0E06"/>
    <w:rsid w:val="007E4166"/>
    <w:rsid w:val="007F1B75"/>
    <w:rsid w:val="00800873"/>
    <w:rsid w:val="00800C91"/>
    <w:rsid w:val="00802A45"/>
    <w:rsid w:val="00806AEF"/>
    <w:rsid w:val="00815EA2"/>
    <w:rsid w:val="00841C0B"/>
    <w:rsid w:val="0084626A"/>
    <w:rsid w:val="00846D09"/>
    <w:rsid w:val="00850A26"/>
    <w:rsid w:val="008546A3"/>
    <w:rsid w:val="0085751C"/>
    <w:rsid w:val="00860413"/>
    <w:rsid w:val="008743D1"/>
    <w:rsid w:val="00876D99"/>
    <w:rsid w:val="00877A47"/>
    <w:rsid w:val="0088063C"/>
    <w:rsid w:val="008A3635"/>
    <w:rsid w:val="008B0668"/>
    <w:rsid w:val="008B0F4A"/>
    <w:rsid w:val="008C24CD"/>
    <w:rsid w:val="008D0526"/>
    <w:rsid w:val="008D20BD"/>
    <w:rsid w:val="008F1872"/>
    <w:rsid w:val="00907CA1"/>
    <w:rsid w:val="00922457"/>
    <w:rsid w:val="009254F4"/>
    <w:rsid w:val="00926EE7"/>
    <w:rsid w:val="00927B09"/>
    <w:rsid w:val="009327D6"/>
    <w:rsid w:val="0096605E"/>
    <w:rsid w:val="00966353"/>
    <w:rsid w:val="00972C75"/>
    <w:rsid w:val="00974A21"/>
    <w:rsid w:val="0098404A"/>
    <w:rsid w:val="009A4D1D"/>
    <w:rsid w:val="009D0AF0"/>
    <w:rsid w:val="009D41A9"/>
    <w:rsid w:val="009D43AE"/>
    <w:rsid w:val="009D74EC"/>
    <w:rsid w:val="009E09E1"/>
    <w:rsid w:val="00A07F7C"/>
    <w:rsid w:val="00A17B53"/>
    <w:rsid w:val="00A208D1"/>
    <w:rsid w:val="00A22653"/>
    <w:rsid w:val="00A24444"/>
    <w:rsid w:val="00A252C8"/>
    <w:rsid w:val="00A32944"/>
    <w:rsid w:val="00A34FE7"/>
    <w:rsid w:val="00A44EA7"/>
    <w:rsid w:val="00A56879"/>
    <w:rsid w:val="00A6219D"/>
    <w:rsid w:val="00A6586A"/>
    <w:rsid w:val="00A779B7"/>
    <w:rsid w:val="00A83927"/>
    <w:rsid w:val="00A905DC"/>
    <w:rsid w:val="00A93C30"/>
    <w:rsid w:val="00AA14C1"/>
    <w:rsid w:val="00AA1D8B"/>
    <w:rsid w:val="00AB3A8F"/>
    <w:rsid w:val="00AE369F"/>
    <w:rsid w:val="00B06D7F"/>
    <w:rsid w:val="00B12BFE"/>
    <w:rsid w:val="00B220EC"/>
    <w:rsid w:val="00B26DA3"/>
    <w:rsid w:val="00B3255E"/>
    <w:rsid w:val="00B327EC"/>
    <w:rsid w:val="00B40F58"/>
    <w:rsid w:val="00B41016"/>
    <w:rsid w:val="00B44EA2"/>
    <w:rsid w:val="00B5124C"/>
    <w:rsid w:val="00B54D28"/>
    <w:rsid w:val="00B6416A"/>
    <w:rsid w:val="00B64D66"/>
    <w:rsid w:val="00B85079"/>
    <w:rsid w:val="00B92857"/>
    <w:rsid w:val="00BA1855"/>
    <w:rsid w:val="00BB4D19"/>
    <w:rsid w:val="00BB640D"/>
    <w:rsid w:val="00BB783A"/>
    <w:rsid w:val="00BC10DB"/>
    <w:rsid w:val="00BD40C6"/>
    <w:rsid w:val="00BE0B8B"/>
    <w:rsid w:val="00BF6404"/>
    <w:rsid w:val="00C13542"/>
    <w:rsid w:val="00C346FF"/>
    <w:rsid w:val="00C46B3F"/>
    <w:rsid w:val="00C470E3"/>
    <w:rsid w:val="00C51E7E"/>
    <w:rsid w:val="00C61CEE"/>
    <w:rsid w:val="00C62BFC"/>
    <w:rsid w:val="00C63091"/>
    <w:rsid w:val="00C65916"/>
    <w:rsid w:val="00C700A7"/>
    <w:rsid w:val="00C72802"/>
    <w:rsid w:val="00C77833"/>
    <w:rsid w:val="00C84632"/>
    <w:rsid w:val="00C91F0D"/>
    <w:rsid w:val="00C91F2B"/>
    <w:rsid w:val="00C96476"/>
    <w:rsid w:val="00CA1F97"/>
    <w:rsid w:val="00CA60C6"/>
    <w:rsid w:val="00CB152A"/>
    <w:rsid w:val="00CB44A8"/>
    <w:rsid w:val="00CC5B81"/>
    <w:rsid w:val="00CC7FC3"/>
    <w:rsid w:val="00CE73D9"/>
    <w:rsid w:val="00CE7A7B"/>
    <w:rsid w:val="00CF60AC"/>
    <w:rsid w:val="00D034FE"/>
    <w:rsid w:val="00D06A33"/>
    <w:rsid w:val="00D364FA"/>
    <w:rsid w:val="00D41C26"/>
    <w:rsid w:val="00D468D8"/>
    <w:rsid w:val="00D527E3"/>
    <w:rsid w:val="00D61B47"/>
    <w:rsid w:val="00D636F1"/>
    <w:rsid w:val="00D771A3"/>
    <w:rsid w:val="00D829A1"/>
    <w:rsid w:val="00D8308D"/>
    <w:rsid w:val="00D90A8C"/>
    <w:rsid w:val="00DB0BDA"/>
    <w:rsid w:val="00DB24E0"/>
    <w:rsid w:val="00DB3225"/>
    <w:rsid w:val="00DC0487"/>
    <w:rsid w:val="00DC51F6"/>
    <w:rsid w:val="00DD610F"/>
    <w:rsid w:val="00DD73DA"/>
    <w:rsid w:val="00DE37D0"/>
    <w:rsid w:val="00DE7EBE"/>
    <w:rsid w:val="00E005AB"/>
    <w:rsid w:val="00E077D4"/>
    <w:rsid w:val="00E1682E"/>
    <w:rsid w:val="00E32E94"/>
    <w:rsid w:val="00E34D45"/>
    <w:rsid w:val="00E36BFA"/>
    <w:rsid w:val="00E45904"/>
    <w:rsid w:val="00E50E46"/>
    <w:rsid w:val="00E62FD3"/>
    <w:rsid w:val="00E73F8A"/>
    <w:rsid w:val="00E94483"/>
    <w:rsid w:val="00EA030F"/>
    <w:rsid w:val="00EA267C"/>
    <w:rsid w:val="00EB135F"/>
    <w:rsid w:val="00EC3304"/>
    <w:rsid w:val="00EC3EEB"/>
    <w:rsid w:val="00ED60C7"/>
    <w:rsid w:val="00ED6C3B"/>
    <w:rsid w:val="00EE04C5"/>
    <w:rsid w:val="00F026BA"/>
    <w:rsid w:val="00F16848"/>
    <w:rsid w:val="00F17C6D"/>
    <w:rsid w:val="00F43B48"/>
    <w:rsid w:val="00F5241A"/>
    <w:rsid w:val="00F54536"/>
    <w:rsid w:val="00F67C08"/>
    <w:rsid w:val="00F8350D"/>
    <w:rsid w:val="00F87149"/>
    <w:rsid w:val="00FA7DE6"/>
    <w:rsid w:val="00FB6389"/>
    <w:rsid w:val="00FC33AD"/>
    <w:rsid w:val="00FD4247"/>
    <w:rsid w:val="00FD7FAF"/>
    <w:rsid w:val="00FF3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F835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F8350D"/>
    <w:rPr>
      <w:rFonts w:cs="Arial"/>
    </w:rPr>
  </w:style>
  <w:style w:type="paragraph" w:customStyle="1" w:styleId="Caption">
    <w:name w:val="Caption"/>
    <w:basedOn w:val="Normalny"/>
    <w:qFormat/>
    <w:rsid w:val="00F8350D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F8350D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F8350D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F8350D"/>
  </w:style>
  <w:style w:type="character" w:customStyle="1" w:styleId="TekstpodstawowyZnak1">
    <w:name w:val="Tekst podstawowy Znak1"/>
    <w:basedOn w:val="Domylnaczcionkaakapitu"/>
    <w:semiHidden/>
    <w:locked/>
    <w:rsid w:val="00DD73DA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displayonly">
    <w:name w:val="display_only"/>
    <w:basedOn w:val="Domylnaczcionkaakapitu"/>
    <w:rsid w:val="00663AD6"/>
  </w:style>
  <w:style w:type="paragraph" w:styleId="Tekstpodstawowywcity">
    <w:name w:val="Body Text Indent"/>
    <w:basedOn w:val="Normalny"/>
    <w:link w:val="TekstpodstawowywcityZnak"/>
    <w:uiPriority w:val="99"/>
    <w:unhideWhenUsed/>
    <w:rsid w:val="009254F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254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ie">
    <w:name w:val="Domyślnie"/>
    <w:rsid w:val="004A51DF"/>
    <w:pPr>
      <w:tabs>
        <w:tab w:val="left" w:pos="708"/>
      </w:tabs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51019-0125-4A22-A0B9-0204BDDBB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360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mtyrala</cp:lastModifiedBy>
  <cp:revision>11</cp:revision>
  <cp:lastPrinted>2025-06-26T06:21:00Z</cp:lastPrinted>
  <dcterms:created xsi:type="dcterms:W3CDTF">2025-06-26T06:49:00Z</dcterms:created>
  <dcterms:modified xsi:type="dcterms:W3CDTF">2026-07-09T10:31:00Z</dcterms:modified>
  <dc:language>pl-PL</dc:language>
</cp:coreProperties>
</file>