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1869CD">
        <w:rPr>
          <w:rFonts w:ascii="Arial" w:hAnsi="Arial" w:cs="Arial"/>
          <w:sz w:val="28"/>
        </w:rPr>
        <w:t>30</w:t>
      </w:r>
      <w:r w:rsidR="00496C7F">
        <w:rPr>
          <w:rFonts w:ascii="Arial" w:hAnsi="Arial" w:cs="Arial"/>
          <w:sz w:val="28"/>
        </w:rPr>
        <w:t xml:space="preserve"> </w:t>
      </w:r>
      <w:r w:rsidR="00307CA2">
        <w:rPr>
          <w:rFonts w:ascii="Arial" w:hAnsi="Arial" w:cs="Arial"/>
          <w:sz w:val="28"/>
        </w:rPr>
        <w:t>czerwca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496C7F">
        <w:rPr>
          <w:rFonts w:ascii="Arial" w:hAnsi="Arial" w:cs="Arial"/>
          <w:b/>
          <w:bCs/>
          <w:spacing w:val="-18"/>
        </w:rPr>
        <w:t>GEODEZJI</w:t>
      </w:r>
    </w:p>
    <w:p w:rsidR="00496C7F" w:rsidRDefault="00496C7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W REFERACIE KATASTRU NIERUCHOMOŚCI I POSTEPOWAŃ ADMINISTRACYJNYCH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496C7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AGA-1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496C7F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ŚWIERK  ADAM</w:t>
            </w:r>
          </w:p>
        </w:tc>
        <w:tc>
          <w:tcPr>
            <w:tcW w:w="4635" w:type="dxa"/>
            <w:vAlign w:val="center"/>
          </w:tcPr>
          <w:p w:rsidR="00D46124" w:rsidRPr="00E4287E" w:rsidRDefault="00BA7E71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 wykazał się dużą wiedzą teoretyczną i bardzo dobrze zaprezentował się podczas roz</w:t>
      </w:r>
      <w:r w:rsidR="00496C7F">
        <w:rPr>
          <w:rFonts w:ascii="Arial" w:hAnsi="Arial" w:cs="Arial"/>
        </w:rPr>
        <w:t>mowy kwalifikacyjnej. Kandydat</w:t>
      </w:r>
      <w:r w:rsidRPr="00BA7E71">
        <w:rPr>
          <w:rFonts w:ascii="Arial" w:hAnsi="Arial" w:cs="Arial"/>
        </w:rPr>
        <w:t xml:space="preserve"> posiada doświadczenie w pracy w jednostce samorządu terytorialnego</w:t>
      </w:r>
      <w:r w:rsidRPr="00BA7E71">
        <w:rPr>
          <w:rFonts w:ascii="Arial" w:hAnsi="Arial" w:cs="Arial"/>
          <w:color w:val="000000" w:themeColor="text1"/>
        </w:rPr>
        <w:t xml:space="preserve"> i wykazuje 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ogłoszonym naborze na stanowisko </w:t>
      </w:r>
      <w:r w:rsidR="00496C7F">
        <w:rPr>
          <w:rFonts w:ascii="Arial" w:hAnsi="Arial" w:cs="Arial"/>
        </w:rPr>
        <w:t>pod</w:t>
      </w:r>
      <w:r w:rsidRPr="00BA7E71">
        <w:rPr>
          <w:rFonts w:ascii="Arial" w:hAnsi="Arial" w:cs="Arial"/>
        </w:rPr>
        <w:t xml:space="preserve">inspektora w Wydziale </w:t>
      </w:r>
      <w:r w:rsidR="00496C7F">
        <w:rPr>
          <w:rFonts w:ascii="Arial" w:hAnsi="Arial" w:cs="Arial"/>
        </w:rPr>
        <w:t>Geodezji w Referacie Katastru Nieruchomości i Postępowań Administracyjnych</w:t>
      </w:r>
      <w:r w:rsidRPr="00BA7E71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69CD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96C7F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7F06BD"/>
    <w:rsid w:val="0080704C"/>
    <w:rsid w:val="00844453"/>
    <w:rsid w:val="008479CF"/>
    <w:rsid w:val="008F1A59"/>
    <w:rsid w:val="009B1EE1"/>
    <w:rsid w:val="00A63E1F"/>
    <w:rsid w:val="00A740A5"/>
    <w:rsid w:val="00AD27D8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4399"/>
    <w:rsid w:val="00EF60B7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739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16</cp:revision>
  <cp:lastPrinted>2022-05-27T09:17:00Z</cp:lastPrinted>
  <dcterms:created xsi:type="dcterms:W3CDTF">2022-03-29T08:17:00Z</dcterms:created>
  <dcterms:modified xsi:type="dcterms:W3CDTF">2023-06-30T06:36:00Z</dcterms:modified>
</cp:coreProperties>
</file>