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36                                                                             Bytom,</w:t>
      </w:r>
      <w:r w:rsidRPr="008225C4">
        <w:rPr>
          <w:rFonts w:ascii="Times New Roman" w:eastAsia="Times New Roman" w:hAnsi="Times New Roman" w:cs="Times New Roman"/>
          <w:sz w:val="24"/>
          <w:szCs w:val="24"/>
          <w:lang w:eastAsia="pl-PL"/>
        </w:rPr>
        <w:t>15.10.2026r.</w:t>
      </w:r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sz w:val="24"/>
          <w:szCs w:val="24"/>
          <w:lang w:eastAsia="pl-PL"/>
        </w:rPr>
        <w:t>ul. Siemiradzkiego 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bookmarkStart w:id="0" w:name="_GoBack"/>
      <w:bookmarkEnd w:id="0"/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sz w:val="24"/>
          <w:szCs w:val="24"/>
          <w:lang w:eastAsia="pl-PL"/>
        </w:rPr>
        <w:t>41-902 Bytom</w:t>
      </w:r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ROZSTRZYGNIĘCIE</w:t>
      </w: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POSTĘPOWANIA KWALIFIKACYJNEGO </w:t>
      </w: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STANOWISKO</w:t>
      </w: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GŁÓWNY/GŁÓWNA KAIĘGOWA</w:t>
      </w: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2"/>
        <w:gridCol w:w="5495"/>
        <w:gridCol w:w="3075"/>
      </w:tblGrid>
      <w:tr w:rsidR="008225C4" w:rsidRPr="008225C4" w:rsidTr="008225C4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Nazwisko i imię </w:t>
            </w:r>
          </w:p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kandydata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Miejsce zamieszkania </w:t>
            </w:r>
          </w:p>
        </w:tc>
      </w:tr>
      <w:tr w:rsidR="008225C4" w:rsidRPr="008225C4" w:rsidTr="008225C4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Dąbrowa Katarzyna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25C4" w:rsidRPr="008225C4" w:rsidRDefault="008225C4" w:rsidP="008225C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5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Tarnowskie Góry</w:t>
            </w:r>
          </w:p>
        </w:tc>
      </w:tr>
    </w:tbl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5C4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przeprowadzonego konkursu naboru Komisja stwierdziła, że w/w bardzo dobrze zaprezentowała się podczas rozmowy kwalifikacyjnej. Kandydatka wykazuje predyspozycje do pracy na stanowisku objętym naborem, co pozwoli na prawidłową realizację zadań zawartych w ogłoszonym naborze na stanowisko główny/główna księgowa w Szkole Podstawowej nr 36 w Bytomiu.</w:t>
      </w:r>
    </w:p>
    <w:p w:rsidR="008225C4" w:rsidRPr="008225C4" w:rsidRDefault="008225C4" w:rsidP="008225C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299C" w:rsidRPr="008225C4" w:rsidRDefault="00A5299C" w:rsidP="008225C4"/>
    <w:sectPr w:rsidR="00A5299C" w:rsidRPr="00822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99C"/>
    <w:rsid w:val="000A63AE"/>
    <w:rsid w:val="000C728F"/>
    <w:rsid w:val="0029514E"/>
    <w:rsid w:val="00314E0B"/>
    <w:rsid w:val="003C1BC6"/>
    <w:rsid w:val="00406232"/>
    <w:rsid w:val="00533CE6"/>
    <w:rsid w:val="00553A16"/>
    <w:rsid w:val="00593209"/>
    <w:rsid w:val="00595D8C"/>
    <w:rsid w:val="006945BD"/>
    <w:rsid w:val="00704F43"/>
    <w:rsid w:val="008225C4"/>
    <w:rsid w:val="00852E7A"/>
    <w:rsid w:val="00956C00"/>
    <w:rsid w:val="00987FAD"/>
    <w:rsid w:val="009B4E3F"/>
    <w:rsid w:val="00A5299C"/>
    <w:rsid w:val="00A56D45"/>
    <w:rsid w:val="00B1130C"/>
    <w:rsid w:val="00B66F0C"/>
    <w:rsid w:val="00BB6A51"/>
    <w:rsid w:val="00BE32D7"/>
    <w:rsid w:val="00C35C7A"/>
    <w:rsid w:val="00D34E72"/>
    <w:rsid w:val="00F6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E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35C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1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E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35C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E21F3-139C-427F-B2C5-57407984C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2026-09-23T10:40:00Z</cp:lastPrinted>
  <dcterms:created xsi:type="dcterms:W3CDTF">2026-10-15T13:04:00Z</dcterms:created>
  <dcterms:modified xsi:type="dcterms:W3CDTF">2026-10-15T13:08:00Z</dcterms:modified>
</cp:coreProperties>
</file>