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A2082A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4</w:t>
      </w:r>
      <w:r w:rsidR="00750C42">
        <w:rPr>
          <w:rFonts w:ascii="Arial" w:hAnsi="Arial" w:cs="Arial"/>
          <w:sz w:val="24"/>
          <w:szCs w:val="24"/>
        </w:rPr>
        <w:t xml:space="preserve"> marca 2026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</w:t>
      </w:r>
      <w:r w:rsidR="00750C42">
        <w:rPr>
          <w:rFonts w:ascii="Arial" w:hAnsi="Arial" w:cs="Arial"/>
          <w:sz w:val="24"/>
          <w:szCs w:val="24"/>
        </w:rPr>
        <w:t xml:space="preserve">urzędnicze - </w:t>
      </w:r>
      <w:r w:rsidR="007D0A5B" w:rsidRPr="009731CE">
        <w:rPr>
          <w:rFonts w:ascii="Arial" w:hAnsi="Arial" w:cs="Arial"/>
          <w:sz w:val="24"/>
          <w:szCs w:val="24"/>
        </w:rPr>
        <w:t xml:space="preserve"> </w:t>
      </w:r>
      <w:r w:rsidR="00750C42">
        <w:rPr>
          <w:rFonts w:ascii="Arial" w:hAnsi="Arial" w:cs="Arial"/>
          <w:sz w:val="24"/>
          <w:szCs w:val="24"/>
        </w:rPr>
        <w:t>osoba na stanowisko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750C42">
        <w:rPr>
          <w:rFonts w:ascii="Arial" w:hAnsi="Arial" w:cs="Arial"/>
          <w:b/>
          <w:sz w:val="24"/>
          <w:szCs w:val="24"/>
        </w:rPr>
        <w:t>podins</w:t>
      </w:r>
      <w:r w:rsidR="00A2082A">
        <w:rPr>
          <w:rFonts w:ascii="Arial" w:hAnsi="Arial" w:cs="Arial"/>
          <w:b/>
          <w:sz w:val="24"/>
          <w:szCs w:val="24"/>
        </w:rPr>
        <w:t>pektor w Dziale Pomocy Instytucjonalnej i Dochodzenia Opłat</w:t>
      </w:r>
      <w:r w:rsidR="00B326A7">
        <w:rPr>
          <w:rFonts w:ascii="Arial" w:hAnsi="Arial" w:cs="Arial"/>
          <w:b/>
          <w:sz w:val="24"/>
          <w:szCs w:val="24"/>
        </w:rPr>
        <w:t xml:space="preserve"> </w:t>
      </w:r>
      <w:r w:rsidR="00A2082A">
        <w:rPr>
          <w:rFonts w:ascii="Arial" w:hAnsi="Arial" w:cs="Arial"/>
          <w:sz w:val="24"/>
          <w:szCs w:val="24"/>
        </w:rPr>
        <w:t xml:space="preserve"> - 1</w:t>
      </w:r>
      <w:r w:rsidRPr="009731CE">
        <w:rPr>
          <w:rFonts w:ascii="Arial" w:hAnsi="Arial" w:cs="Arial"/>
          <w:sz w:val="24"/>
          <w:szCs w:val="24"/>
        </w:rPr>
        <w:t xml:space="preserve"> etat</w:t>
      </w:r>
      <w:r w:rsidR="00A2082A">
        <w:rPr>
          <w:rFonts w:ascii="Arial" w:hAnsi="Arial" w:cs="Arial"/>
          <w:sz w:val="24"/>
          <w:szCs w:val="24"/>
        </w:rPr>
        <w:t xml:space="preserve"> /  1 osoba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A2082A" w:rsidP="00750C42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Magdalena Florczak</w:t>
            </w:r>
          </w:p>
        </w:tc>
        <w:tc>
          <w:tcPr>
            <w:tcW w:w="3543" w:type="dxa"/>
            <w:vAlign w:val="center"/>
          </w:tcPr>
          <w:p w:rsidR="00E330B9" w:rsidRPr="00235EA5" w:rsidRDefault="00750C42" w:rsidP="00750C42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</w:tbl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45304" w:rsidRDefault="00E45304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634D48" w:rsidRPr="00634D48" w:rsidRDefault="00A2082A" w:rsidP="009731CE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Dokonano wyboru wskazanej kandydatki</w:t>
      </w:r>
      <w:r w:rsidR="00634D48" w:rsidRPr="00634D48">
        <w:rPr>
          <w:rFonts w:ascii="Arial" w:hAnsi="Arial" w:cs="Arial"/>
          <w:sz w:val="24"/>
          <w:szCs w:val="24"/>
        </w:rPr>
        <w:t xml:space="preserve">, gdyż w ocenie </w:t>
      </w:r>
      <w:r>
        <w:rPr>
          <w:rFonts w:ascii="Arial" w:hAnsi="Arial" w:cs="Arial"/>
          <w:sz w:val="24"/>
          <w:szCs w:val="24"/>
        </w:rPr>
        <w:t>komisji kwalifikacyjnej spełniła</w:t>
      </w:r>
      <w:r w:rsidR="00634D48" w:rsidRPr="00634D48">
        <w:rPr>
          <w:rFonts w:ascii="Arial" w:hAnsi="Arial" w:cs="Arial"/>
          <w:sz w:val="24"/>
          <w:szCs w:val="24"/>
        </w:rPr>
        <w:t xml:space="preserve"> wymagania określone w ogłoszeniu o na</w:t>
      </w:r>
      <w:r w:rsidR="00BB163D">
        <w:rPr>
          <w:rFonts w:ascii="Arial" w:hAnsi="Arial" w:cs="Arial"/>
          <w:sz w:val="24"/>
          <w:szCs w:val="24"/>
        </w:rPr>
        <w:t>borze</w:t>
      </w:r>
      <w:r w:rsidR="0002250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wykazała</w:t>
      </w:r>
      <w:r w:rsidR="00703CF2">
        <w:rPr>
          <w:rFonts w:ascii="Arial" w:hAnsi="Arial" w:cs="Arial"/>
          <w:sz w:val="24"/>
          <w:szCs w:val="24"/>
        </w:rPr>
        <w:t xml:space="preserve"> się </w:t>
      </w:r>
      <w:r>
        <w:rPr>
          <w:rFonts w:ascii="Arial" w:hAnsi="Arial" w:cs="Arial"/>
          <w:sz w:val="24"/>
          <w:szCs w:val="24"/>
        </w:rPr>
        <w:t xml:space="preserve">bardzo dobrą </w:t>
      </w:r>
      <w:r w:rsidR="00703CF2">
        <w:rPr>
          <w:rFonts w:ascii="Arial" w:hAnsi="Arial" w:cs="Arial"/>
          <w:sz w:val="24"/>
          <w:szCs w:val="24"/>
        </w:rPr>
        <w:t>znajomośc</w:t>
      </w:r>
      <w:r w:rsidR="00455598">
        <w:rPr>
          <w:rFonts w:ascii="Arial" w:hAnsi="Arial" w:cs="Arial"/>
          <w:sz w:val="24"/>
          <w:szCs w:val="24"/>
        </w:rPr>
        <w:t xml:space="preserve">ią obowiązujących na stanowisku </w:t>
      </w:r>
      <w:r w:rsidR="00B326A7">
        <w:rPr>
          <w:rFonts w:ascii="Arial" w:hAnsi="Arial" w:cs="Arial"/>
          <w:sz w:val="24"/>
          <w:szCs w:val="24"/>
        </w:rPr>
        <w:t xml:space="preserve">przepisów oraz posiada doświadczenie </w:t>
      </w:r>
      <w:r w:rsidR="00703CF2">
        <w:rPr>
          <w:rFonts w:ascii="Arial" w:hAnsi="Arial" w:cs="Arial"/>
          <w:sz w:val="24"/>
          <w:szCs w:val="24"/>
        </w:rPr>
        <w:t>umożliwiające należyte wykonywanie obowiązków na oferowanym stanowisku</w:t>
      </w:r>
      <w:r w:rsidR="00634D48" w:rsidRPr="00634D48">
        <w:rPr>
          <w:rFonts w:ascii="Arial" w:hAnsi="Arial" w:cs="Arial"/>
          <w:sz w:val="24"/>
          <w:szCs w:val="24"/>
        </w:rPr>
        <w:t>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7C720A">
      <w:headerReference w:type="default" r:id="rId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46E14"/>
    <w:rsid w:val="000B3599"/>
    <w:rsid w:val="00131787"/>
    <w:rsid w:val="001A7390"/>
    <w:rsid w:val="001F7E30"/>
    <w:rsid w:val="0021099F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55598"/>
    <w:rsid w:val="00463291"/>
    <w:rsid w:val="004A3862"/>
    <w:rsid w:val="004C161C"/>
    <w:rsid w:val="004C47E1"/>
    <w:rsid w:val="004D6240"/>
    <w:rsid w:val="004F51AC"/>
    <w:rsid w:val="00514A8B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50C42"/>
    <w:rsid w:val="00760238"/>
    <w:rsid w:val="0076131A"/>
    <w:rsid w:val="007828FA"/>
    <w:rsid w:val="007C18C3"/>
    <w:rsid w:val="007C720A"/>
    <w:rsid w:val="007D0A5B"/>
    <w:rsid w:val="007E0516"/>
    <w:rsid w:val="00823DF9"/>
    <w:rsid w:val="00962A66"/>
    <w:rsid w:val="00972CB9"/>
    <w:rsid w:val="009731CE"/>
    <w:rsid w:val="00981F4F"/>
    <w:rsid w:val="009A5A1B"/>
    <w:rsid w:val="009B2DF5"/>
    <w:rsid w:val="009C2A14"/>
    <w:rsid w:val="009E1BEA"/>
    <w:rsid w:val="00A174FE"/>
    <w:rsid w:val="00A20476"/>
    <w:rsid w:val="00A2082A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D2780"/>
    <w:rsid w:val="00D14BE1"/>
    <w:rsid w:val="00D57984"/>
    <w:rsid w:val="00D67567"/>
    <w:rsid w:val="00D8508F"/>
    <w:rsid w:val="00DD5062"/>
    <w:rsid w:val="00E3096B"/>
    <w:rsid w:val="00E32309"/>
    <w:rsid w:val="00E330B9"/>
    <w:rsid w:val="00E372D5"/>
    <w:rsid w:val="00E45304"/>
    <w:rsid w:val="00EA4A2B"/>
    <w:rsid w:val="00EF0E33"/>
    <w:rsid w:val="00F26C67"/>
    <w:rsid w:val="00F54158"/>
    <w:rsid w:val="00F655EA"/>
    <w:rsid w:val="00F80398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58</cp:revision>
  <cp:lastPrinted>2025-03-28T11:07:00Z</cp:lastPrinted>
  <dcterms:created xsi:type="dcterms:W3CDTF">2017-12-18T10:12:00Z</dcterms:created>
  <dcterms:modified xsi:type="dcterms:W3CDTF">2026-03-04T07:09:00Z</dcterms:modified>
</cp:coreProperties>
</file>