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CA8" w:rsidRDefault="00252D1A" w:rsidP="009B0810">
      <w:pPr>
        <w:pStyle w:val="Header"/>
        <w:tabs>
          <w:tab w:val="left" w:pos="648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Kancelaria Rady Miejskiej, Komisja Edukacji, Kultury, Sportu i Rekreacji Rady Miejskiej w Bytomiu,</w:t>
      </w:r>
    </w:p>
    <w:p w:rsidR="004D0CA8" w:rsidRDefault="00252D1A" w:rsidP="009B0810">
      <w:pPr>
        <w:pStyle w:val="Header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color w:val="000000"/>
          <w:sz w:val="18"/>
          <w:lang w:val="de-DE"/>
        </w:rPr>
        <w:t>tel. 32 78 68 163, e-</w:t>
      </w:r>
      <w:proofErr w:type="spellStart"/>
      <w:r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4D0CA8" w:rsidRDefault="00D62008">
      <w:pPr>
        <w:spacing w:before="240" w:after="36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PR.KEK.0012.28</w:t>
      </w:r>
      <w:r w:rsidR="00252D1A">
        <w:rPr>
          <w:rFonts w:ascii="Arial" w:hAnsi="Arial" w:cs="Arial"/>
          <w:sz w:val="22"/>
          <w:szCs w:val="22"/>
        </w:rPr>
        <w:t>.2026</w:t>
      </w:r>
    </w:p>
    <w:p w:rsidR="004D0CA8" w:rsidRDefault="00D62008">
      <w:pPr>
        <w:pStyle w:val="Heading5"/>
        <w:spacing w:before="600"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>PROTOKÓŁ nr 28</w:t>
      </w:r>
      <w:r w:rsidR="00252D1A">
        <w:rPr>
          <w:rFonts w:ascii="Arial" w:hAnsi="Arial" w:cs="Arial"/>
          <w:bCs w:val="0"/>
          <w:sz w:val="24"/>
          <w:szCs w:val="24"/>
        </w:rPr>
        <w:t>.2026</w:t>
      </w:r>
    </w:p>
    <w:p w:rsidR="004D0CA8" w:rsidRDefault="00252D1A">
      <w:pPr>
        <w:pStyle w:val="Heading5"/>
        <w:spacing w:before="240" w:after="240"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 posiedzenia Komisji Edukacji, Kultury, Sportu i Rekreacji </w:t>
      </w:r>
      <w:r>
        <w:rPr>
          <w:rFonts w:ascii="Arial" w:hAnsi="Arial" w:cs="Arial"/>
          <w:sz w:val="24"/>
        </w:rPr>
        <w:br/>
        <w:t>Ra</w:t>
      </w:r>
      <w:r w:rsidR="00D62008">
        <w:rPr>
          <w:rFonts w:ascii="Arial" w:hAnsi="Arial" w:cs="Arial"/>
          <w:sz w:val="24"/>
        </w:rPr>
        <w:t>dy Miejskiej w Bytomiu</w:t>
      </w:r>
      <w:r w:rsidR="00D62008">
        <w:rPr>
          <w:rFonts w:ascii="Arial" w:hAnsi="Arial" w:cs="Arial"/>
          <w:sz w:val="24"/>
        </w:rPr>
        <w:br/>
        <w:t>w dniu 24 sierpnia</w:t>
      </w:r>
      <w:r>
        <w:rPr>
          <w:rFonts w:ascii="Arial" w:hAnsi="Arial" w:cs="Arial"/>
          <w:sz w:val="24"/>
        </w:rPr>
        <w:t xml:space="preserve"> 2026 roku</w:t>
      </w:r>
    </w:p>
    <w:p w:rsidR="00D83877" w:rsidRDefault="00252D1A" w:rsidP="00D83877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W posiedzeniu uczestniczyli członkowie Komisji oraz zaproszeni goście według zał</w:t>
      </w:r>
      <w:r>
        <w:rPr>
          <w:rFonts w:ascii="Arial" w:hAnsi="Arial" w:cs="Arial"/>
        </w:rPr>
        <w:t>ą</w:t>
      </w:r>
      <w:r>
        <w:rPr>
          <w:rFonts w:ascii="Arial" w:hAnsi="Arial" w:cs="Arial"/>
        </w:rPr>
        <w:t>czonej listy obecności – załącznik nr 1.</w:t>
      </w:r>
    </w:p>
    <w:p w:rsidR="004D0CA8" w:rsidRDefault="00252D1A" w:rsidP="00D83877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Porządek obrad:</w:t>
      </w:r>
    </w:p>
    <w:p w:rsidR="004D0CA8" w:rsidRDefault="00252D1A" w:rsidP="009B0810">
      <w:pPr>
        <w:pStyle w:val="Standard"/>
        <w:numPr>
          <w:ilvl w:val="0"/>
          <w:numId w:val="1"/>
        </w:numPr>
        <w:tabs>
          <w:tab w:val="left" w:pos="568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Otwarcie posiedzenia i przedstawienie porządku obrad.</w:t>
      </w:r>
    </w:p>
    <w:p w:rsidR="009B0810" w:rsidRDefault="00252D1A" w:rsidP="009B0810">
      <w:pPr>
        <w:pStyle w:val="Standard"/>
        <w:numPr>
          <w:ilvl w:val="0"/>
          <w:numId w:val="1"/>
        </w:numPr>
        <w:tabs>
          <w:tab w:val="left" w:pos="568"/>
        </w:tabs>
        <w:spacing w:line="360" w:lineRule="auto"/>
        <w:ind w:left="284" w:hanging="284"/>
        <w:rPr>
          <w:rFonts w:ascii="Arial" w:hAnsi="Arial" w:cs="Arial"/>
        </w:rPr>
      </w:pPr>
      <w:r w:rsidRPr="00EC53E0">
        <w:rPr>
          <w:rFonts w:ascii="Arial" w:hAnsi="Arial" w:cs="Arial"/>
        </w:rPr>
        <w:t>Wnioski do porządku obrad.</w:t>
      </w:r>
    </w:p>
    <w:p w:rsidR="009B0810" w:rsidRDefault="009B0810" w:rsidP="009B0810">
      <w:pPr>
        <w:pStyle w:val="Standard"/>
        <w:numPr>
          <w:ilvl w:val="0"/>
          <w:numId w:val="1"/>
        </w:numPr>
        <w:tabs>
          <w:tab w:val="left" w:pos="568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Zaopiniowanie projektów uchwał:</w:t>
      </w:r>
    </w:p>
    <w:p w:rsidR="009B0810" w:rsidRDefault="009B0810" w:rsidP="009B0810">
      <w:pPr>
        <w:pStyle w:val="Akapitzlist"/>
        <w:tabs>
          <w:tab w:val="left" w:pos="568"/>
        </w:tabs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- zmieniającej uchwałę nr V/57/24 Rady Miejskiej w Bytomiu w sprawie</w:t>
      </w:r>
      <w:r w:rsidR="008621F0">
        <w:rPr>
          <w:rFonts w:ascii="Arial" w:hAnsi="Arial" w:cs="Arial"/>
        </w:rPr>
        <w:t xml:space="preserve"> powołania</w:t>
      </w:r>
      <w:r>
        <w:rPr>
          <w:rFonts w:ascii="Arial" w:hAnsi="Arial" w:cs="Arial"/>
        </w:rPr>
        <w:t xml:space="preserve"> trojga członków Kapituły „Medalu Miasta Bytomia” spośród radnych Rady Miejskiej w Bytomiu </w:t>
      </w:r>
      <w:r w:rsidRPr="009C1B99">
        <w:rPr>
          <w:rFonts w:ascii="Arial" w:hAnsi="Arial" w:cs="Arial"/>
        </w:rPr>
        <w:t>(R -329),</w:t>
      </w:r>
    </w:p>
    <w:p w:rsidR="009B0810" w:rsidRPr="009B0810" w:rsidRDefault="008621F0" w:rsidP="009B0810">
      <w:pPr>
        <w:tabs>
          <w:tab w:val="left" w:pos="568"/>
        </w:tabs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- w sprawie ustalenia regulaminu wynagradzania nauczycieli zatrudnionych w szkołach i placówkach prowadzonych przez Miasto Bytom (R-331),</w:t>
      </w:r>
    </w:p>
    <w:p w:rsidR="009B0810" w:rsidRPr="009B0810" w:rsidRDefault="009B0810" w:rsidP="009B0810">
      <w:pPr>
        <w:tabs>
          <w:tab w:val="left" w:pos="568"/>
        </w:tabs>
        <w:spacing w:line="360" w:lineRule="auto"/>
        <w:ind w:left="284"/>
        <w:rPr>
          <w:rFonts w:ascii="Arial" w:hAnsi="Arial" w:cs="Arial"/>
        </w:rPr>
      </w:pPr>
      <w:r w:rsidRPr="009B0810">
        <w:rPr>
          <w:rFonts w:ascii="Arial" w:hAnsi="Arial" w:cs="Arial"/>
        </w:rPr>
        <w:t>- w sprawie zasad, trybu przyznawania i pozbawiania oraz rodzaju i wysokości n</w:t>
      </w:r>
      <w:r w:rsidRPr="009B0810">
        <w:rPr>
          <w:rFonts w:ascii="Arial" w:hAnsi="Arial" w:cs="Arial"/>
        </w:rPr>
        <w:t>a</w:t>
      </w:r>
      <w:r w:rsidRPr="009B0810">
        <w:rPr>
          <w:rFonts w:ascii="Arial" w:hAnsi="Arial" w:cs="Arial"/>
        </w:rPr>
        <w:t xml:space="preserve">gród i wyróżnień sportowych Miasta Bytomia (R-332). </w:t>
      </w:r>
    </w:p>
    <w:p w:rsidR="009B0810" w:rsidRPr="009B0810" w:rsidRDefault="009B0810" w:rsidP="009B0810">
      <w:pPr>
        <w:pStyle w:val="Standard"/>
        <w:numPr>
          <w:ilvl w:val="0"/>
          <w:numId w:val="1"/>
        </w:numPr>
        <w:tabs>
          <w:tab w:val="left" w:pos="568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Przyjęcie protokołu nr 27.2026 z posiedzenia Komi</w:t>
      </w:r>
      <w:r w:rsidR="005C7E33">
        <w:rPr>
          <w:rFonts w:ascii="Arial" w:hAnsi="Arial" w:cs="Arial"/>
        </w:rPr>
        <w:t>sji Edukacji, Kultury, Sportu i </w:t>
      </w:r>
      <w:r>
        <w:rPr>
          <w:rFonts w:ascii="Arial" w:hAnsi="Arial" w:cs="Arial"/>
        </w:rPr>
        <w:t>Rekreacji w dniu 20 lipca 2026 r.</w:t>
      </w:r>
    </w:p>
    <w:p w:rsidR="009B0810" w:rsidRPr="009B0810" w:rsidRDefault="009B0810" w:rsidP="009B0810">
      <w:pPr>
        <w:pStyle w:val="Standard"/>
        <w:numPr>
          <w:ilvl w:val="0"/>
          <w:numId w:val="1"/>
        </w:numPr>
        <w:tabs>
          <w:tab w:val="left" w:pos="568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Sprawy Bieżące. </w:t>
      </w:r>
    </w:p>
    <w:p w:rsidR="009B0810" w:rsidRDefault="009B0810" w:rsidP="009B0810">
      <w:pPr>
        <w:pStyle w:val="Standard"/>
        <w:numPr>
          <w:ilvl w:val="0"/>
          <w:numId w:val="1"/>
        </w:numPr>
        <w:tabs>
          <w:tab w:val="left" w:pos="568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Zakończenie posiedzenia. </w:t>
      </w:r>
    </w:p>
    <w:p w:rsidR="004D0CA8" w:rsidRDefault="00252D1A">
      <w:pPr>
        <w:pStyle w:val="Standard"/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1</w:t>
      </w:r>
    </w:p>
    <w:p w:rsidR="004D0CA8" w:rsidRDefault="009C1B99">
      <w:pPr>
        <w:pStyle w:val="Standard"/>
        <w:widowControl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Posiedzenie otworzył o godz. 13:00 radny Witold </w:t>
      </w:r>
      <w:proofErr w:type="spellStart"/>
      <w:r>
        <w:rPr>
          <w:rFonts w:ascii="Arial" w:hAnsi="Arial" w:cs="Arial"/>
        </w:rPr>
        <w:t>Krieser</w:t>
      </w:r>
      <w:proofErr w:type="spellEnd"/>
      <w:r>
        <w:rPr>
          <w:rFonts w:ascii="Arial" w:hAnsi="Arial" w:cs="Arial"/>
        </w:rPr>
        <w:t xml:space="preserve"> Wiceprzewodniczący</w:t>
      </w:r>
      <w:r w:rsidR="00252D1A">
        <w:rPr>
          <w:rFonts w:ascii="Arial" w:hAnsi="Arial" w:cs="Arial"/>
        </w:rPr>
        <w:t xml:space="preserve"> Kom</w:t>
      </w:r>
      <w:r w:rsidR="00252D1A">
        <w:rPr>
          <w:rFonts w:ascii="Arial" w:hAnsi="Arial" w:cs="Arial"/>
        </w:rPr>
        <w:t>i</w:t>
      </w:r>
      <w:r w:rsidR="00252D1A">
        <w:rPr>
          <w:rFonts w:ascii="Arial" w:hAnsi="Arial" w:cs="Arial"/>
        </w:rPr>
        <w:t>sji Edukacji, Kultu</w:t>
      </w:r>
      <w:r>
        <w:rPr>
          <w:rFonts w:ascii="Arial" w:hAnsi="Arial" w:cs="Arial"/>
        </w:rPr>
        <w:t>ry, Sportu i Rekreacji, który</w:t>
      </w:r>
      <w:r w:rsidR="00252D1A">
        <w:rPr>
          <w:rFonts w:ascii="Arial" w:hAnsi="Arial" w:cs="Arial"/>
        </w:rPr>
        <w:t xml:space="preserve"> na podstawie listy obecności stwierdzi</w:t>
      </w:r>
      <w:r>
        <w:rPr>
          <w:rFonts w:ascii="Arial" w:hAnsi="Arial" w:cs="Arial"/>
        </w:rPr>
        <w:t>ł</w:t>
      </w:r>
      <w:r w:rsidR="00252D1A">
        <w:rPr>
          <w:rFonts w:ascii="Arial" w:hAnsi="Arial" w:cs="Arial"/>
        </w:rPr>
        <w:t xml:space="preserve"> prawomocność ob</w:t>
      </w:r>
      <w:r>
        <w:rPr>
          <w:rFonts w:ascii="Arial" w:hAnsi="Arial" w:cs="Arial"/>
        </w:rPr>
        <w:t>rad Komisji. Wicep</w:t>
      </w:r>
      <w:r w:rsidR="00252D1A">
        <w:rPr>
          <w:rFonts w:ascii="Arial" w:hAnsi="Arial" w:cs="Arial"/>
        </w:rPr>
        <w:t>rzewodnicząc</w:t>
      </w:r>
      <w:r>
        <w:rPr>
          <w:rFonts w:ascii="Arial" w:hAnsi="Arial" w:cs="Arial"/>
        </w:rPr>
        <w:t>y Komisji przedstawił</w:t>
      </w:r>
      <w:r w:rsidR="00252D1A">
        <w:rPr>
          <w:rFonts w:ascii="Arial" w:hAnsi="Arial" w:cs="Arial"/>
        </w:rPr>
        <w:t xml:space="preserve"> porządek obrad.</w:t>
      </w:r>
    </w:p>
    <w:p w:rsidR="004D0CA8" w:rsidRDefault="00252D1A">
      <w:pPr>
        <w:pStyle w:val="Standard"/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Ad. 2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Wniosków do porządku obrad nie zgłoszono.</w:t>
      </w:r>
    </w:p>
    <w:p w:rsidR="004D0CA8" w:rsidRDefault="00252D1A">
      <w:pPr>
        <w:pStyle w:val="Standard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3</w:t>
      </w:r>
    </w:p>
    <w:p w:rsidR="009C1B99" w:rsidRPr="008C4498" w:rsidRDefault="008C4498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naczelnik Wydziału Kultury i Sportu omawiając projekt uchwały zmieniającej uchwałę nr V/57/24 Rady Miejskiej w Bytomiu w spr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wie</w:t>
      </w:r>
      <w:r w:rsidR="005C7E33">
        <w:rPr>
          <w:rFonts w:ascii="Arial" w:hAnsi="Arial" w:cs="Arial"/>
        </w:rPr>
        <w:t xml:space="preserve"> powołania</w:t>
      </w:r>
      <w:r>
        <w:rPr>
          <w:rFonts w:ascii="Arial" w:hAnsi="Arial" w:cs="Arial"/>
        </w:rPr>
        <w:t xml:space="preserve"> trojga członków Kapituły „Medalu Miasta Bytomia” spośród radnych Rady Miejskiej w Bytomiu (R-329), wyjaśniła, że </w:t>
      </w:r>
      <w:r w:rsidR="00781F70">
        <w:rPr>
          <w:rFonts w:ascii="Arial" w:hAnsi="Arial" w:cs="Arial"/>
        </w:rPr>
        <w:t>ma on</w:t>
      </w:r>
      <w:r w:rsidR="00F76057">
        <w:rPr>
          <w:rFonts w:ascii="Arial" w:hAnsi="Arial" w:cs="Arial"/>
        </w:rPr>
        <w:t xml:space="preserve"> charakter „porządkowy”</w:t>
      </w:r>
      <w:r w:rsidR="00BB7B9E">
        <w:rPr>
          <w:rFonts w:ascii="Arial" w:hAnsi="Arial" w:cs="Arial"/>
        </w:rPr>
        <w:t>. O</w:t>
      </w:r>
      <w:r w:rsidR="0071520F">
        <w:rPr>
          <w:rFonts w:ascii="Arial" w:hAnsi="Arial" w:cs="Arial"/>
        </w:rPr>
        <w:t>b</w:t>
      </w:r>
      <w:r w:rsidR="0071520F">
        <w:rPr>
          <w:rFonts w:ascii="Arial" w:hAnsi="Arial" w:cs="Arial"/>
        </w:rPr>
        <w:t>ję</w:t>
      </w:r>
      <w:r w:rsidR="00D83877">
        <w:rPr>
          <w:rFonts w:ascii="Arial" w:hAnsi="Arial" w:cs="Arial"/>
        </w:rPr>
        <w:t>cie przez </w:t>
      </w:r>
      <w:r w:rsidR="0071520F">
        <w:rPr>
          <w:rFonts w:ascii="Arial" w:hAnsi="Arial" w:cs="Arial"/>
        </w:rPr>
        <w:t>pana Andrzeja Wężyka funkcji przewodniczącego Rady Miejskiej w B</w:t>
      </w:r>
      <w:r w:rsidR="0071520F">
        <w:rPr>
          <w:rFonts w:ascii="Arial" w:hAnsi="Arial" w:cs="Arial"/>
        </w:rPr>
        <w:t>y</w:t>
      </w:r>
      <w:r w:rsidR="0071520F">
        <w:rPr>
          <w:rFonts w:ascii="Arial" w:hAnsi="Arial" w:cs="Arial"/>
        </w:rPr>
        <w:t xml:space="preserve">tomiu (na mocy uchwały nr XXXIV/313/26 Rady Miejskiej w Bytomiu z dnia 22 czerwca 2026 r.), spowodowało konieczność wskazania nowego członka Kapituły spośród radnych Rady Miejskiej obecnej kadencji. Obecny </w:t>
      </w:r>
      <w:r w:rsidR="00D83877">
        <w:rPr>
          <w:rFonts w:ascii="Arial" w:hAnsi="Arial" w:cs="Arial"/>
        </w:rPr>
        <w:t>przewodniczący Rady Miejskiej w </w:t>
      </w:r>
      <w:r w:rsidR="0071520F">
        <w:rPr>
          <w:rFonts w:ascii="Arial" w:hAnsi="Arial" w:cs="Arial"/>
        </w:rPr>
        <w:t>By</w:t>
      </w:r>
      <w:r w:rsidR="00F76057">
        <w:rPr>
          <w:rFonts w:ascii="Arial" w:hAnsi="Arial" w:cs="Arial"/>
        </w:rPr>
        <w:t>tomiu był wskazany jako jeden z </w:t>
      </w:r>
      <w:r w:rsidR="0071520F">
        <w:rPr>
          <w:rFonts w:ascii="Arial" w:hAnsi="Arial" w:cs="Arial"/>
        </w:rPr>
        <w:t xml:space="preserve">trzech radnych – członków Kapituły. Poprzez objęcie funkcji przewodniczącego Rady Miejskiej stał się jednocześnie </w:t>
      </w:r>
      <w:r w:rsidR="00D83877">
        <w:rPr>
          <w:rFonts w:ascii="Arial" w:hAnsi="Arial" w:cs="Arial"/>
        </w:rPr>
        <w:t>członkiem i </w:t>
      </w:r>
      <w:r w:rsidR="00F76057">
        <w:rPr>
          <w:rFonts w:ascii="Arial" w:hAnsi="Arial" w:cs="Arial"/>
        </w:rPr>
        <w:t>przewodniczącym Kapituły z urzędu. Ta sytuacja spowodowała koniec</w:t>
      </w:r>
      <w:r w:rsidR="00F76057">
        <w:rPr>
          <w:rFonts w:ascii="Arial" w:hAnsi="Arial" w:cs="Arial"/>
        </w:rPr>
        <w:t>z</w:t>
      </w:r>
      <w:r w:rsidR="00F76057">
        <w:rPr>
          <w:rFonts w:ascii="Arial" w:hAnsi="Arial" w:cs="Arial"/>
        </w:rPr>
        <w:t>ność uzu</w:t>
      </w:r>
      <w:r w:rsidR="005C7E33">
        <w:rPr>
          <w:rFonts w:ascii="Arial" w:hAnsi="Arial" w:cs="Arial"/>
        </w:rPr>
        <w:t>pełnienia i wskazania członka</w:t>
      </w:r>
      <w:r w:rsidR="00F76057">
        <w:rPr>
          <w:rFonts w:ascii="Arial" w:hAnsi="Arial" w:cs="Arial"/>
        </w:rPr>
        <w:t xml:space="preserve"> Kapituły spośród radnych Rady Miejskiej obecnej kadencji. Rekomendowany w ww. projekcie uchwały</w:t>
      </w:r>
      <w:r w:rsidR="00981098">
        <w:rPr>
          <w:rFonts w:ascii="Arial" w:hAnsi="Arial" w:cs="Arial"/>
        </w:rPr>
        <w:t xml:space="preserve"> jest radny Michał Stan</w:t>
      </w:r>
      <w:r w:rsidR="00981098">
        <w:rPr>
          <w:rFonts w:ascii="Arial" w:hAnsi="Arial" w:cs="Arial"/>
        </w:rPr>
        <w:t>i</w:t>
      </w:r>
      <w:r w:rsidR="00981098">
        <w:rPr>
          <w:rFonts w:ascii="Arial" w:hAnsi="Arial" w:cs="Arial"/>
        </w:rPr>
        <w:t xml:space="preserve">szewski, który w latach </w:t>
      </w:r>
      <w:r w:rsidR="00F76057">
        <w:rPr>
          <w:rFonts w:ascii="Arial" w:hAnsi="Arial" w:cs="Arial"/>
        </w:rPr>
        <w:t>2022-2026 był już przewodniczącym Kapituły „Medalu Miasta Bytom</w:t>
      </w:r>
      <w:r w:rsidR="00981098">
        <w:rPr>
          <w:rFonts w:ascii="Arial" w:hAnsi="Arial" w:cs="Arial"/>
        </w:rPr>
        <w:t xml:space="preserve">ia”, a jego </w:t>
      </w:r>
      <w:r w:rsidR="00F76057">
        <w:rPr>
          <w:rFonts w:ascii="Arial" w:hAnsi="Arial" w:cs="Arial"/>
        </w:rPr>
        <w:t>doświadczenie, aktywność jako uczestnik</w:t>
      </w:r>
      <w:r w:rsidR="005C7E33">
        <w:rPr>
          <w:rFonts w:ascii="Arial" w:hAnsi="Arial" w:cs="Arial"/>
        </w:rPr>
        <w:t>a</w:t>
      </w:r>
      <w:r w:rsidR="00F76057">
        <w:rPr>
          <w:rFonts w:ascii="Arial" w:hAnsi="Arial" w:cs="Arial"/>
        </w:rPr>
        <w:t xml:space="preserve"> i obserwator</w:t>
      </w:r>
      <w:r w:rsidR="005C7E33">
        <w:rPr>
          <w:rFonts w:ascii="Arial" w:hAnsi="Arial" w:cs="Arial"/>
        </w:rPr>
        <w:t>a</w:t>
      </w:r>
      <w:r w:rsidR="00F76057">
        <w:rPr>
          <w:rFonts w:ascii="Arial" w:hAnsi="Arial" w:cs="Arial"/>
        </w:rPr>
        <w:t xml:space="preserve"> życia </w:t>
      </w:r>
      <w:r w:rsidR="001B634F">
        <w:rPr>
          <w:rFonts w:ascii="Arial" w:hAnsi="Arial" w:cs="Arial"/>
        </w:rPr>
        <w:t>ku</w:t>
      </w:r>
      <w:r w:rsidR="001B634F">
        <w:rPr>
          <w:rFonts w:ascii="Arial" w:hAnsi="Arial" w:cs="Arial"/>
        </w:rPr>
        <w:t>l</w:t>
      </w:r>
      <w:r w:rsidR="001B634F">
        <w:rPr>
          <w:rFonts w:ascii="Arial" w:hAnsi="Arial" w:cs="Arial"/>
        </w:rPr>
        <w:t xml:space="preserve">turalnego </w:t>
      </w:r>
      <w:r w:rsidR="00F76057">
        <w:rPr>
          <w:rFonts w:ascii="Arial" w:hAnsi="Arial" w:cs="Arial"/>
        </w:rPr>
        <w:t xml:space="preserve">miasta jest gwarancją wysokiego merytorycznie poziomu prac Kapituły. </w:t>
      </w:r>
    </w:p>
    <w:p w:rsidR="00BB7B9E" w:rsidRPr="00BB7B9E" w:rsidRDefault="008C4498" w:rsidP="008C4498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Nikt z radnych nie wziął udziału w dyskusji</w:t>
      </w:r>
      <w:r w:rsidR="00BB7B9E">
        <w:rPr>
          <w:rFonts w:ascii="Arial" w:hAnsi="Arial" w:cs="Arial"/>
        </w:rPr>
        <w:t xml:space="preserve">. </w:t>
      </w:r>
    </w:p>
    <w:p w:rsidR="009C1B99" w:rsidRPr="00CC336F" w:rsidRDefault="008C4498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Komisja Edukacji, Kultury, Sportu i Rekreacji po zapoznaniu się z treścią projektu uchwały oraz po wysłuchaniu szczegółowego uzasadnienia </w:t>
      </w:r>
      <w:r w:rsidR="00CC336F">
        <w:rPr>
          <w:rFonts w:ascii="Arial" w:eastAsia="Arial" w:hAnsi="Arial" w:cs="Arial"/>
        </w:rPr>
        <w:t xml:space="preserve">przedstawionego przez panią </w:t>
      </w:r>
      <w:r>
        <w:rPr>
          <w:rFonts w:ascii="Arial" w:eastAsia="Arial" w:hAnsi="Arial" w:cs="Arial"/>
        </w:rPr>
        <w:t xml:space="preserve">Krystynę </w:t>
      </w:r>
      <w:proofErr w:type="spellStart"/>
      <w:r>
        <w:rPr>
          <w:rFonts w:ascii="Arial" w:eastAsia="Arial" w:hAnsi="Arial" w:cs="Arial"/>
        </w:rPr>
        <w:t>Jankowiak-Markwicę</w:t>
      </w:r>
      <w:proofErr w:type="spellEnd"/>
      <w:r w:rsidR="00CC336F">
        <w:rPr>
          <w:rFonts w:ascii="Arial" w:eastAsia="Arial" w:hAnsi="Arial" w:cs="Arial"/>
        </w:rPr>
        <w:t xml:space="preserve"> naczelnik Wydziału Kultury i Sportu </w:t>
      </w:r>
      <w:r>
        <w:rPr>
          <w:rFonts w:ascii="Arial" w:eastAsia="Arial" w:hAnsi="Arial" w:cs="Arial"/>
        </w:rPr>
        <w:t>pozytywnie zaopiniowała projekt uchwały</w:t>
      </w:r>
      <w:r>
        <w:rPr>
          <w:rFonts w:ascii="Arial" w:hAnsi="Arial" w:cs="Arial"/>
        </w:rPr>
        <w:t xml:space="preserve"> </w:t>
      </w:r>
      <w:r w:rsidR="00CC336F">
        <w:rPr>
          <w:rFonts w:ascii="Arial" w:hAnsi="Arial" w:cs="Arial"/>
        </w:rPr>
        <w:t>zmieniającej uchwałę nr V/57/24 Rady Miejskiej w B</w:t>
      </w:r>
      <w:r w:rsidR="00CC336F">
        <w:rPr>
          <w:rFonts w:ascii="Arial" w:hAnsi="Arial" w:cs="Arial"/>
        </w:rPr>
        <w:t>y</w:t>
      </w:r>
      <w:r w:rsidR="00CC336F">
        <w:rPr>
          <w:rFonts w:ascii="Arial" w:hAnsi="Arial" w:cs="Arial"/>
        </w:rPr>
        <w:t>tomiu w sprawie</w:t>
      </w:r>
      <w:r w:rsidR="005C7E33">
        <w:rPr>
          <w:rFonts w:ascii="Arial" w:hAnsi="Arial" w:cs="Arial"/>
        </w:rPr>
        <w:t xml:space="preserve"> powołania</w:t>
      </w:r>
      <w:r w:rsidR="00CC336F">
        <w:rPr>
          <w:rFonts w:ascii="Arial" w:hAnsi="Arial" w:cs="Arial"/>
        </w:rPr>
        <w:t xml:space="preserve"> trojga członków Kapituły „Medalu Miasta Bytomia” sp</w:t>
      </w:r>
      <w:r w:rsidR="00CC336F">
        <w:rPr>
          <w:rFonts w:ascii="Arial" w:hAnsi="Arial" w:cs="Arial"/>
        </w:rPr>
        <w:t>o</w:t>
      </w:r>
      <w:r w:rsidR="00CC336F">
        <w:rPr>
          <w:rFonts w:ascii="Arial" w:hAnsi="Arial" w:cs="Arial"/>
        </w:rPr>
        <w:t>śród radnych Rady Miejskiej w Bytomiu (R-329</w:t>
      </w:r>
      <w:r>
        <w:rPr>
          <w:rFonts w:ascii="Arial" w:hAnsi="Arial" w:cs="Arial"/>
        </w:rPr>
        <w:t xml:space="preserve">), </w:t>
      </w:r>
      <w:r w:rsidR="00CC336F">
        <w:rPr>
          <w:rFonts w:ascii="Arial" w:eastAsia="Arial" w:hAnsi="Arial" w:cs="Arial"/>
        </w:rPr>
        <w:t>w głosowaniu: 8 głosów za, 0 głosów przeciw i </w:t>
      </w:r>
      <w:r>
        <w:rPr>
          <w:rFonts w:ascii="Arial" w:eastAsia="Arial" w:hAnsi="Arial" w:cs="Arial"/>
        </w:rPr>
        <w:t>0 głosów wstrzymujący</w:t>
      </w:r>
      <w:r w:rsidR="00AC0D75">
        <w:rPr>
          <w:rFonts w:ascii="Arial" w:eastAsia="Arial" w:hAnsi="Arial" w:cs="Arial"/>
        </w:rPr>
        <w:t>ch</w:t>
      </w:r>
      <w:r>
        <w:rPr>
          <w:rFonts w:ascii="Arial" w:eastAsia="Arial" w:hAnsi="Arial" w:cs="Arial"/>
        </w:rPr>
        <w:t xml:space="preserve"> się (opi</w:t>
      </w:r>
      <w:r w:rsidR="00CC336F">
        <w:rPr>
          <w:rFonts w:ascii="Arial" w:eastAsia="Arial" w:hAnsi="Arial" w:cs="Arial"/>
        </w:rPr>
        <w:t>nia nr PR.KEK.0014.33</w:t>
      </w:r>
      <w:r>
        <w:rPr>
          <w:rFonts w:ascii="Arial" w:eastAsia="Arial" w:hAnsi="Arial" w:cs="Arial"/>
        </w:rPr>
        <w:t>.2026).</w:t>
      </w:r>
    </w:p>
    <w:p w:rsidR="009C1B99" w:rsidRDefault="009C1B99">
      <w:pPr>
        <w:pStyle w:val="Tekstpodstawowy2"/>
        <w:spacing w:after="240" w:line="360" w:lineRule="auto"/>
        <w:jc w:val="left"/>
        <w:rPr>
          <w:rFonts w:ascii="Arial" w:eastAsia="Arial" w:hAnsi="Arial" w:cs="Arial"/>
        </w:rPr>
      </w:pPr>
      <w:r w:rsidRPr="0003598F">
        <w:rPr>
          <w:rFonts w:ascii="Arial" w:eastAsia="Arial" w:hAnsi="Arial" w:cs="Arial"/>
        </w:rPr>
        <w:t>Pan Mariusz Fiszer naczelnik Wydziału Edukacji omawiając projekt uchwały</w:t>
      </w:r>
      <w:r w:rsidR="008C4498">
        <w:rPr>
          <w:rFonts w:ascii="Arial" w:eastAsia="Arial" w:hAnsi="Arial" w:cs="Arial"/>
        </w:rPr>
        <w:t xml:space="preserve"> w spr</w:t>
      </w:r>
      <w:r w:rsidR="008C4498">
        <w:rPr>
          <w:rFonts w:ascii="Arial" w:eastAsia="Arial" w:hAnsi="Arial" w:cs="Arial"/>
        </w:rPr>
        <w:t>a</w:t>
      </w:r>
      <w:r w:rsidR="008C4498">
        <w:rPr>
          <w:rFonts w:ascii="Arial" w:eastAsia="Arial" w:hAnsi="Arial" w:cs="Arial"/>
        </w:rPr>
        <w:t>wie ustalenia regulaminu wynagradzania nauczycieli zatrudnionych w szkołach i pl</w:t>
      </w:r>
      <w:r w:rsidR="008C4498">
        <w:rPr>
          <w:rFonts w:ascii="Arial" w:eastAsia="Arial" w:hAnsi="Arial" w:cs="Arial"/>
        </w:rPr>
        <w:t>a</w:t>
      </w:r>
      <w:r w:rsidR="008C4498">
        <w:rPr>
          <w:rFonts w:ascii="Arial" w:eastAsia="Arial" w:hAnsi="Arial" w:cs="Arial"/>
        </w:rPr>
        <w:t>cówkach prowadzonych przez M</w:t>
      </w:r>
      <w:r w:rsidR="00765281">
        <w:rPr>
          <w:rFonts w:ascii="Arial" w:eastAsia="Arial" w:hAnsi="Arial" w:cs="Arial"/>
        </w:rPr>
        <w:t>iasto Bytom (R-331)</w:t>
      </w:r>
      <w:r w:rsidR="00D83877">
        <w:rPr>
          <w:rFonts w:ascii="Arial" w:eastAsia="Arial" w:hAnsi="Arial" w:cs="Arial"/>
        </w:rPr>
        <w:t>, wyjaśnił, że p</w:t>
      </w:r>
      <w:r w:rsidR="00765281">
        <w:rPr>
          <w:rFonts w:ascii="Arial" w:eastAsia="Arial" w:hAnsi="Arial" w:cs="Arial"/>
        </w:rPr>
        <w:t xml:space="preserve">odjęcie ww. uchwały stanowi wypełnienie delegacji ustawowej nałożonej przez art. 18 ustawy </w:t>
      </w:r>
      <w:r w:rsidR="00765281">
        <w:rPr>
          <w:rFonts w:ascii="Arial" w:eastAsia="Arial" w:hAnsi="Arial" w:cs="Arial"/>
        </w:rPr>
        <w:lastRenderedPageBreak/>
        <w:t>z dnia 25 lipca 2025 r. o zmianie ustawy Karta Nauczyciela. Przedłożona uchwała dostosowuje treść regulaminu do ww. nowelizacji poprzez usunięcie zapisów dot</w:t>
      </w:r>
      <w:r w:rsidR="00765281">
        <w:rPr>
          <w:rFonts w:ascii="Arial" w:eastAsia="Arial" w:hAnsi="Arial" w:cs="Arial"/>
        </w:rPr>
        <w:t>y</w:t>
      </w:r>
      <w:r w:rsidR="00765281">
        <w:rPr>
          <w:rFonts w:ascii="Arial" w:eastAsia="Arial" w:hAnsi="Arial" w:cs="Arial"/>
        </w:rPr>
        <w:t xml:space="preserve">czących zasad ustalania i wypłacania wynagrodzenia za godziny ponadwymiarowe i godziny zastępstw doraźnych nauczycieli. </w:t>
      </w:r>
    </w:p>
    <w:p w:rsidR="00BB7B9E" w:rsidRDefault="00BB7B9E">
      <w:pPr>
        <w:pStyle w:val="Tekstpodstawowy2"/>
        <w:spacing w:after="240" w:line="360" w:lineRule="auto"/>
        <w:jc w:val="left"/>
        <w:rPr>
          <w:rFonts w:ascii="Arial" w:eastAsia="Arial" w:hAnsi="Arial" w:cs="Arial"/>
        </w:rPr>
      </w:pPr>
      <w:r>
        <w:rPr>
          <w:rFonts w:ascii="Arial" w:hAnsi="Arial" w:cs="Arial"/>
        </w:rPr>
        <w:t>Nikt z radnych nie wziął udziału w dyskusji</w:t>
      </w:r>
    </w:p>
    <w:p w:rsidR="00BB7B9E" w:rsidRDefault="008C4498" w:rsidP="00BB7B9E">
      <w:pPr>
        <w:pStyle w:val="Tekstpodstawowy2"/>
        <w:spacing w:after="240" w:line="360" w:lineRule="auto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Komisja Edukacji, Kultury, Sportu i Rekreacji po zapoznaniu się z treścią projektu uchwały oraz po wysłuchaniu szczegółowego uzasadnienia przedstawionego przez pana Mariusza Fiszera naczelnika Wydziału Edukacji pozytywnie zaopiniowała pr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>jekt uchwały w sprawie ustalenia regulaminu wynagradzania nauczycieli zatrudni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 xml:space="preserve">nych w szkołach i placówkach prowadzonych przez Miasto Bytom (R-331), w głosowaniu: 6 głosów za, 0 głosów przeciw, 2 głosy wstrzymujące się (opinia nr PR.KEK.0014.33.2026). </w:t>
      </w:r>
    </w:p>
    <w:p w:rsidR="00EA6891" w:rsidRPr="00EA6891" w:rsidRDefault="00BB7B9E" w:rsidP="00EA6891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naczelnik Wydziału Kultury i Sportu omawiając projekt uchwały w sprawie zasad, trybu przyznawania i pozbawiania oraz rodzaju i wysokości nagród i wyróżnień sportowych M</w:t>
      </w:r>
      <w:r w:rsidR="00781F70">
        <w:rPr>
          <w:rFonts w:ascii="Arial" w:hAnsi="Arial" w:cs="Arial"/>
        </w:rPr>
        <w:t xml:space="preserve">iasta Bytomia (R-332) wyjaśniła, iż </w:t>
      </w:r>
      <w:r w:rsidR="008C104B">
        <w:rPr>
          <w:rFonts w:ascii="Arial" w:hAnsi="Arial" w:cs="Arial"/>
        </w:rPr>
        <w:t>pr</w:t>
      </w:r>
      <w:r w:rsidR="008C104B">
        <w:rPr>
          <w:rFonts w:ascii="Arial" w:hAnsi="Arial" w:cs="Arial"/>
        </w:rPr>
        <w:t>o</w:t>
      </w:r>
      <w:r w:rsidR="008C104B">
        <w:rPr>
          <w:rFonts w:ascii="Arial" w:hAnsi="Arial" w:cs="Arial"/>
        </w:rPr>
        <w:t>ponowane w projekcie zmiany wynikają z doświadczeń finansowego nagradzania sportowców w rożnych formach w latach ubiegłych. Temat nagród fi</w:t>
      </w:r>
      <w:r w:rsidR="008B5267">
        <w:rPr>
          <w:rFonts w:ascii="Arial" w:hAnsi="Arial" w:cs="Arial"/>
        </w:rPr>
        <w:t>nansowych był </w:t>
      </w:r>
      <w:r w:rsidR="008C104B">
        <w:rPr>
          <w:rFonts w:ascii="Arial" w:hAnsi="Arial" w:cs="Arial"/>
        </w:rPr>
        <w:t xml:space="preserve">omawiany w styczniu </w:t>
      </w:r>
      <w:r w:rsidR="00FF4DDA">
        <w:rPr>
          <w:rFonts w:ascii="Arial" w:hAnsi="Arial" w:cs="Arial"/>
        </w:rPr>
        <w:t xml:space="preserve">2026 r. </w:t>
      </w:r>
      <w:r w:rsidR="008C104B">
        <w:rPr>
          <w:rFonts w:ascii="Arial" w:hAnsi="Arial" w:cs="Arial"/>
        </w:rPr>
        <w:t xml:space="preserve">zarówno na </w:t>
      </w:r>
      <w:r w:rsidR="00EA6891">
        <w:rPr>
          <w:rFonts w:ascii="Arial" w:hAnsi="Arial" w:cs="Arial"/>
        </w:rPr>
        <w:t xml:space="preserve">21 </w:t>
      </w:r>
      <w:r w:rsidR="008C104B">
        <w:rPr>
          <w:rFonts w:ascii="Arial" w:hAnsi="Arial" w:cs="Arial"/>
        </w:rPr>
        <w:t>posiedzeniu Komisji Edukacji, Kult</w:t>
      </w:r>
      <w:r w:rsidR="008C104B">
        <w:rPr>
          <w:rFonts w:ascii="Arial" w:hAnsi="Arial" w:cs="Arial"/>
        </w:rPr>
        <w:t>u</w:t>
      </w:r>
      <w:r w:rsidR="008C104B">
        <w:rPr>
          <w:rFonts w:ascii="Arial" w:hAnsi="Arial" w:cs="Arial"/>
        </w:rPr>
        <w:t xml:space="preserve">ry, Sportu i Rekreacji oraz na XXVII sesji Rady Miejskiej. </w:t>
      </w:r>
      <w:r w:rsidR="00EA6891">
        <w:rPr>
          <w:rFonts w:ascii="Arial" w:hAnsi="Arial" w:cs="Arial"/>
        </w:rPr>
        <w:t>Wcześniejszy projekt uchwały został zakwestionowany prze</w:t>
      </w:r>
      <w:r w:rsidR="00781F70">
        <w:rPr>
          <w:rFonts w:ascii="Arial" w:hAnsi="Arial" w:cs="Arial"/>
        </w:rPr>
        <w:t xml:space="preserve">z nadzór </w:t>
      </w:r>
      <w:r w:rsidR="001B5E32">
        <w:rPr>
          <w:rFonts w:ascii="Arial" w:hAnsi="Arial" w:cs="Arial"/>
        </w:rPr>
        <w:t xml:space="preserve">prawny </w:t>
      </w:r>
      <w:r w:rsidR="005C7E33">
        <w:rPr>
          <w:rFonts w:ascii="Arial" w:hAnsi="Arial" w:cs="Arial"/>
        </w:rPr>
        <w:t>wojewody. Powodem był brak </w:t>
      </w:r>
      <w:r w:rsidR="00EA6891">
        <w:rPr>
          <w:rFonts w:ascii="Arial" w:hAnsi="Arial" w:cs="Arial"/>
        </w:rPr>
        <w:t>doprecyzowania wysokości kwot za konkretne osiągnięcia w danej dziedz</w:t>
      </w:r>
      <w:r w:rsidR="00EA6891">
        <w:rPr>
          <w:rFonts w:ascii="Arial" w:hAnsi="Arial" w:cs="Arial"/>
        </w:rPr>
        <w:t>i</w:t>
      </w:r>
      <w:r w:rsidR="00EA6891">
        <w:rPr>
          <w:rFonts w:ascii="Arial" w:hAnsi="Arial" w:cs="Arial"/>
        </w:rPr>
        <w:t>nie sportowej. Przedefiniowano katalog sukces</w:t>
      </w:r>
      <w:r w:rsidR="005C7E33">
        <w:rPr>
          <w:rFonts w:ascii="Arial" w:hAnsi="Arial" w:cs="Arial"/>
        </w:rPr>
        <w:t>ów sportowych uprawniających do </w:t>
      </w:r>
      <w:r w:rsidR="00EA6891">
        <w:rPr>
          <w:rFonts w:ascii="Arial" w:hAnsi="Arial" w:cs="Arial"/>
        </w:rPr>
        <w:t>otrzymania nagrody pieniężnej</w:t>
      </w:r>
      <w:r w:rsidR="005C7E33">
        <w:rPr>
          <w:rFonts w:ascii="Arial" w:hAnsi="Arial" w:cs="Arial"/>
        </w:rPr>
        <w:t xml:space="preserve"> (§ 4 </w:t>
      </w:r>
      <w:proofErr w:type="spellStart"/>
      <w:r w:rsidR="005C7E33">
        <w:rPr>
          <w:rFonts w:ascii="Arial" w:hAnsi="Arial" w:cs="Arial"/>
        </w:rPr>
        <w:t>pkt</w:t>
      </w:r>
      <w:proofErr w:type="spellEnd"/>
      <w:r w:rsidR="00FF4DDA">
        <w:rPr>
          <w:rFonts w:ascii="Arial" w:hAnsi="Arial" w:cs="Arial"/>
        </w:rPr>
        <w:t xml:space="preserve"> 7)</w:t>
      </w:r>
      <w:r w:rsidR="00EA6891">
        <w:rPr>
          <w:rFonts w:ascii="Arial" w:hAnsi="Arial" w:cs="Arial"/>
        </w:rPr>
        <w:t>. Nowy projekt uchwały wprowadza j</w:t>
      </w:r>
      <w:r w:rsidR="00EA6891">
        <w:rPr>
          <w:rFonts w:ascii="Arial" w:hAnsi="Arial" w:cs="Arial"/>
        </w:rPr>
        <w:t>a</w:t>
      </w:r>
      <w:r w:rsidR="00EA6891">
        <w:rPr>
          <w:rFonts w:ascii="Arial" w:hAnsi="Arial" w:cs="Arial"/>
        </w:rPr>
        <w:t>sno określony system kwotowy nagród, zamiast dotychczasowego algorytmu pun</w:t>
      </w:r>
      <w:r w:rsidR="00EA6891">
        <w:rPr>
          <w:rFonts w:ascii="Arial" w:hAnsi="Arial" w:cs="Arial"/>
        </w:rPr>
        <w:t>k</w:t>
      </w:r>
      <w:r w:rsidR="00EA6891">
        <w:rPr>
          <w:rFonts w:ascii="Arial" w:hAnsi="Arial" w:cs="Arial"/>
        </w:rPr>
        <w:t xml:space="preserve">towego. </w:t>
      </w:r>
    </w:p>
    <w:p w:rsidR="00BB7B9E" w:rsidRDefault="00BB7B9E">
      <w:pPr>
        <w:pStyle w:val="Tekstpodstawowy2"/>
        <w:spacing w:after="240" w:line="360" w:lineRule="auto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 otwarciu dyskusji Wiceprzewodniczący Komisji zapytał </w:t>
      </w:r>
      <w:r w:rsidR="00781F70">
        <w:rPr>
          <w:rFonts w:ascii="Arial" w:eastAsia="Arial" w:hAnsi="Arial" w:cs="Arial"/>
        </w:rPr>
        <w:t xml:space="preserve">czy w </w:t>
      </w:r>
      <w:r w:rsidR="00EA6891">
        <w:rPr>
          <w:rFonts w:ascii="Arial" w:eastAsia="Arial" w:hAnsi="Arial" w:cs="Arial"/>
        </w:rPr>
        <w:t xml:space="preserve">ww. projekcie uchwały jest dokładnie wskazane ile może być </w:t>
      </w:r>
      <w:r w:rsidR="00FF4DDA">
        <w:rPr>
          <w:rFonts w:ascii="Arial" w:eastAsia="Arial" w:hAnsi="Arial" w:cs="Arial"/>
        </w:rPr>
        <w:t>maksymalnie wypłacanych nagród za </w:t>
      </w:r>
      <w:r w:rsidR="00EA6891">
        <w:rPr>
          <w:rFonts w:ascii="Arial" w:eastAsia="Arial" w:hAnsi="Arial" w:cs="Arial"/>
        </w:rPr>
        <w:t xml:space="preserve">zajęcie np. 1, 2 lub 3 miejsca w konkretnej dyscyplinie sportowej. </w:t>
      </w:r>
    </w:p>
    <w:p w:rsidR="00116051" w:rsidRDefault="00691746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wyjaśnił</w:t>
      </w:r>
      <w:r w:rsidR="005C7E33">
        <w:rPr>
          <w:rFonts w:ascii="Arial" w:hAnsi="Arial" w:cs="Arial"/>
        </w:rPr>
        <w:t>a, że W</w:t>
      </w:r>
      <w:r>
        <w:rPr>
          <w:rFonts w:ascii="Arial" w:hAnsi="Arial" w:cs="Arial"/>
        </w:rPr>
        <w:t>ydział Kultury i Sportu w kwestii wypłacania nagród będzie bazował na liczbie wpływaj</w:t>
      </w:r>
      <w:r w:rsidR="00781F70">
        <w:rPr>
          <w:rFonts w:ascii="Arial" w:hAnsi="Arial" w:cs="Arial"/>
        </w:rPr>
        <w:t>ących wniosków. Nie wyklucza, że</w:t>
      </w:r>
      <w:r>
        <w:rPr>
          <w:rFonts w:ascii="Arial" w:hAnsi="Arial" w:cs="Arial"/>
        </w:rPr>
        <w:t xml:space="preserve"> w przypadku dużej liczby wnios</w:t>
      </w:r>
      <w:r w:rsidR="00781F70">
        <w:rPr>
          <w:rFonts w:ascii="Arial" w:hAnsi="Arial" w:cs="Arial"/>
        </w:rPr>
        <w:t xml:space="preserve">ków ww. Wydział będzie zobowiązany </w:t>
      </w:r>
      <w:r>
        <w:rPr>
          <w:rFonts w:ascii="Arial" w:hAnsi="Arial" w:cs="Arial"/>
        </w:rPr>
        <w:t>pomnie</w:t>
      </w:r>
      <w:r>
        <w:rPr>
          <w:rFonts w:ascii="Arial" w:hAnsi="Arial" w:cs="Arial"/>
        </w:rPr>
        <w:t>j</w:t>
      </w:r>
      <w:r>
        <w:rPr>
          <w:rFonts w:ascii="Arial" w:hAnsi="Arial" w:cs="Arial"/>
        </w:rPr>
        <w:lastRenderedPageBreak/>
        <w:t xml:space="preserve">szyć wysokość nagród za konkretne osiągnięcia sportowe. Pani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podkreśliła, że ww. projekt uchwały był na przełomie 2025 r. i 2026 r. szczegółowo omawiany na spotkaniu z prezydentem Bytomia oraz na posiedzeniach Bytomskiej Rady Sportu, a jego założenia musiały uwzględniać trudną sytuację budżetu miasta. </w:t>
      </w:r>
    </w:p>
    <w:p w:rsidR="00BB7B9E" w:rsidRPr="00116051" w:rsidRDefault="00116051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Podsumowując 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stwierdziła, że o</w:t>
      </w:r>
      <w:r w:rsidR="00981098">
        <w:rPr>
          <w:rFonts w:ascii="Arial" w:hAnsi="Arial" w:cs="Arial"/>
        </w:rPr>
        <w:t>becnie zbliża się </w:t>
      </w:r>
      <w:r w:rsidR="00691746">
        <w:rPr>
          <w:rFonts w:ascii="Arial" w:hAnsi="Arial" w:cs="Arial"/>
        </w:rPr>
        <w:t>ostatni moment na przyjęcie wspomniane</w:t>
      </w:r>
      <w:r w:rsidR="00AD6211">
        <w:rPr>
          <w:rFonts w:ascii="Arial" w:hAnsi="Arial" w:cs="Arial"/>
        </w:rPr>
        <w:t>go projektu uchwały, gdyż</w:t>
      </w:r>
      <w:r w:rsidR="00691746">
        <w:rPr>
          <w:rFonts w:ascii="Arial" w:hAnsi="Arial" w:cs="Arial"/>
        </w:rPr>
        <w:t xml:space="preserve"> </w:t>
      </w:r>
      <w:r w:rsidR="005C7E33">
        <w:rPr>
          <w:rFonts w:ascii="Arial" w:hAnsi="Arial" w:cs="Arial"/>
        </w:rPr>
        <w:t>kończy się rok budżetowy</w:t>
      </w:r>
      <w:r w:rsidR="00AC0D75">
        <w:rPr>
          <w:rFonts w:ascii="Arial" w:hAnsi="Arial" w:cs="Arial"/>
        </w:rPr>
        <w:t xml:space="preserve"> 2026 r.</w:t>
      </w:r>
      <w:r w:rsidR="005C7E33">
        <w:rPr>
          <w:rFonts w:ascii="Arial" w:hAnsi="Arial" w:cs="Arial"/>
        </w:rPr>
        <w:t>, a W</w:t>
      </w:r>
      <w:r w:rsidR="00691746">
        <w:rPr>
          <w:rFonts w:ascii="Arial" w:hAnsi="Arial" w:cs="Arial"/>
        </w:rPr>
        <w:t>ydział Kultury i Sportu musi wypłacić nagrody za osi</w:t>
      </w:r>
      <w:r w:rsidR="00691746">
        <w:rPr>
          <w:rFonts w:ascii="Arial" w:hAnsi="Arial" w:cs="Arial"/>
        </w:rPr>
        <w:t>ą</w:t>
      </w:r>
      <w:r w:rsidR="00691746">
        <w:rPr>
          <w:rFonts w:ascii="Arial" w:hAnsi="Arial" w:cs="Arial"/>
        </w:rPr>
        <w:t xml:space="preserve">gnięcia sportowe jeszcze za 2025 r. </w:t>
      </w:r>
      <w:r>
        <w:rPr>
          <w:rFonts w:ascii="Arial" w:hAnsi="Arial" w:cs="Arial"/>
        </w:rPr>
        <w:t>Nie wszystkie dyscypliny sportowe mogą liczyć na rów</w:t>
      </w:r>
      <w:r w:rsidR="00981098">
        <w:rPr>
          <w:rFonts w:ascii="Arial" w:hAnsi="Arial" w:cs="Arial"/>
        </w:rPr>
        <w:t xml:space="preserve">ne </w:t>
      </w:r>
      <w:r>
        <w:rPr>
          <w:rFonts w:ascii="Arial" w:hAnsi="Arial" w:cs="Arial"/>
        </w:rPr>
        <w:t xml:space="preserve">wsparcie ze strony miasta. Priorytet stanowią </w:t>
      </w:r>
      <w:r w:rsidR="00FF4DDA">
        <w:rPr>
          <w:rFonts w:ascii="Arial" w:hAnsi="Arial" w:cs="Arial"/>
        </w:rPr>
        <w:t xml:space="preserve">dyscypliny sportowe objęte programem igrzysk olimpijskich. Pozostałe będą objęte ok. 60 % wartości wysokości nagród. </w:t>
      </w:r>
    </w:p>
    <w:p w:rsidR="00BB7B9E" w:rsidRDefault="00BB7B9E">
      <w:pPr>
        <w:pStyle w:val="Tekstpodstawowy2"/>
        <w:spacing w:after="240" w:line="360" w:lineRule="auto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Wiceprzewodniczący Komisji zamknął dyskusję. </w:t>
      </w:r>
    </w:p>
    <w:p w:rsidR="009C1B99" w:rsidRPr="00765281" w:rsidRDefault="00BB7B9E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Komisja Edukacji, Kultury, Sportu i Rekreacji po zapoznaniu się z treścią projektu uchwały oraz po wysłuchaniu szczegółowego uzasadnienia przedstawionego przez panią Krystynę </w:t>
      </w:r>
      <w:proofErr w:type="spellStart"/>
      <w:r>
        <w:rPr>
          <w:rFonts w:ascii="Arial" w:eastAsia="Arial" w:hAnsi="Arial" w:cs="Arial"/>
        </w:rPr>
        <w:t>Jankowiak-Markwicę</w:t>
      </w:r>
      <w:proofErr w:type="spellEnd"/>
      <w:r>
        <w:rPr>
          <w:rFonts w:ascii="Arial" w:eastAsia="Arial" w:hAnsi="Arial" w:cs="Arial"/>
        </w:rPr>
        <w:t xml:space="preserve"> naczelnik Wydziału Kultury i Sportu pozytywnie zaopiniowała projekt uchwały</w:t>
      </w:r>
      <w:r>
        <w:rPr>
          <w:rFonts w:ascii="Arial" w:hAnsi="Arial" w:cs="Arial"/>
        </w:rPr>
        <w:t xml:space="preserve"> w sprawie zasad, trybu przyznawania i pozbawiania oraz rodzaju i wysokości nagród i wyróżnień sportowych Miasta Bytomia (R-332), </w:t>
      </w:r>
      <w:r>
        <w:rPr>
          <w:rFonts w:ascii="Arial" w:eastAsia="Arial" w:hAnsi="Arial" w:cs="Arial"/>
        </w:rPr>
        <w:t>w głosowaniu: 8 głosów za, 0 głosów przeciw i 0 głosów wstrzymujący</w:t>
      </w:r>
      <w:r w:rsidR="005C7E33">
        <w:rPr>
          <w:rFonts w:ascii="Arial" w:eastAsia="Arial" w:hAnsi="Arial" w:cs="Arial"/>
        </w:rPr>
        <w:t>ch</w:t>
      </w:r>
      <w:r>
        <w:rPr>
          <w:rFonts w:ascii="Arial" w:eastAsia="Arial" w:hAnsi="Arial" w:cs="Arial"/>
        </w:rPr>
        <w:t xml:space="preserve"> się (opinia nr PR.KEK.0014.33.2026).</w:t>
      </w:r>
    </w:p>
    <w:p w:rsidR="004D0CA8" w:rsidRDefault="00252D1A">
      <w:pPr>
        <w:pStyle w:val="Standard"/>
        <w:spacing w:line="360" w:lineRule="auto"/>
      </w:pPr>
      <w:r>
        <w:rPr>
          <w:rFonts w:ascii="Arial" w:hAnsi="Arial" w:cs="Arial"/>
          <w:b/>
        </w:rPr>
        <w:t>Ad.</w:t>
      </w:r>
      <w:r w:rsidR="00EC53E0">
        <w:rPr>
          <w:rFonts w:ascii="Arial" w:hAnsi="Arial" w:cs="Arial"/>
          <w:b/>
        </w:rPr>
        <w:t>4</w:t>
      </w:r>
      <w:r>
        <w:rPr>
          <w:rFonts w:ascii="Arial" w:hAnsi="Arial" w:cs="Arial"/>
        </w:rPr>
        <w:t>.</w:t>
      </w:r>
    </w:p>
    <w:p w:rsidR="004D0CA8" w:rsidRDefault="00252D1A">
      <w:pPr>
        <w:pStyle w:val="Standard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Członkowie Komisji nie zgłosil</w:t>
      </w:r>
      <w:r w:rsidR="00CC336F">
        <w:rPr>
          <w:rFonts w:ascii="Arial" w:hAnsi="Arial" w:cs="Arial"/>
        </w:rPr>
        <w:t>i uwag do treści protokołu nr 27</w:t>
      </w:r>
      <w:r>
        <w:rPr>
          <w:rFonts w:ascii="Arial" w:hAnsi="Arial" w:cs="Arial"/>
        </w:rPr>
        <w:t>.2026 z pos</w:t>
      </w:r>
      <w:r w:rsidR="00CC336F">
        <w:rPr>
          <w:rFonts w:ascii="Arial" w:hAnsi="Arial" w:cs="Arial"/>
        </w:rPr>
        <w:t xml:space="preserve">iedzenia Komisji w dniu 20 lipca 2026 r. Komisja w głosowaniu: 8 głosów </w:t>
      </w:r>
      <w:r>
        <w:rPr>
          <w:rFonts w:ascii="Arial" w:hAnsi="Arial" w:cs="Arial"/>
        </w:rPr>
        <w:t>za, przy braku gł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>sów przeciw i głosów wstrzymujących przyjęła przedmiotowy protokół.</w:t>
      </w:r>
    </w:p>
    <w:p w:rsidR="004D0CA8" w:rsidRDefault="00EC53E0">
      <w:pPr>
        <w:pStyle w:val="Standard"/>
        <w:tabs>
          <w:tab w:val="left" w:pos="284"/>
        </w:tabs>
        <w:spacing w:before="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Ad.5</w:t>
      </w:r>
      <w:r w:rsidR="00252D1A">
        <w:rPr>
          <w:rFonts w:ascii="Arial" w:hAnsi="Arial" w:cs="Arial"/>
          <w:b/>
        </w:rPr>
        <w:t>.</w:t>
      </w:r>
    </w:p>
    <w:p w:rsidR="00C4008D" w:rsidRDefault="00CC336F" w:rsidP="00C4008D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Wiceprzewodniczący Komisji poinformował</w:t>
      </w:r>
      <w:r w:rsidR="00252D1A">
        <w:rPr>
          <w:rFonts w:ascii="Arial" w:hAnsi="Arial" w:cs="Arial"/>
        </w:rPr>
        <w:t>, że wpłynęł</w:t>
      </w:r>
      <w:r w:rsidR="005C7E33">
        <w:rPr>
          <w:rFonts w:ascii="Arial" w:hAnsi="Arial" w:cs="Arial"/>
        </w:rPr>
        <w:t xml:space="preserve">o pismo </w:t>
      </w:r>
      <w:r w:rsidR="00252D1A">
        <w:rPr>
          <w:rFonts w:ascii="Arial" w:hAnsi="Arial" w:cs="Arial"/>
        </w:rPr>
        <w:t xml:space="preserve">Wydziału </w:t>
      </w:r>
      <w:r w:rsidR="00EC53E0">
        <w:rPr>
          <w:rFonts w:ascii="Arial" w:hAnsi="Arial" w:cs="Arial"/>
        </w:rPr>
        <w:t>Strategii, Funduszy Europejskich i Obsługi Inwestora (AFP.0643.1.3.2026)</w:t>
      </w:r>
      <w:r w:rsidR="005C7E33">
        <w:rPr>
          <w:rFonts w:ascii="Arial" w:hAnsi="Arial" w:cs="Arial"/>
        </w:rPr>
        <w:t xml:space="preserve">, przekazujące </w:t>
      </w:r>
      <w:r w:rsidR="00EC53E0">
        <w:rPr>
          <w:rFonts w:ascii="Arial" w:hAnsi="Arial" w:cs="Arial"/>
        </w:rPr>
        <w:t>opracowanie pn. „Wybrane informacje o mieś</w:t>
      </w:r>
      <w:r w:rsidR="00C4008D">
        <w:rPr>
          <w:rFonts w:ascii="Arial" w:hAnsi="Arial" w:cs="Arial"/>
        </w:rPr>
        <w:t xml:space="preserve">cie Bytom II kwartał 2026 r.” </w:t>
      </w:r>
      <w:r w:rsidR="001B5E32">
        <w:rPr>
          <w:rFonts w:ascii="Arial" w:hAnsi="Arial" w:cs="Arial"/>
        </w:rPr>
        <w:t>(</w:t>
      </w:r>
      <w:r w:rsidR="00EC53E0">
        <w:rPr>
          <w:rFonts w:ascii="Arial" w:hAnsi="Arial" w:cs="Arial"/>
        </w:rPr>
        <w:t>załącznik nr 2</w:t>
      </w:r>
      <w:r w:rsidR="005C7E33">
        <w:rPr>
          <w:rFonts w:ascii="Arial" w:hAnsi="Arial" w:cs="Arial"/>
        </w:rPr>
        <w:t>)</w:t>
      </w:r>
      <w:r w:rsidR="00EC53E0">
        <w:rPr>
          <w:rFonts w:ascii="Arial" w:hAnsi="Arial" w:cs="Arial"/>
        </w:rPr>
        <w:t>. Komisja przyjęła ww. opracowanie do wia</w:t>
      </w:r>
      <w:r w:rsidR="005C7E33">
        <w:rPr>
          <w:rFonts w:ascii="Arial" w:hAnsi="Arial" w:cs="Arial"/>
        </w:rPr>
        <w:t>domości.</w:t>
      </w:r>
    </w:p>
    <w:p w:rsidR="00C4008D" w:rsidRDefault="00691746" w:rsidP="00765281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Wiceprzewodniczący Komisji chciał uzyskać informacje od pana Mariusza Fisze</w:t>
      </w:r>
      <w:r w:rsidR="005C7E33">
        <w:rPr>
          <w:rFonts w:ascii="Arial" w:hAnsi="Arial" w:cs="Arial"/>
        </w:rPr>
        <w:t xml:space="preserve">ra </w:t>
      </w:r>
    </w:p>
    <w:p w:rsidR="00691746" w:rsidRDefault="005C7E33" w:rsidP="00765281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naczelnika Wydziału Edukacji, </w:t>
      </w:r>
      <w:r w:rsidR="00691746">
        <w:rPr>
          <w:rFonts w:ascii="Arial" w:hAnsi="Arial" w:cs="Arial"/>
        </w:rPr>
        <w:t>czy w związku z niedawnymi wydarzeniami, które mi</w:t>
      </w:r>
      <w:r w:rsidR="00691746">
        <w:rPr>
          <w:rFonts w:ascii="Arial" w:hAnsi="Arial" w:cs="Arial"/>
        </w:rPr>
        <w:t>a</w:t>
      </w:r>
      <w:r w:rsidR="00691746">
        <w:rPr>
          <w:rFonts w:ascii="Arial" w:hAnsi="Arial" w:cs="Arial"/>
        </w:rPr>
        <w:t>ły miejsce w Szk</w:t>
      </w:r>
      <w:r>
        <w:rPr>
          <w:rFonts w:ascii="Arial" w:hAnsi="Arial" w:cs="Arial"/>
        </w:rPr>
        <w:t xml:space="preserve">ole Podstawowej nr 42 w Bytomiu, </w:t>
      </w:r>
      <w:r w:rsidR="00116051">
        <w:rPr>
          <w:rFonts w:ascii="Arial" w:hAnsi="Arial" w:cs="Arial"/>
        </w:rPr>
        <w:t>pracująca w niej kadra naucz</w:t>
      </w:r>
      <w:r w:rsidR="00116051">
        <w:rPr>
          <w:rFonts w:ascii="Arial" w:hAnsi="Arial" w:cs="Arial"/>
        </w:rPr>
        <w:t>y</w:t>
      </w:r>
      <w:r w:rsidR="00116051">
        <w:rPr>
          <w:rFonts w:ascii="Arial" w:hAnsi="Arial" w:cs="Arial"/>
        </w:rPr>
        <w:t xml:space="preserve">cielska oraz dzieci będą objęcie fachową opieką psychologiczną. </w:t>
      </w:r>
    </w:p>
    <w:p w:rsidR="00116051" w:rsidRDefault="00116051" w:rsidP="00765281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Pan Mariusz Fiszer wyjaśnił radnym,</w:t>
      </w:r>
      <w:r w:rsidR="00AD6211">
        <w:rPr>
          <w:rFonts w:ascii="Arial" w:hAnsi="Arial" w:cs="Arial"/>
        </w:rPr>
        <w:t xml:space="preserve"> że </w:t>
      </w:r>
      <w:r>
        <w:rPr>
          <w:rFonts w:ascii="Arial" w:hAnsi="Arial" w:cs="Arial"/>
        </w:rPr>
        <w:t>w sprawie niedawnych wydarzeń we wsp</w:t>
      </w:r>
      <w:r>
        <w:rPr>
          <w:rFonts w:ascii="Arial" w:hAnsi="Arial" w:cs="Arial"/>
        </w:rPr>
        <w:t>o</w:t>
      </w:r>
      <w:r>
        <w:rPr>
          <w:rFonts w:ascii="Arial" w:hAnsi="Arial" w:cs="Arial"/>
        </w:rPr>
        <w:t>mnianej szkole</w:t>
      </w:r>
      <w:r w:rsidR="00AD6211">
        <w:rPr>
          <w:rFonts w:ascii="Arial" w:hAnsi="Arial" w:cs="Arial"/>
        </w:rPr>
        <w:t xml:space="preserve"> odbyło się</w:t>
      </w:r>
      <w:r>
        <w:rPr>
          <w:rFonts w:ascii="Arial" w:hAnsi="Arial" w:cs="Arial"/>
        </w:rPr>
        <w:t xml:space="preserve"> </w:t>
      </w:r>
      <w:r w:rsidR="00781F70">
        <w:rPr>
          <w:rFonts w:ascii="Arial" w:hAnsi="Arial" w:cs="Arial"/>
        </w:rPr>
        <w:t xml:space="preserve">już </w:t>
      </w:r>
      <w:r>
        <w:rPr>
          <w:rFonts w:ascii="Arial" w:hAnsi="Arial" w:cs="Arial"/>
        </w:rPr>
        <w:t>kilka spotkań z rodzicami oraz nauczy</w:t>
      </w:r>
      <w:r w:rsidR="008B5267">
        <w:rPr>
          <w:rFonts w:ascii="Arial" w:hAnsi="Arial" w:cs="Arial"/>
        </w:rPr>
        <w:t xml:space="preserve">cielami, ale na chwilę obecną </w:t>
      </w:r>
      <w:r>
        <w:rPr>
          <w:rFonts w:ascii="Arial" w:hAnsi="Arial" w:cs="Arial"/>
        </w:rPr>
        <w:t>do Wydziału Edukacji nie trafiły żadne zgłoszenia</w:t>
      </w:r>
      <w:r w:rsidR="00AD6211">
        <w:rPr>
          <w:rFonts w:ascii="Arial" w:hAnsi="Arial" w:cs="Arial"/>
        </w:rPr>
        <w:t xml:space="preserve"> o konieczn</w:t>
      </w:r>
      <w:r w:rsidR="00AD6211">
        <w:rPr>
          <w:rFonts w:ascii="Arial" w:hAnsi="Arial" w:cs="Arial"/>
        </w:rPr>
        <w:t>o</w:t>
      </w:r>
      <w:r w:rsidR="00AD6211">
        <w:rPr>
          <w:rFonts w:ascii="Arial" w:hAnsi="Arial" w:cs="Arial"/>
        </w:rPr>
        <w:t>ści zapewnie</w:t>
      </w:r>
      <w:r w:rsidR="008B5267">
        <w:rPr>
          <w:rFonts w:ascii="Arial" w:hAnsi="Arial" w:cs="Arial"/>
        </w:rPr>
        <w:t xml:space="preserve">nia </w:t>
      </w:r>
      <w:r>
        <w:rPr>
          <w:rFonts w:ascii="Arial" w:hAnsi="Arial" w:cs="Arial"/>
        </w:rPr>
        <w:t>opieki i wsparcia psychologów dla uczniów</w:t>
      </w:r>
      <w:r w:rsidR="00C4008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czy nauczycieli. </w:t>
      </w:r>
    </w:p>
    <w:p w:rsidR="00116051" w:rsidRDefault="00116051" w:rsidP="00765281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Radna Iwona Pakosz zwróciła się do pani Krystyny </w:t>
      </w:r>
      <w:proofErr w:type="spellStart"/>
      <w:r>
        <w:rPr>
          <w:rFonts w:ascii="Arial" w:hAnsi="Arial" w:cs="Arial"/>
        </w:rPr>
        <w:t>Jankowiak-Markwicy</w:t>
      </w:r>
      <w:proofErr w:type="spellEnd"/>
      <w:r>
        <w:rPr>
          <w:rFonts w:ascii="Arial" w:hAnsi="Arial" w:cs="Arial"/>
        </w:rPr>
        <w:t xml:space="preserve"> naczelnik Wydziału Kultury </w:t>
      </w:r>
      <w:r w:rsidR="001B634F">
        <w:rPr>
          <w:rFonts w:ascii="Arial" w:hAnsi="Arial" w:cs="Arial"/>
        </w:rPr>
        <w:t xml:space="preserve">i Sportu z prośbą </w:t>
      </w:r>
      <w:r w:rsidR="00981098">
        <w:rPr>
          <w:rFonts w:ascii="Arial" w:hAnsi="Arial" w:cs="Arial"/>
        </w:rPr>
        <w:t>o przedstawienie na kolejnym posiedzeniu Kom</w:t>
      </w:r>
      <w:r w:rsidR="00981098">
        <w:rPr>
          <w:rFonts w:ascii="Arial" w:hAnsi="Arial" w:cs="Arial"/>
        </w:rPr>
        <w:t>i</w:t>
      </w:r>
      <w:r w:rsidR="00981098">
        <w:rPr>
          <w:rFonts w:ascii="Arial" w:hAnsi="Arial" w:cs="Arial"/>
        </w:rPr>
        <w:t xml:space="preserve">sji Edukacji, Kultury, Sportu i Rekreacji, które odbędzie się w dniu 21 września 2026 r. </w:t>
      </w:r>
      <w:r w:rsidR="00D83877">
        <w:rPr>
          <w:rFonts w:ascii="Arial" w:hAnsi="Arial" w:cs="Arial"/>
        </w:rPr>
        <w:t>szczegółowego kosztu</w:t>
      </w:r>
      <w:r w:rsidR="005C7E33">
        <w:rPr>
          <w:rFonts w:ascii="Arial" w:hAnsi="Arial" w:cs="Arial"/>
        </w:rPr>
        <w:t xml:space="preserve"> organizacji</w:t>
      </w:r>
      <w:r w:rsidR="001B634F">
        <w:rPr>
          <w:rFonts w:ascii="Arial" w:hAnsi="Arial" w:cs="Arial"/>
        </w:rPr>
        <w:t xml:space="preserve"> tegorocznego „Święta Byto</w:t>
      </w:r>
      <w:r w:rsidR="001E4BDC">
        <w:rPr>
          <w:rFonts w:ascii="Arial" w:hAnsi="Arial" w:cs="Arial"/>
        </w:rPr>
        <w:t xml:space="preserve">mia” </w:t>
      </w:r>
      <w:r w:rsidR="001B634F">
        <w:rPr>
          <w:rFonts w:ascii="Arial" w:hAnsi="Arial" w:cs="Arial"/>
        </w:rPr>
        <w:t xml:space="preserve">oraz </w:t>
      </w:r>
      <w:r w:rsidR="005C7E33">
        <w:rPr>
          <w:rFonts w:ascii="Arial" w:hAnsi="Arial" w:cs="Arial"/>
        </w:rPr>
        <w:t>i</w:t>
      </w:r>
      <w:r w:rsidR="005C7E33">
        <w:rPr>
          <w:rFonts w:ascii="Arial" w:hAnsi="Arial" w:cs="Arial"/>
        </w:rPr>
        <w:t>n</w:t>
      </w:r>
      <w:r w:rsidR="005C7E33">
        <w:rPr>
          <w:rFonts w:ascii="Arial" w:hAnsi="Arial" w:cs="Arial"/>
        </w:rPr>
        <w:t xml:space="preserve">formacji </w:t>
      </w:r>
      <w:r w:rsidR="001B634F">
        <w:rPr>
          <w:rFonts w:ascii="Arial" w:hAnsi="Arial" w:cs="Arial"/>
        </w:rPr>
        <w:t>czy Wydział Kultury i Sportu w jakikolwiek sposób wspiera finansowo pr</w:t>
      </w:r>
      <w:r w:rsidR="001B634F">
        <w:rPr>
          <w:rFonts w:ascii="Arial" w:hAnsi="Arial" w:cs="Arial"/>
        </w:rPr>
        <w:t>y</w:t>
      </w:r>
      <w:r w:rsidR="001B634F">
        <w:rPr>
          <w:rFonts w:ascii="Arial" w:hAnsi="Arial" w:cs="Arial"/>
        </w:rPr>
        <w:t xml:space="preserve">watne kluby sportowe. </w:t>
      </w:r>
    </w:p>
    <w:p w:rsidR="001B634F" w:rsidRPr="00EC53E0" w:rsidRDefault="001B634F" w:rsidP="00765281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Pani 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potwierdziła, że przedstawi radnym rozliczenie kosztów</w:t>
      </w:r>
      <w:r w:rsidR="005C7E33">
        <w:rPr>
          <w:rFonts w:ascii="Arial" w:hAnsi="Arial" w:cs="Arial"/>
        </w:rPr>
        <w:t xml:space="preserve"> organizacji</w:t>
      </w:r>
      <w:r>
        <w:rPr>
          <w:rFonts w:ascii="Arial" w:hAnsi="Arial" w:cs="Arial"/>
        </w:rPr>
        <w:t xml:space="preserve"> tegorocznego „Święta Bytomia”, jednocześnie wyjaśniła, że mi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sto nie wspiera finansowo prywatnych klubów, przedsięwzięć i inicjatyw związanych z szeroko rozumianym sportem. Takie jednostki muszą bazować </w:t>
      </w:r>
      <w:r w:rsidR="00AD6211">
        <w:rPr>
          <w:rFonts w:ascii="Arial" w:hAnsi="Arial" w:cs="Arial"/>
        </w:rPr>
        <w:t xml:space="preserve">wyłącznie </w:t>
      </w:r>
      <w:r>
        <w:rPr>
          <w:rFonts w:ascii="Arial" w:hAnsi="Arial" w:cs="Arial"/>
        </w:rPr>
        <w:t>na wł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snych środkach finansowych</w:t>
      </w:r>
      <w:r w:rsidR="005C7E33">
        <w:rPr>
          <w:rFonts w:ascii="Arial" w:hAnsi="Arial" w:cs="Arial"/>
        </w:rPr>
        <w:t xml:space="preserve"> (chyba, że wy</w:t>
      </w:r>
      <w:r w:rsidR="001E4BDC">
        <w:rPr>
          <w:rFonts w:ascii="Arial" w:hAnsi="Arial" w:cs="Arial"/>
        </w:rPr>
        <w:t>stępowały z wnioskiem o stypendium)</w:t>
      </w:r>
      <w:r>
        <w:rPr>
          <w:rFonts w:ascii="Arial" w:hAnsi="Arial" w:cs="Arial"/>
        </w:rPr>
        <w:t xml:space="preserve">. </w:t>
      </w:r>
    </w:p>
    <w:p w:rsidR="004D0CA8" w:rsidRDefault="00CC336F">
      <w:pPr>
        <w:pStyle w:val="Tekstpodstawowy2"/>
        <w:spacing w:after="24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Wiceprzewodniczący Komisji poinformował</w:t>
      </w:r>
      <w:r w:rsidR="00252D1A">
        <w:rPr>
          <w:rFonts w:ascii="Arial" w:hAnsi="Arial" w:cs="Arial"/>
        </w:rPr>
        <w:t>, że następne posiedzenie Komisji odb</w:t>
      </w:r>
      <w:r w:rsidR="00252D1A">
        <w:rPr>
          <w:rFonts w:ascii="Arial" w:hAnsi="Arial" w:cs="Arial"/>
        </w:rPr>
        <w:t>ę</w:t>
      </w:r>
      <w:r>
        <w:rPr>
          <w:rFonts w:ascii="Arial" w:hAnsi="Arial" w:cs="Arial"/>
        </w:rPr>
        <w:t>dzie się w dniu 21 września 2026 r. o godzinie 13</w:t>
      </w:r>
      <w:r w:rsidR="00252D1A">
        <w:rPr>
          <w:rFonts w:ascii="Arial" w:hAnsi="Arial" w:cs="Arial"/>
        </w:rPr>
        <w:t xml:space="preserve">:00 (Urząd Miejski w Bytomiu, ul. Parkowa 2, sala nr 11). Wszyscy członkowie Komisji otrzymają zawiadomienie o terminie i miejscu posiedzenia </w:t>
      </w:r>
      <w:r>
        <w:rPr>
          <w:rFonts w:ascii="Arial" w:hAnsi="Arial" w:cs="Arial"/>
        </w:rPr>
        <w:t>(zawiadomienie nr PR.KEK.0012.28.2026 stanowi załącznik nr 3</w:t>
      </w:r>
      <w:r w:rsidR="00252D1A">
        <w:rPr>
          <w:rFonts w:ascii="Arial" w:hAnsi="Arial" w:cs="Arial"/>
        </w:rPr>
        <w:t>).</w:t>
      </w:r>
    </w:p>
    <w:p w:rsidR="00765281" w:rsidRDefault="005C7E33" w:rsidP="00765281">
      <w:pPr>
        <w:pStyle w:val="NormalnyWeb"/>
        <w:spacing w:beforeAutospacing="0" w:afterAutospacing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Ad.6</w:t>
      </w:r>
      <w:r w:rsidR="00252D1A">
        <w:rPr>
          <w:rFonts w:ascii="Arial" w:hAnsi="Arial" w:cs="Arial"/>
          <w:b/>
        </w:rPr>
        <w:t>.</w:t>
      </w:r>
    </w:p>
    <w:p w:rsidR="004D0CA8" w:rsidRPr="00252D1A" w:rsidRDefault="002806D8" w:rsidP="00D83877">
      <w:pPr>
        <w:pStyle w:val="NormalnyWeb"/>
        <w:spacing w:beforeAutospacing="0" w:afterAutospacing="0" w:line="360" w:lineRule="auto"/>
        <w:rPr>
          <w:rFonts w:ascii="Arial" w:hAnsi="Arial" w:cs="Arial"/>
          <w:b/>
        </w:rPr>
      </w:pPr>
      <w:r w:rsidRPr="002806D8">
        <w:rPr>
          <w:rFonts w:ascii="Arial" w:hAnsi="Arial" w:cs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6.55pt;margin-top:39.4pt;width:233.05pt;height:112.5pt;z-index:251660288;mso-width-relative:margin;mso-height-relative:margin" strokecolor="white [3212]">
            <v:textbox style="mso-next-textbox:#_x0000_s1026">
              <w:txbxContent>
                <w:p w:rsidR="005C7E33" w:rsidRPr="005C7E33" w:rsidRDefault="00120690" w:rsidP="005C7E33">
                  <w:pPr>
                    <w:pStyle w:val="NormalnyWeb"/>
                    <w:spacing w:beforeAutospacing="0" w:afterAutospacing="0" w:line="360" w:lineRule="auto"/>
                    <w:jc w:val="center"/>
                  </w:pPr>
                  <w:r>
                    <w:rPr>
                      <w:rFonts w:ascii="Arial" w:hAnsi="Arial" w:cs="Arial"/>
                    </w:rPr>
                    <w:t xml:space="preserve">Podpisano: </w:t>
                  </w:r>
                  <w:r w:rsidR="005C7E33" w:rsidRPr="005C7E33">
                    <w:rPr>
                      <w:rFonts w:ascii="Arial" w:hAnsi="Arial" w:cs="Arial"/>
                    </w:rPr>
                    <w:t>Wiceprzewodniczący</w:t>
                  </w:r>
                </w:p>
                <w:p w:rsidR="00830CF0" w:rsidRDefault="005C7E33" w:rsidP="00830CF0">
                  <w:pPr>
                    <w:pStyle w:val="Zwrotgrzecznociowy"/>
                    <w:spacing w:after="240" w:line="36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C7E33">
                    <w:rPr>
                      <w:rFonts w:ascii="Arial" w:hAnsi="Arial" w:cs="Arial"/>
                      <w:spacing w:val="0"/>
                      <w:sz w:val="24"/>
                      <w:szCs w:val="24"/>
                    </w:rPr>
                    <w:t xml:space="preserve">Komisji </w:t>
                  </w:r>
                  <w:r w:rsidRPr="005C7E33">
                    <w:rPr>
                      <w:rFonts w:ascii="Arial" w:hAnsi="Arial" w:cs="Arial"/>
                      <w:sz w:val="24"/>
                      <w:szCs w:val="24"/>
                    </w:rPr>
                    <w:t>Edukacji, Kultury, Sportu i Rekreacji</w:t>
                  </w:r>
                </w:p>
                <w:p w:rsidR="005C7E33" w:rsidRPr="005C7E33" w:rsidRDefault="005C7E33" w:rsidP="005C7E33">
                  <w:pPr>
                    <w:pStyle w:val="Zwrotgrzecznociowy"/>
                    <w:spacing w:line="360" w:lineRule="auto"/>
                    <w:jc w:val="center"/>
                    <w:rPr>
                      <w:rStyle w:val="displayonly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Krieser</w:t>
                  </w:r>
                  <w:proofErr w:type="spellEnd"/>
                </w:p>
                <w:p w:rsidR="005C7E33" w:rsidRPr="005C7E33" w:rsidRDefault="005C7E33" w:rsidP="005C7E33">
                  <w:pPr>
                    <w:pStyle w:val="Standard"/>
                    <w:spacing w:before="28" w:line="360" w:lineRule="auto"/>
                    <w:jc w:val="center"/>
                    <w:rPr>
                      <w:rStyle w:val="displayonly"/>
                      <w:rFonts w:ascii="Arial" w:hAnsi="Arial" w:cs="Arial"/>
                    </w:rPr>
                  </w:pPr>
                </w:p>
                <w:p w:rsidR="005C7E33" w:rsidRPr="005C7E33" w:rsidRDefault="005C7E33" w:rsidP="005C7E33">
                  <w:pPr>
                    <w:pStyle w:val="Standard"/>
                    <w:spacing w:before="28" w:line="360" w:lineRule="auto"/>
                    <w:ind w:left="5616" w:firstLine="624"/>
                    <w:jc w:val="center"/>
                    <w:rPr>
                      <w:rFonts w:ascii="Arial" w:hAnsi="Arial" w:cs="Arial"/>
                    </w:rPr>
                  </w:pPr>
                  <w:r w:rsidRPr="005C7E33">
                    <w:rPr>
                      <w:rFonts w:ascii="Arial" w:hAnsi="Arial" w:cs="Arial"/>
                    </w:rPr>
                    <w:t xml:space="preserve">Witold </w:t>
                  </w:r>
                  <w:proofErr w:type="spellStart"/>
                  <w:r w:rsidRPr="005C7E33">
                    <w:rPr>
                      <w:rFonts w:ascii="Arial" w:hAnsi="Arial" w:cs="Arial"/>
                    </w:rPr>
                    <w:t>Krieser</w:t>
                  </w:r>
                  <w:proofErr w:type="spellEnd"/>
                </w:p>
                <w:p w:rsidR="005C7E33" w:rsidRDefault="005C7E33" w:rsidP="005C7E33">
                  <w:pPr>
                    <w:jc w:val="center"/>
                  </w:pPr>
                </w:p>
              </w:txbxContent>
            </v:textbox>
          </v:shape>
        </w:pict>
      </w:r>
      <w:r w:rsidR="00252D1A">
        <w:rPr>
          <w:rFonts w:ascii="Arial" w:hAnsi="Arial" w:cs="Arial"/>
        </w:rPr>
        <w:t xml:space="preserve">Po zrealizowaniu wszystkich punktów porządku obrad </w:t>
      </w:r>
      <w:r w:rsidR="00CC336F">
        <w:rPr>
          <w:rFonts w:ascii="Arial" w:hAnsi="Arial" w:cs="Arial"/>
        </w:rPr>
        <w:t>Wiceprzewodniczący</w:t>
      </w:r>
      <w:r w:rsidR="0071520F">
        <w:rPr>
          <w:rFonts w:ascii="Arial" w:hAnsi="Arial" w:cs="Arial"/>
        </w:rPr>
        <w:t xml:space="preserve"> </w:t>
      </w:r>
      <w:r w:rsidR="00252D1A">
        <w:rPr>
          <w:rFonts w:ascii="Arial" w:hAnsi="Arial" w:cs="Arial"/>
        </w:rPr>
        <w:t>Komisji zakończy</w:t>
      </w:r>
      <w:r w:rsidR="00CC336F">
        <w:rPr>
          <w:rFonts w:ascii="Arial" w:hAnsi="Arial" w:cs="Arial"/>
        </w:rPr>
        <w:t>ł</w:t>
      </w:r>
      <w:r w:rsidR="00252D1A">
        <w:rPr>
          <w:rFonts w:ascii="Arial" w:hAnsi="Arial" w:cs="Arial"/>
        </w:rPr>
        <w:t xml:space="preserve"> posiedze</w:t>
      </w:r>
      <w:r w:rsidR="00CC336F">
        <w:rPr>
          <w:rFonts w:ascii="Arial" w:hAnsi="Arial" w:cs="Arial"/>
        </w:rPr>
        <w:t>nie o godzinie: 13:21</w:t>
      </w:r>
      <w:r w:rsidR="00252D1A">
        <w:rPr>
          <w:rFonts w:ascii="Arial" w:hAnsi="Arial" w:cs="Arial"/>
        </w:rPr>
        <w:t xml:space="preserve">. Na tym protokół zakończono.  </w:t>
      </w:r>
    </w:p>
    <w:p w:rsidR="00830CF0" w:rsidRPr="00035D21" w:rsidRDefault="00252D1A" w:rsidP="00035D21">
      <w:pPr>
        <w:pStyle w:val="NormalnyWeb"/>
        <w:spacing w:beforeAutospacing="0" w:afterAutospacing="0" w:line="360" w:lineRule="auto"/>
        <w:rPr>
          <w:rStyle w:val="displayonly"/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Protokołował: S. Zastawnik </w:t>
      </w:r>
      <w:r>
        <w:rPr>
          <w:rFonts w:ascii="Arial" w:hAnsi="Arial" w:cs="Arial"/>
        </w:rPr>
        <w:t xml:space="preserve">                               </w:t>
      </w:r>
      <w:r w:rsidR="00035D21">
        <w:rPr>
          <w:rFonts w:ascii="Arial" w:hAnsi="Arial" w:cs="Arial"/>
        </w:rPr>
        <w:t xml:space="preserve">         </w:t>
      </w:r>
      <w:r w:rsidR="00CC336F">
        <w:rPr>
          <w:rFonts w:ascii="Arial" w:hAnsi="Arial" w:cs="Arial"/>
        </w:rPr>
        <w:t xml:space="preserve">                  </w:t>
      </w:r>
    </w:p>
    <w:p w:rsidR="00830CF0" w:rsidRDefault="00830CF0" w:rsidP="005C7E33">
      <w:pPr>
        <w:pStyle w:val="Standard"/>
        <w:spacing w:before="28" w:line="360" w:lineRule="auto"/>
        <w:rPr>
          <w:rStyle w:val="displayonly"/>
          <w:rFonts w:ascii="Arial" w:hAnsi="Arial" w:cs="Arial"/>
          <w:sz w:val="18"/>
          <w:szCs w:val="18"/>
        </w:rPr>
      </w:pPr>
    </w:p>
    <w:p w:rsidR="00830CF0" w:rsidRDefault="002806D8" w:rsidP="005C7E33">
      <w:pPr>
        <w:pStyle w:val="Standard"/>
        <w:spacing w:before="28" w:line="360" w:lineRule="auto"/>
        <w:rPr>
          <w:rStyle w:val="displayonly"/>
          <w:rFonts w:ascii="Arial" w:hAnsi="Arial" w:cs="Arial"/>
          <w:sz w:val="18"/>
          <w:szCs w:val="18"/>
        </w:rPr>
      </w:pPr>
      <w:r w:rsidRPr="002806D8">
        <w:rPr>
          <w:rStyle w:val="displayonly"/>
          <w:lang w:eastAsia="en-US"/>
        </w:rPr>
        <w:pict>
          <v:shape id="_x0000_s1028" type="#_x0000_t202" style="position:absolute;margin-left:-19.7pt;margin-top:41.1pt;width:180.55pt;height:38.65pt;z-index:251662336;mso-width-percent:400;mso-height-percent:200;mso-width-percent:400;mso-height-percent:200;mso-width-relative:margin;mso-height-relative:margin" strokecolor="white [3212]">
            <v:textbox style="mso-fit-shape-to-text:t">
              <w:txbxContent>
                <w:p w:rsidR="00035D21" w:rsidRPr="00981098" w:rsidRDefault="00035D21" w:rsidP="00035D21">
                  <w:pPr>
                    <w:pStyle w:val="Standard"/>
                    <w:spacing w:before="28" w:line="360" w:lineRule="auto"/>
                  </w:pPr>
                  <w:proofErr w:type="spellStart"/>
                  <w:r>
                    <w:rPr>
                      <w:rStyle w:val="displayonly"/>
                      <w:rFonts w:ascii="Arial" w:hAnsi="Arial" w:cs="Arial"/>
                      <w:sz w:val="18"/>
                      <w:szCs w:val="18"/>
                    </w:rPr>
                    <w:t>Mdok</w:t>
                  </w:r>
                  <w:proofErr w:type="spellEnd"/>
                  <w:r>
                    <w:rPr>
                      <w:rStyle w:val="displayonly"/>
                      <w:rFonts w:ascii="Arial" w:hAnsi="Arial" w:cs="Arial"/>
                      <w:sz w:val="18"/>
                      <w:szCs w:val="18"/>
                    </w:rPr>
                    <w:t xml:space="preserve">:                             </w:t>
                  </w:r>
                  <w:r w:rsidR="00120690">
                    <w:rPr>
                      <w:rStyle w:val="displayonly"/>
                      <w:rFonts w:ascii="Arial" w:hAnsi="Arial" w:cs="Arial"/>
                      <w:sz w:val="18"/>
                      <w:szCs w:val="18"/>
                    </w:rPr>
                    <w:t xml:space="preserve">     </w:t>
                  </w:r>
                  <w:r w:rsidR="004933A4">
                    <w:rPr>
                      <w:rStyle w:val="displayonly"/>
                      <w:rFonts w:ascii="Arial" w:hAnsi="Arial" w:cs="Arial"/>
                      <w:sz w:val="18"/>
                      <w:szCs w:val="18"/>
                    </w:rPr>
                    <w:t>4252</w:t>
                  </w:r>
                  <w:r>
                    <w:rPr>
                      <w:rStyle w:val="displayonly"/>
                      <w:rFonts w:ascii="Arial" w:hAnsi="Arial" w:cs="Arial"/>
                      <w:sz w:val="18"/>
                      <w:szCs w:val="18"/>
                    </w:rPr>
                    <w:t>/09/2026</w:t>
                  </w:r>
                  <w:r>
                    <w:t xml:space="preserve">                                                      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035D21" w:rsidRDefault="00035D21"/>
              </w:txbxContent>
            </v:textbox>
          </v:shape>
        </w:pict>
      </w:r>
    </w:p>
    <w:sectPr w:rsidR="00830CF0" w:rsidSect="004D0C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247" w:left="1418" w:header="709" w:footer="709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E33" w:rsidRDefault="005C7E33" w:rsidP="004D0CA8">
      <w:r>
        <w:separator/>
      </w:r>
    </w:p>
  </w:endnote>
  <w:endnote w:type="continuationSeparator" w:id="0">
    <w:p w:rsidR="005C7E33" w:rsidRDefault="005C7E33" w:rsidP="004D0C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epoloItcTEEBoo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33" w:rsidRDefault="005C7E3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33" w:rsidRPr="00053372" w:rsidRDefault="002806D8">
    <w:pPr>
      <w:pStyle w:val="Footer"/>
      <w:jc w:val="right"/>
      <w:rPr>
        <w:rFonts w:ascii="Arial" w:hAnsi="Arial" w:cs="Arial"/>
        <w:sz w:val="22"/>
        <w:szCs w:val="22"/>
      </w:rPr>
    </w:pPr>
    <w:r w:rsidRPr="00053372">
      <w:rPr>
        <w:rFonts w:ascii="Arial" w:hAnsi="Arial" w:cs="Arial"/>
        <w:sz w:val="22"/>
        <w:szCs w:val="22"/>
      </w:rPr>
      <w:fldChar w:fldCharType="begin"/>
    </w:r>
    <w:r w:rsidR="005C7E33" w:rsidRPr="00053372">
      <w:rPr>
        <w:rFonts w:ascii="Arial" w:hAnsi="Arial" w:cs="Arial"/>
        <w:sz w:val="22"/>
        <w:szCs w:val="22"/>
      </w:rPr>
      <w:instrText>PAGE</w:instrText>
    </w:r>
    <w:r w:rsidRPr="00053372">
      <w:rPr>
        <w:rFonts w:ascii="Arial" w:hAnsi="Arial" w:cs="Arial"/>
        <w:sz w:val="22"/>
        <w:szCs w:val="22"/>
      </w:rPr>
      <w:fldChar w:fldCharType="separate"/>
    </w:r>
    <w:r w:rsidR="004933A4">
      <w:rPr>
        <w:rFonts w:ascii="Arial" w:hAnsi="Arial" w:cs="Arial"/>
        <w:noProof/>
        <w:sz w:val="22"/>
        <w:szCs w:val="22"/>
      </w:rPr>
      <w:t>5</w:t>
    </w:r>
    <w:r w:rsidRPr="00053372">
      <w:rPr>
        <w:rFonts w:ascii="Arial" w:hAnsi="Arial" w:cs="Arial"/>
        <w:sz w:val="22"/>
        <w:szCs w:val="22"/>
      </w:rPr>
      <w:fldChar w:fldCharType="end"/>
    </w:r>
  </w:p>
  <w:p w:rsidR="005C7E33" w:rsidRDefault="005C7E3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19532"/>
      <w:docPartObj>
        <w:docPartGallery w:val="Page Numbers (Bottom of Page)"/>
        <w:docPartUnique/>
      </w:docPartObj>
    </w:sdtPr>
    <w:sdtContent>
      <w:p w:rsidR="00053372" w:rsidRDefault="002806D8">
        <w:pPr>
          <w:pStyle w:val="Stopka"/>
          <w:jc w:val="right"/>
        </w:pPr>
        <w:r w:rsidRPr="00053372">
          <w:rPr>
            <w:rFonts w:ascii="Arial" w:hAnsi="Arial" w:cs="Arial"/>
          </w:rPr>
          <w:fldChar w:fldCharType="begin"/>
        </w:r>
        <w:r w:rsidR="00053372" w:rsidRPr="00053372">
          <w:rPr>
            <w:rFonts w:ascii="Arial" w:hAnsi="Arial" w:cs="Arial"/>
          </w:rPr>
          <w:instrText xml:space="preserve"> PAGE   \* MERGEFORMAT </w:instrText>
        </w:r>
        <w:r w:rsidRPr="00053372">
          <w:rPr>
            <w:rFonts w:ascii="Arial" w:hAnsi="Arial" w:cs="Arial"/>
          </w:rPr>
          <w:fldChar w:fldCharType="separate"/>
        </w:r>
        <w:r w:rsidR="004933A4">
          <w:rPr>
            <w:rFonts w:ascii="Arial" w:hAnsi="Arial" w:cs="Arial"/>
            <w:noProof/>
          </w:rPr>
          <w:t>1</w:t>
        </w:r>
        <w:r w:rsidRPr="00053372">
          <w:rPr>
            <w:rFonts w:ascii="Arial" w:hAnsi="Arial" w:cs="Arial"/>
          </w:rPr>
          <w:fldChar w:fldCharType="end"/>
        </w:r>
      </w:p>
    </w:sdtContent>
  </w:sdt>
  <w:p w:rsidR="005C7E33" w:rsidRDefault="005C7E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E33" w:rsidRDefault="005C7E33" w:rsidP="004D0CA8">
      <w:r>
        <w:separator/>
      </w:r>
    </w:p>
  </w:footnote>
  <w:footnote w:type="continuationSeparator" w:id="0">
    <w:p w:rsidR="005C7E33" w:rsidRDefault="005C7E33" w:rsidP="004D0C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33" w:rsidRDefault="005C7E3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33" w:rsidRDefault="005C7E3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33" w:rsidRDefault="005C7E33">
    <w:pPr>
      <w:pStyle w:val="Header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noProof/>
      </w:rPr>
      <w:drawing>
        <wp:inline distT="0" distB="0" distL="0" distR="0">
          <wp:extent cx="5743575" cy="685800"/>
          <wp:effectExtent l="0" t="0" r="0" b="0"/>
          <wp:docPr id="2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5C7E33" w:rsidRDefault="005C7E33">
    <w:pPr>
      <w:pStyle w:val="Header"/>
      <w:pBdr>
        <w:bottom w:val="single" w:sz="12" w:space="1" w:color="00000A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86A"/>
    <w:multiLevelType w:val="multilevel"/>
    <w:tmpl w:val="44AE50A6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i w:val="0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OpenSymbol" w:hAnsi="OpenSymbol" w:cs="Times New Roman" w:hint="default"/>
      </w:r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>
    <w:nsid w:val="3B96254C"/>
    <w:multiLevelType w:val="multilevel"/>
    <w:tmpl w:val="13121AA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1DA7ECB"/>
    <w:multiLevelType w:val="multilevel"/>
    <w:tmpl w:val="D27C7582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i w:val="0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OpenSymbol" w:hAnsi="OpenSymbol" w:cs="Times New Roman" w:hint="default"/>
      </w:r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3">
    <w:nsid w:val="5B8677FF"/>
    <w:multiLevelType w:val="hybridMultilevel"/>
    <w:tmpl w:val="368CF460"/>
    <w:lvl w:ilvl="0" w:tplc="C972980A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572920"/>
    <w:multiLevelType w:val="hybridMultilevel"/>
    <w:tmpl w:val="A73632DE"/>
    <w:lvl w:ilvl="0" w:tplc="6876D02C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0CA8"/>
    <w:rsid w:val="00035D21"/>
    <w:rsid w:val="000400E7"/>
    <w:rsid w:val="00053372"/>
    <w:rsid w:val="00116051"/>
    <w:rsid w:val="00116A79"/>
    <w:rsid w:val="00120690"/>
    <w:rsid w:val="001B5E32"/>
    <w:rsid w:val="001B634F"/>
    <w:rsid w:val="001E4BDC"/>
    <w:rsid w:val="00240422"/>
    <w:rsid w:val="00252D1A"/>
    <w:rsid w:val="002806D8"/>
    <w:rsid w:val="003B3987"/>
    <w:rsid w:val="00477317"/>
    <w:rsid w:val="00486354"/>
    <w:rsid w:val="004933A4"/>
    <w:rsid w:val="004D0CA8"/>
    <w:rsid w:val="004D6A8B"/>
    <w:rsid w:val="005179D7"/>
    <w:rsid w:val="00560375"/>
    <w:rsid w:val="00577817"/>
    <w:rsid w:val="005C7E33"/>
    <w:rsid w:val="00691746"/>
    <w:rsid w:val="0071520F"/>
    <w:rsid w:val="00765281"/>
    <w:rsid w:val="00766FC7"/>
    <w:rsid w:val="00781F70"/>
    <w:rsid w:val="00830CF0"/>
    <w:rsid w:val="008621F0"/>
    <w:rsid w:val="008B5267"/>
    <w:rsid w:val="008C104B"/>
    <w:rsid w:val="008C4498"/>
    <w:rsid w:val="00905E59"/>
    <w:rsid w:val="00981098"/>
    <w:rsid w:val="009B0810"/>
    <w:rsid w:val="009C1B99"/>
    <w:rsid w:val="009E25B9"/>
    <w:rsid w:val="00A81F9E"/>
    <w:rsid w:val="00AC0D75"/>
    <w:rsid w:val="00AD6211"/>
    <w:rsid w:val="00B962A5"/>
    <w:rsid w:val="00BB7B9E"/>
    <w:rsid w:val="00C4008D"/>
    <w:rsid w:val="00C80676"/>
    <w:rsid w:val="00CB4D93"/>
    <w:rsid w:val="00CC336F"/>
    <w:rsid w:val="00D0361E"/>
    <w:rsid w:val="00D62008"/>
    <w:rsid w:val="00D83877"/>
    <w:rsid w:val="00DC24EB"/>
    <w:rsid w:val="00E72B17"/>
    <w:rsid w:val="00EA6891"/>
    <w:rsid w:val="00EC53E0"/>
    <w:rsid w:val="00F7122C"/>
    <w:rsid w:val="00F76057"/>
    <w:rsid w:val="00F7762E"/>
    <w:rsid w:val="00FF4DDA"/>
    <w:rsid w:val="00FF7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color w:val="00000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qFormat/>
    <w:rsid w:val="008816F3"/>
    <w:pPr>
      <w:keepNext/>
      <w:outlineLvl w:val="0"/>
    </w:pPr>
    <w:rPr>
      <w:sz w:val="26"/>
      <w:szCs w:val="20"/>
    </w:rPr>
  </w:style>
  <w:style w:type="paragraph" w:customStyle="1" w:styleId="Heading2">
    <w:name w:val="Heading 2"/>
    <w:basedOn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customStyle="1" w:styleId="Heading5">
    <w:name w:val="Heading 5"/>
    <w:basedOn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customStyle="1" w:styleId="Heading6">
    <w:name w:val="Heading 6"/>
    <w:basedOn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customStyle="1" w:styleId="Hipercze1">
    <w:name w:val="Hiperłącze1"/>
    <w:basedOn w:val="Domylnaczcionkaakapitu"/>
    <w:semiHidden/>
    <w:qFormat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qFormat/>
    <w:rsid w:val="008816F3"/>
    <w:rPr>
      <w:color w:val="800080"/>
      <w:u w:val="single"/>
    </w:rPr>
  </w:style>
  <w:style w:type="character" w:customStyle="1" w:styleId="NagwekZnak">
    <w:name w:val="Nagłówek Znak"/>
    <w:basedOn w:val="Domylnaczcionkaakapitu"/>
    <w:qFormat/>
    <w:rsid w:val="008816F3"/>
    <w:rPr>
      <w:sz w:val="24"/>
      <w:szCs w:val="24"/>
    </w:rPr>
  </w:style>
  <w:style w:type="character" w:customStyle="1" w:styleId="Nagwek6Znak">
    <w:name w:val="Nagłówek 6 Znak"/>
    <w:basedOn w:val="Domylnaczcionkaakapitu"/>
    <w:link w:val="Heading6"/>
    <w:uiPriority w:val="9"/>
    <w:semiHidden/>
    <w:qFormat/>
    <w:rsid w:val="0089027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StopkaZnak">
    <w:name w:val="Stopka Znak"/>
    <w:basedOn w:val="Domylnaczcionkaakapitu"/>
    <w:uiPriority w:val="99"/>
    <w:qFormat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qFormat/>
    <w:rsid w:val="008F538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Heading5"/>
    <w:qFormat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character" w:customStyle="1" w:styleId="ZwrotgrzecznociowyZnak">
    <w:name w:val="Zwrot grzecznościowy Znak"/>
    <w:basedOn w:val="Domylnaczcionkaakapitu"/>
    <w:link w:val="Zwrotgrzecznociowy"/>
    <w:qFormat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02B6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02B6B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02B6B"/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qFormat/>
    <w:rsid w:val="001B2DDC"/>
    <w:rPr>
      <w:sz w:val="24"/>
      <w:szCs w:val="24"/>
    </w:rPr>
  </w:style>
  <w:style w:type="character" w:customStyle="1" w:styleId="Uwydatnienie1">
    <w:name w:val="Uwydatnienie1"/>
    <w:uiPriority w:val="20"/>
    <w:qFormat/>
    <w:rsid w:val="00B92EB3"/>
    <w:rPr>
      <w:i/>
      <w:iCs/>
    </w:rPr>
  </w:style>
  <w:style w:type="character" w:customStyle="1" w:styleId="TekstprzypisukocowegoZnak">
    <w:name w:val="Tekst przypisu końcowego Znak"/>
    <w:basedOn w:val="Domylnaczcionkaakapitu"/>
    <w:uiPriority w:val="99"/>
    <w:semiHidden/>
    <w:qFormat/>
    <w:rsid w:val="007E4EB0"/>
  </w:style>
  <w:style w:type="character" w:customStyle="1" w:styleId="Zakotwiczenieprzypisukocowego">
    <w:name w:val="Zakotwiczenie przypisu końcowego"/>
    <w:rsid w:val="00FD1ECB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402E59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character" w:customStyle="1" w:styleId="StopkaZnak1">
    <w:name w:val="Stopka Znak1"/>
    <w:basedOn w:val="Domylnaczcionkaakapitu"/>
    <w:uiPriority w:val="99"/>
    <w:semiHidden/>
    <w:qFormat/>
    <w:rsid w:val="00931923"/>
    <w:rPr>
      <w:sz w:val="24"/>
      <w:szCs w:val="24"/>
    </w:rPr>
  </w:style>
  <w:style w:type="character" w:customStyle="1" w:styleId="Tekstpodstawowy2Znak1">
    <w:name w:val="Tekst podstawowy 2 Znak1"/>
    <w:basedOn w:val="Domylnaczcionkaakapitu"/>
    <w:semiHidden/>
    <w:qFormat/>
    <w:locked/>
    <w:rsid w:val="00BF4DA3"/>
    <w:rPr>
      <w:rFonts w:ascii="TiepoloItcTEEBoo" w:hAnsi="TiepoloItcTEEBoo"/>
      <w:bCs/>
      <w:sz w:val="24"/>
      <w:szCs w:val="24"/>
    </w:rPr>
  </w:style>
  <w:style w:type="character" w:customStyle="1" w:styleId="hgkelc">
    <w:name w:val="hgkelc"/>
    <w:basedOn w:val="Domylnaczcionkaakapitu"/>
    <w:qFormat/>
    <w:rsid w:val="00B86A89"/>
  </w:style>
  <w:style w:type="character" w:customStyle="1" w:styleId="TekstprzypisukocowegoZnak1">
    <w:name w:val="Tekst przypisu końcowego Znak1"/>
    <w:basedOn w:val="Domylnaczcionkaakapitu"/>
    <w:link w:val="EndnoteSymbol"/>
    <w:uiPriority w:val="99"/>
    <w:semiHidden/>
    <w:qFormat/>
    <w:rsid w:val="00402E59"/>
  </w:style>
  <w:style w:type="character" w:customStyle="1" w:styleId="StopkaZnak2">
    <w:name w:val="Stopka Znak2"/>
    <w:basedOn w:val="Domylnaczcionkaakapitu"/>
    <w:link w:val="Footer"/>
    <w:uiPriority w:val="99"/>
    <w:semiHidden/>
    <w:qFormat/>
    <w:rsid w:val="00F17ADF"/>
    <w:rPr>
      <w:sz w:val="24"/>
      <w:szCs w:val="24"/>
    </w:rPr>
  </w:style>
  <w:style w:type="character" w:customStyle="1" w:styleId="ListLabel1">
    <w:name w:val="ListLabel 1"/>
    <w:qFormat/>
    <w:rsid w:val="004D0CA8"/>
    <w:rPr>
      <w:i w:val="0"/>
    </w:rPr>
  </w:style>
  <w:style w:type="character" w:customStyle="1" w:styleId="ListLabel2">
    <w:name w:val="ListLabel 2"/>
    <w:qFormat/>
    <w:rsid w:val="004D0CA8"/>
    <w:rPr>
      <w:rFonts w:cs="Times New Roman"/>
    </w:rPr>
  </w:style>
  <w:style w:type="character" w:customStyle="1" w:styleId="ListLabel3">
    <w:name w:val="ListLabel 3"/>
    <w:qFormat/>
    <w:rsid w:val="004D0CA8"/>
    <w:rPr>
      <w:rFonts w:ascii="Arial" w:hAnsi="Arial"/>
      <w:i w:val="0"/>
    </w:rPr>
  </w:style>
  <w:style w:type="character" w:customStyle="1" w:styleId="ListLabel4">
    <w:name w:val="ListLabel 4"/>
    <w:qFormat/>
    <w:rsid w:val="004D0CA8"/>
    <w:rPr>
      <w:rFonts w:cs="Times New Roman"/>
    </w:rPr>
  </w:style>
  <w:style w:type="character" w:customStyle="1" w:styleId="ListLabel5">
    <w:name w:val="ListLabel 5"/>
    <w:qFormat/>
    <w:rsid w:val="004D0CA8"/>
    <w:rPr>
      <w:rFonts w:ascii="Arial" w:hAnsi="Arial"/>
      <w:i w:val="0"/>
    </w:rPr>
  </w:style>
  <w:style w:type="character" w:customStyle="1" w:styleId="ListLabel6">
    <w:name w:val="ListLabel 6"/>
    <w:qFormat/>
    <w:rsid w:val="004D0CA8"/>
    <w:rPr>
      <w:rFonts w:cs="Times New Roman"/>
    </w:rPr>
  </w:style>
  <w:style w:type="character" w:customStyle="1" w:styleId="ListLabel7">
    <w:name w:val="ListLabel 7"/>
    <w:qFormat/>
    <w:rsid w:val="004D0CA8"/>
    <w:rPr>
      <w:rFonts w:ascii="Arial" w:hAnsi="Arial"/>
      <w:i w:val="0"/>
    </w:rPr>
  </w:style>
  <w:style w:type="character" w:customStyle="1" w:styleId="ListLabel8">
    <w:name w:val="ListLabel 8"/>
    <w:qFormat/>
    <w:rsid w:val="004D0CA8"/>
    <w:rPr>
      <w:rFonts w:cs="Times New Roman"/>
    </w:rPr>
  </w:style>
  <w:style w:type="character" w:customStyle="1" w:styleId="ListLabel9">
    <w:name w:val="ListLabel 9"/>
    <w:qFormat/>
    <w:rsid w:val="004D0CA8"/>
    <w:rPr>
      <w:rFonts w:ascii="Arial" w:hAnsi="Arial"/>
      <w:i w:val="0"/>
    </w:rPr>
  </w:style>
  <w:style w:type="character" w:customStyle="1" w:styleId="ListLabel10">
    <w:name w:val="ListLabel 10"/>
    <w:qFormat/>
    <w:rsid w:val="004D0CA8"/>
    <w:rPr>
      <w:rFonts w:cs="Times New Roman"/>
    </w:rPr>
  </w:style>
  <w:style w:type="paragraph" w:styleId="Nagwek">
    <w:name w:val="header"/>
    <w:basedOn w:val="Normalny"/>
    <w:next w:val="Tekstpodstawowy"/>
    <w:qFormat/>
    <w:rsid w:val="004D0CA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Lista">
    <w:name w:val="List"/>
    <w:basedOn w:val="Tekstpodstawowy"/>
    <w:rsid w:val="00B427D9"/>
    <w:rPr>
      <w:rFonts w:cs="Lucida Sans"/>
    </w:rPr>
  </w:style>
  <w:style w:type="paragraph" w:customStyle="1" w:styleId="Caption">
    <w:name w:val="Caption"/>
    <w:basedOn w:val="Normalny"/>
    <w:qFormat/>
    <w:rsid w:val="00B427D9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B427D9"/>
    <w:pPr>
      <w:suppressLineNumbers/>
    </w:pPr>
    <w:rPr>
      <w:rFonts w:cs="Lucida Sans"/>
    </w:rPr>
  </w:style>
  <w:style w:type="paragraph" w:customStyle="1" w:styleId="Header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customStyle="1" w:styleId="Gwkaistopka">
    <w:name w:val="Główka i stopka"/>
    <w:basedOn w:val="Normalny"/>
    <w:qFormat/>
    <w:rsid w:val="00743D74"/>
  </w:style>
  <w:style w:type="paragraph" w:customStyle="1" w:styleId="Footer">
    <w:name w:val="Footer"/>
    <w:basedOn w:val="Normalny"/>
    <w:link w:val="StopkaZnak2"/>
    <w:uiPriority w:val="99"/>
    <w:unhideWhenUsed/>
    <w:rsid w:val="00F17AD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paragraph" w:customStyle="1" w:styleId="Tekstdymka1">
    <w:name w:val="Tekst dymka1"/>
    <w:basedOn w:val="Normalny"/>
    <w:qFormat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8816F3"/>
    <w:pPr>
      <w:spacing w:beforeAutospacing="1" w:afterAutospacing="1"/>
    </w:pPr>
    <w:rPr>
      <w:rFonts w:ascii="Arial Unicode MS" w:hAnsi="Arial Unicode MS"/>
    </w:rPr>
  </w:style>
  <w:style w:type="paragraph" w:customStyle="1" w:styleId="Tytu1">
    <w:name w:val="Tytuł1"/>
    <w:basedOn w:val="Normalny"/>
    <w:qFormat/>
    <w:rsid w:val="0089027A"/>
    <w:pPr>
      <w:spacing w:after="600"/>
      <w:jc w:val="center"/>
    </w:pPr>
    <w:rPr>
      <w:b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23F4D"/>
    <w:rPr>
      <w:rFonts w:ascii="Tahoma" w:hAnsi="Tahoma" w:cs="Tahoma"/>
      <w:sz w:val="16"/>
      <w:szCs w:val="16"/>
    </w:rPr>
  </w:style>
  <w:style w:type="paragraph" w:styleId="Zwrotgrzecznociowy">
    <w:name w:val="Salutation"/>
    <w:basedOn w:val="Normalny"/>
    <w:link w:val="ZwrotgrzecznociowyZnak"/>
    <w:unhideWhenUsed/>
    <w:rsid w:val="00EF7FD7"/>
    <w:rPr>
      <w:spacing w:val="-3"/>
      <w:sz w:val="26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202B6B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qFormat/>
    <w:rsid w:val="001B2DDC"/>
    <w:pPr>
      <w:spacing w:after="120" w:line="480" w:lineRule="auto"/>
      <w:ind w:left="283"/>
    </w:pPr>
  </w:style>
  <w:style w:type="paragraph" w:styleId="Akapitzlist">
    <w:name w:val="List Paragraph"/>
    <w:basedOn w:val="Normalny"/>
    <w:link w:val="AkapitzlistZnak"/>
    <w:qFormat/>
    <w:rsid w:val="004E153A"/>
    <w:pPr>
      <w:ind w:left="720"/>
      <w:contextualSpacing/>
    </w:pPr>
  </w:style>
  <w:style w:type="paragraph" w:customStyle="1" w:styleId="EndnoteSymbol">
    <w:name w:val="Endnote Symbol"/>
    <w:basedOn w:val="Normalny"/>
    <w:link w:val="TekstprzypisukocowegoZnak1"/>
    <w:uiPriority w:val="99"/>
    <w:semiHidden/>
    <w:unhideWhenUsed/>
    <w:qFormat/>
    <w:rsid w:val="00402E59"/>
    <w:rPr>
      <w:sz w:val="20"/>
      <w:szCs w:val="20"/>
    </w:rPr>
  </w:style>
  <w:style w:type="paragraph" w:customStyle="1" w:styleId="Zawartoramki">
    <w:name w:val="Zawartość ramki"/>
    <w:basedOn w:val="Normalny"/>
    <w:qFormat/>
    <w:rsid w:val="00B427D9"/>
  </w:style>
  <w:style w:type="paragraph" w:customStyle="1" w:styleId="Standard">
    <w:name w:val="Standard"/>
    <w:qFormat/>
    <w:rsid w:val="00ED28F6"/>
    <w:rPr>
      <w:color w:val="00000A"/>
      <w:sz w:val="24"/>
      <w:szCs w:val="24"/>
    </w:rPr>
  </w:style>
  <w:style w:type="paragraph" w:styleId="Stopka">
    <w:name w:val="footer"/>
    <w:basedOn w:val="Normalny"/>
    <w:link w:val="StopkaZnak3"/>
    <w:uiPriority w:val="99"/>
    <w:unhideWhenUsed/>
    <w:rsid w:val="003B3987"/>
    <w:pPr>
      <w:tabs>
        <w:tab w:val="center" w:pos="4536"/>
        <w:tab w:val="right" w:pos="9072"/>
      </w:tabs>
    </w:pPr>
  </w:style>
  <w:style w:type="character" w:customStyle="1" w:styleId="StopkaZnak3">
    <w:name w:val="Stopka Znak3"/>
    <w:basedOn w:val="Domylnaczcionkaakapitu"/>
    <w:link w:val="Stopka"/>
    <w:uiPriority w:val="99"/>
    <w:semiHidden/>
    <w:rsid w:val="003B3987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DA823-D814-4CEC-A0DF-528DDD78B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4673</TotalTime>
  <Pages>5</Pages>
  <Words>1394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9744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subject/>
  <dc:creator>user</dc:creator>
  <dc:description/>
  <cp:lastModifiedBy>szastawnik</cp:lastModifiedBy>
  <cp:revision>351</cp:revision>
  <cp:lastPrinted>2025-08-12T12:45:00Z</cp:lastPrinted>
  <dcterms:created xsi:type="dcterms:W3CDTF">2025-08-12T07:50:00Z</dcterms:created>
  <dcterms:modified xsi:type="dcterms:W3CDTF">2026-09-21T12:13:00Z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 Bytom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