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67F" w:rsidRDefault="00D80E6E">
      <w:pPr>
        <w:pStyle w:val="Nagwek11"/>
        <w:spacing w:before="71" w:line="360" w:lineRule="auto"/>
        <w:ind w:left="1797" w:right="1657"/>
        <w:jc w:val="center"/>
      </w:pPr>
      <w:r>
        <w:t>MIEJSKI</w:t>
      </w:r>
      <w:r>
        <w:rPr>
          <w:spacing w:val="-8"/>
        </w:rPr>
        <w:t xml:space="preserve"> </w:t>
      </w:r>
      <w:r>
        <w:t>OŚRODEK</w:t>
      </w:r>
      <w:r>
        <w:rPr>
          <w:spacing w:val="-11"/>
        </w:rPr>
        <w:t xml:space="preserve"> </w:t>
      </w:r>
      <w:r>
        <w:t>POMOCY</w:t>
      </w:r>
      <w:r>
        <w:rPr>
          <w:spacing w:val="-10"/>
        </w:rPr>
        <w:t xml:space="preserve"> </w:t>
      </w:r>
      <w:r>
        <w:t>RODZINIE</w:t>
      </w:r>
      <w:r>
        <w:rPr>
          <w:spacing w:val="-8"/>
        </w:rPr>
        <w:t xml:space="preserve"> </w:t>
      </w:r>
      <w:r>
        <w:t>(MOPR) Ul. STRZELCÓW BYTOMSKICH 16</w:t>
      </w:r>
    </w:p>
    <w:p w:rsidR="0082767F" w:rsidRDefault="00D80E6E">
      <w:pPr>
        <w:ind w:left="1798" w:right="1657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41-902</w:t>
      </w:r>
      <w:r>
        <w:rPr>
          <w:rFonts w:ascii="Arial"/>
          <w:b/>
          <w:spacing w:val="-11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BYTOM</w:t>
      </w:r>
    </w:p>
    <w:p w:rsidR="0082767F" w:rsidRDefault="00D80E6E">
      <w:pPr>
        <w:pStyle w:val="Tekstpodstawowy"/>
        <w:spacing w:before="137"/>
        <w:ind w:left="1797" w:right="1662"/>
        <w:jc w:val="center"/>
      </w:pPr>
      <w:r>
        <w:rPr>
          <w:spacing w:val="-2"/>
        </w:rPr>
        <w:t>ogłasza</w:t>
      </w:r>
    </w:p>
    <w:p w:rsidR="0082767F" w:rsidRDefault="00D80E6E">
      <w:pPr>
        <w:pStyle w:val="Tekstpodstawowy"/>
        <w:spacing w:before="139"/>
        <w:ind w:left="1797" w:right="1658"/>
        <w:jc w:val="center"/>
      </w:pPr>
      <w:r>
        <w:t>nabór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stanowisko</w:t>
      </w:r>
      <w:r>
        <w:rPr>
          <w:spacing w:val="-1"/>
        </w:rPr>
        <w:t xml:space="preserve"> </w:t>
      </w:r>
      <w:r>
        <w:rPr>
          <w:spacing w:val="-2"/>
        </w:rPr>
        <w:t>pomocnicze:</w:t>
      </w:r>
    </w:p>
    <w:p w:rsidR="0082767F" w:rsidRDefault="00D80E6E">
      <w:pPr>
        <w:spacing w:before="137"/>
        <w:ind w:left="143"/>
        <w:jc w:val="center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sz w:val="24"/>
        </w:rPr>
        <w:t>Osoba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na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stanowisko: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pracownik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socjalny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w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Ośrodku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Interwencji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Kryzysowej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i/>
          <w:spacing w:val="-10"/>
          <w:sz w:val="24"/>
        </w:rPr>
        <w:t>–</w:t>
      </w:r>
    </w:p>
    <w:p w:rsidR="0082767F" w:rsidRDefault="00D80E6E">
      <w:pPr>
        <w:spacing w:before="139"/>
        <w:ind w:left="1797" w:right="1657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1 etat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/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 xml:space="preserve">1 </w:t>
      </w:r>
      <w:r>
        <w:rPr>
          <w:rFonts w:ascii="Arial"/>
          <w:b/>
          <w:spacing w:val="-2"/>
          <w:sz w:val="24"/>
        </w:rPr>
        <w:t>osoba</w:t>
      </w:r>
    </w:p>
    <w:p w:rsidR="0082767F" w:rsidRDefault="0082767F">
      <w:pPr>
        <w:pStyle w:val="Tekstpodstawowy"/>
        <w:rPr>
          <w:rFonts w:ascii="Arial"/>
          <w:b/>
        </w:rPr>
      </w:pPr>
    </w:p>
    <w:p w:rsidR="0082767F" w:rsidRDefault="0082767F">
      <w:pPr>
        <w:pStyle w:val="Tekstpodstawowy"/>
        <w:rPr>
          <w:rFonts w:ascii="Arial"/>
          <w:b/>
        </w:rPr>
      </w:pPr>
    </w:p>
    <w:p w:rsidR="0082767F" w:rsidRDefault="0082767F">
      <w:pPr>
        <w:pStyle w:val="Tekstpodstawowy"/>
        <w:spacing w:before="257"/>
        <w:rPr>
          <w:rFonts w:ascii="Arial"/>
          <w:b/>
        </w:rPr>
      </w:pPr>
    </w:p>
    <w:p w:rsidR="0082767F" w:rsidRDefault="00D80E6E">
      <w:pPr>
        <w:pStyle w:val="Akapitzlist"/>
        <w:numPr>
          <w:ilvl w:val="0"/>
          <w:numId w:val="1"/>
        </w:numPr>
        <w:tabs>
          <w:tab w:val="left" w:pos="341"/>
        </w:tabs>
        <w:spacing w:before="1"/>
        <w:ind w:left="341" w:hanging="20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Wymagania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niezbędne: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  <w:tab w:val="left" w:pos="861"/>
        </w:tabs>
        <w:spacing w:line="360" w:lineRule="auto"/>
        <w:ind w:right="261"/>
        <w:rPr>
          <w:sz w:val="24"/>
        </w:rPr>
      </w:pPr>
      <w:r>
        <w:rPr>
          <w:sz w:val="24"/>
        </w:rPr>
        <w:t>obywatelstwo</w:t>
      </w:r>
      <w:r>
        <w:rPr>
          <w:spacing w:val="-12"/>
          <w:sz w:val="24"/>
        </w:rPr>
        <w:t xml:space="preserve"> </w:t>
      </w:r>
      <w:r>
        <w:rPr>
          <w:sz w:val="24"/>
        </w:rPr>
        <w:t>polskie</w:t>
      </w:r>
      <w:r>
        <w:rPr>
          <w:spacing w:val="-12"/>
          <w:sz w:val="24"/>
        </w:rPr>
        <w:t xml:space="preserve"> </w:t>
      </w:r>
      <w:r>
        <w:rPr>
          <w:sz w:val="24"/>
        </w:rPr>
        <w:t>lub</w:t>
      </w:r>
      <w:r>
        <w:rPr>
          <w:spacing w:val="-14"/>
          <w:sz w:val="24"/>
        </w:rPr>
        <w:t xml:space="preserve"> </w:t>
      </w:r>
      <w:r>
        <w:rPr>
          <w:sz w:val="24"/>
        </w:rPr>
        <w:t>obywatelstwo</w:t>
      </w:r>
      <w:r>
        <w:rPr>
          <w:spacing w:val="-14"/>
          <w:sz w:val="24"/>
        </w:rPr>
        <w:t xml:space="preserve"> </w:t>
      </w:r>
      <w:r>
        <w:rPr>
          <w:sz w:val="24"/>
        </w:rPr>
        <w:t>innego</w:t>
      </w:r>
      <w:r>
        <w:rPr>
          <w:spacing w:val="-14"/>
          <w:sz w:val="24"/>
        </w:rPr>
        <w:t xml:space="preserve"> </w:t>
      </w:r>
      <w:r>
        <w:rPr>
          <w:sz w:val="24"/>
        </w:rPr>
        <w:t>niż</w:t>
      </w:r>
      <w:r>
        <w:rPr>
          <w:spacing w:val="-16"/>
          <w:sz w:val="24"/>
        </w:rPr>
        <w:t xml:space="preserve"> </w:t>
      </w:r>
      <w:r>
        <w:rPr>
          <w:sz w:val="24"/>
        </w:rPr>
        <w:t>Polska</w:t>
      </w:r>
      <w:r>
        <w:rPr>
          <w:spacing w:val="-14"/>
          <w:sz w:val="24"/>
        </w:rPr>
        <w:t xml:space="preserve"> </w:t>
      </w:r>
      <w:r>
        <w:rPr>
          <w:sz w:val="24"/>
        </w:rPr>
        <w:t>państwa</w:t>
      </w:r>
      <w:r>
        <w:rPr>
          <w:spacing w:val="-15"/>
          <w:sz w:val="24"/>
        </w:rPr>
        <w:t xml:space="preserve"> </w:t>
      </w:r>
      <w:r>
        <w:rPr>
          <w:sz w:val="24"/>
        </w:rPr>
        <w:t>Unii Europejskiej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innego</w:t>
      </w:r>
      <w:r>
        <w:rPr>
          <w:spacing w:val="-4"/>
          <w:sz w:val="24"/>
        </w:rPr>
        <w:t xml:space="preserve"> </w:t>
      </w:r>
      <w:r>
        <w:rPr>
          <w:sz w:val="24"/>
        </w:rPr>
        <w:t>państwa,</w:t>
      </w:r>
      <w:r>
        <w:rPr>
          <w:spacing w:val="-4"/>
          <w:sz w:val="24"/>
        </w:rPr>
        <w:t xml:space="preserve"> </w:t>
      </w:r>
      <w:r>
        <w:rPr>
          <w:sz w:val="24"/>
        </w:rPr>
        <w:t>którego</w:t>
      </w:r>
      <w:r>
        <w:rPr>
          <w:spacing w:val="-6"/>
          <w:sz w:val="24"/>
        </w:rPr>
        <w:t xml:space="preserve"> </w:t>
      </w:r>
      <w:r>
        <w:rPr>
          <w:sz w:val="24"/>
        </w:rPr>
        <w:t>obywatelom,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podstawie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umów </w:t>
      </w:r>
      <w:r>
        <w:rPr>
          <w:spacing w:val="-2"/>
          <w:sz w:val="24"/>
        </w:rPr>
        <w:t>międzynarodowych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przepisów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prawa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wspólnotowego,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przysługuje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prawo </w:t>
      </w:r>
      <w:r>
        <w:rPr>
          <w:sz w:val="24"/>
        </w:rPr>
        <w:t>do podjęcia zatrudnienia na terytorium Rzeczpospolitej Polskiej,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  <w:tab w:val="left" w:pos="861"/>
        </w:tabs>
        <w:spacing w:before="120" w:line="360" w:lineRule="auto"/>
        <w:ind w:right="288"/>
        <w:rPr>
          <w:sz w:val="24"/>
        </w:rPr>
      </w:pPr>
      <w:r>
        <w:rPr>
          <w:sz w:val="24"/>
        </w:rPr>
        <w:t>wykształcenie: posiadanie kwalifikacji do wykonywania zawodu pracownika socjalnego,</w:t>
      </w:r>
      <w:r>
        <w:rPr>
          <w:spacing w:val="-12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art.</w:t>
      </w:r>
      <w:r>
        <w:rPr>
          <w:spacing w:val="-11"/>
          <w:sz w:val="24"/>
        </w:rPr>
        <w:t xml:space="preserve"> </w:t>
      </w:r>
      <w:r>
        <w:rPr>
          <w:sz w:val="24"/>
        </w:rPr>
        <w:t>116</w:t>
      </w:r>
      <w:r>
        <w:rPr>
          <w:spacing w:val="-12"/>
          <w:sz w:val="24"/>
        </w:rPr>
        <w:t xml:space="preserve"> </w:t>
      </w:r>
      <w:r>
        <w:rPr>
          <w:sz w:val="24"/>
        </w:rPr>
        <w:t>ust</w:t>
      </w:r>
      <w:r>
        <w:rPr>
          <w:spacing w:val="-9"/>
          <w:sz w:val="24"/>
        </w:rPr>
        <w:t xml:space="preserve"> </w:t>
      </w:r>
      <w:r>
        <w:rPr>
          <w:sz w:val="24"/>
        </w:rPr>
        <w:t>1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1a</w:t>
      </w:r>
      <w:r>
        <w:rPr>
          <w:spacing w:val="-12"/>
          <w:sz w:val="24"/>
        </w:rPr>
        <w:t xml:space="preserve"> </w:t>
      </w:r>
      <w:r>
        <w:rPr>
          <w:sz w:val="24"/>
        </w:rPr>
        <w:t>oraz</w:t>
      </w:r>
      <w:r>
        <w:rPr>
          <w:spacing w:val="-13"/>
          <w:sz w:val="24"/>
        </w:rPr>
        <w:t xml:space="preserve"> </w:t>
      </w:r>
      <w:r>
        <w:rPr>
          <w:sz w:val="24"/>
        </w:rPr>
        <w:t>art.</w:t>
      </w:r>
      <w:r>
        <w:rPr>
          <w:spacing w:val="-11"/>
          <w:sz w:val="24"/>
        </w:rPr>
        <w:t xml:space="preserve"> </w:t>
      </w:r>
      <w:r>
        <w:rPr>
          <w:sz w:val="24"/>
        </w:rPr>
        <w:t>156</w:t>
      </w:r>
      <w:r>
        <w:rPr>
          <w:spacing w:val="-9"/>
          <w:sz w:val="24"/>
        </w:rPr>
        <w:t xml:space="preserve"> </w:t>
      </w:r>
      <w:r>
        <w:rPr>
          <w:sz w:val="24"/>
        </w:rPr>
        <w:t>ustawy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pomocy </w:t>
      </w:r>
      <w:r>
        <w:rPr>
          <w:spacing w:val="-2"/>
          <w:sz w:val="24"/>
        </w:rPr>
        <w:t>społecznej,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  <w:tab w:val="left" w:pos="861"/>
        </w:tabs>
        <w:spacing w:before="119" w:line="360" w:lineRule="auto"/>
        <w:ind w:right="1045"/>
        <w:rPr>
          <w:sz w:val="24"/>
        </w:rPr>
      </w:pPr>
      <w:r>
        <w:rPr>
          <w:spacing w:val="-6"/>
          <w:sz w:val="24"/>
        </w:rPr>
        <w:t>pełna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zdolność do czynności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prawnych oraz korzystanie z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pełni praw </w:t>
      </w:r>
      <w:r>
        <w:rPr>
          <w:spacing w:val="-2"/>
          <w:sz w:val="24"/>
        </w:rPr>
        <w:t>publicznych,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  <w:tab w:val="left" w:pos="861"/>
        </w:tabs>
        <w:spacing w:before="120" w:line="360" w:lineRule="auto"/>
        <w:ind w:right="58"/>
        <w:rPr>
          <w:sz w:val="24"/>
        </w:rPr>
      </w:pPr>
      <w:r>
        <w:rPr>
          <w:spacing w:val="-6"/>
          <w:sz w:val="24"/>
        </w:rPr>
        <w:t xml:space="preserve">brak skazania prawomocnym wyrokiem za umyślne przestępstwo lub umyślne </w:t>
      </w:r>
      <w:r>
        <w:rPr>
          <w:sz w:val="24"/>
        </w:rPr>
        <w:t>przestępstwo skarbowe,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  <w:tab w:val="left" w:pos="861"/>
        </w:tabs>
        <w:spacing w:before="121" w:line="360" w:lineRule="auto"/>
        <w:ind w:right="814"/>
        <w:rPr>
          <w:sz w:val="24"/>
        </w:rPr>
      </w:pPr>
      <w:r>
        <w:rPr>
          <w:sz w:val="24"/>
        </w:rPr>
        <w:t>wiedza</w:t>
      </w:r>
      <w:r>
        <w:rPr>
          <w:spacing w:val="-17"/>
          <w:sz w:val="24"/>
        </w:rPr>
        <w:t xml:space="preserve"> </w:t>
      </w:r>
      <w:r>
        <w:rPr>
          <w:sz w:val="24"/>
        </w:rPr>
        <w:t>z</w:t>
      </w:r>
      <w:r>
        <w:rPr>
          <w:spacing w:val="-17"/>
          <w:sz w:val="24"/>
        </w:rPr>
        <w:t xml:space="preserve"> </w:t>
      </w:r>
      <w:r>
        <w:rPr>
          <w:sz w:val="24"/>
        </w:rPr>
        <w:t>zakresu</w:t>
      </w:r>
      <w:r>
        <w:rPr>
          <w:spacing w:val="-16"/>
          <w:sz w:val="24"/>
        </w:rPr>
        <w:t xml:space="preserve"> </w:t>
      </w:r>
      <w:r>
        <w:rPr>
          <w:sz w:val="24"/>
        </w:rPr>
        <w:t>ustawy</w:t>
      </w:r>
      <w:r>
        <w:rPr>
          <w:spacing w:val="-17"/>
          <w:sz w:val="24"/>
        </w:rPr>
        <w:t xml:space="preserve"> </w:t>
      </w:r>
      <w:r>
        <w:rPr>
          <w:sz w:val="24"/>
        </w:rPr>
        <w:t>o</w:t>
      </w:r>
      <w:r>
        <w:rPr>
          <w:spacing w:val="-17"/>
          <w:sz w:val="24"/>
        </w:rPr>
        <w:t xml:space="preserve"> </w:t>
      </w:r>
      <w:r>
        <w:rPr>
          <w:sz w:val="24"/>
        </w:rPr>
        <w:t>pomocy</w:t>
      </w:r>
      <w:r>
        <w:rPr>
          <w:spacing w:val="-17"/>
          <w:sz w:val="24"/>
        </w:rPr>
        <w:t xml:space="preserve"> </w:t>
      </w:r>
      <w:r>
        <w:rPr>
          <w:sz w:val="24"/>
        </w:rPr>
        <w:t>społecznej,</w:t>
      </w:r>
      <w:r>
        <w:rPr>
          <w:spacing w:val="-16"/>
          <w:sz w:val="24"/>
        </w:rPr>
        <w:t xml:space="preserve"> </w:t>
      </w:r>
      <w:r>
        <w:rPr>
          <w:sz w:val="24"/>
        </w:rPr>
        <w:t>kodeksu</w:t>
      </w:r>
      <w:r>
        <w:rPr>
          <w:spacing w:val="-17"/>
          <w:sz w:val="24"/>
        </w:rPr>
        <w:t xml:space="preserve"> </w:t>
      </w:r>
      <w:r>
        <w:rPr>
          <w:sz w:val="24"/>
        </w:rPr>
        <w:t>postępowania administracyjnego, ustawy o ochronie zdrowia psychicznego, ustawy</w:t>
      </w:r>
    </w:p>
    <w:p w:rsidR="0082767F" w:rsidRDefault="00D80E6E">
      <w:pPr>
        <w:pStyle w:val="Tekstpodstawowy"/>
        <w:spacing w:line="360" w:lineRule="auto"/>
        <w:ind w:left="861" w:right="498"/>
      </w:pPr>
      <w:r>
        <w:t xml:space="preserve">o przeciwdziałaniu przemocy i innych przepisów dotyczących systemu </w:t>
      </w:r>
      <w:r>
        <w:rPr>
          <w:spacing w:val="-4"/>
        </w:rPr>
        <w:t>zabezpieczenia</w:t>
      </w:r>
      <w:r>
        <w:rPr>
          <w:spacing w:val="-13"/>
        </w:rPr>
        <w:t xml:space="preserve"> </w:t>
      </w:r>
      <w:r>
        <w:rPr>
          <w:spacing w:val="-4"/>
        </w:rPr>
        <w:t>społecznego</w:t>
      </w:r>
      <w:r>
        <w:rPr>
          <w:spacing w:val="-13"/>
        </w:rPr>
        <w:t xml:space="preserve"> </w:t>
      </w:r>
      <w:r>
        <w:rPr>
          <w:spacing w:val="-4"/>
        </w:rPr>
        <w:t>w</w:t>
      </w:r>
      <w:r>
        <w:rPr>
          <w:spacing w:val="-12"/>
        </w:rPr>
        <w:t xml:space="preserve"> </w:t>
      </w:r>
      <w:r>
        <w:rPr>
          <w:spacing w:val="-4"/>
        </w:rPr>
        <w:t>tym</w:t>
      </w:r>
      <w:r>
        <w:rPr>
          <w:spacing w:val="-13"/>
        </w:rPr>
        <w:t xml:space="preserve"> </w:t>
      </w:r>
      <w:r>
        <w:rPr>
          <w:spacing w:val="-4"/>
        </w:rPr>
        <w:t>związanych</w:t>
      </w:r>
      <w:r>
        <w:rPr>
          <w:spacing w:val="-13"/>
        </w:rPr>
        <w:t xml:space="preserve"> </w:t>
      </w:r>
      <w:r>
        <w:rPr>
          <w:spacing w:val="-4"/>
        </w:rPr>
        <w:t>z</w:t>
      </w:r>
      <w:r>
        <w:rPr>
          <w:spacing w:val="-13"/>
        </w:rPr>
        <w:t xml:space="preserve"> </w:t>
      </w:r>
      <w:r>
        <w:rPr>
          <w:spacing w:val="-4"/>
        </w:rPr>
        <w:t>pomocą</w:t>
      </w:r>
      <w:r>
        <w:rPr>
          <w:spacing w:val="-12"/>
        </w:rPr>
        <w:t xml:space="preserve"> </w:t>
      </w:r>
      <w:r>
        <w:rPr>
          <w:spacing w:val="-4"/>
        </w:rPr>
        <w:t>społeczną</w:t>
      </w:r>
      <w:r>
        <w:rPr>
          <w:spacing w:val="-13"/>
        </w:rPr>
        <w:t xml:space="preserve"> </w:t>
      </w:r>
      <w:r>
        <w:rPr>
          <w:spacing w:val="-4"/>
        </w:rPr>
        <w:t xml:space="preserve">oraz </w:t>
      </w:r>
      <w:r>
        <w:t>ustawy o ochronie danych osobowych,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</w:tabs>
        <w:spacing w:before="121"/>
        <w:ind w:left="859" w:hanging="358"/>
        <w:rPr>
          <w:sz w:val="24"/>
        </w:rPr>
      </w:pPr>
      <w:r>
        <w:rPr>
          <w:sz w:val="24"/>
        </w:rPr>
        <w:t>nieposzlakowana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opinia.</w:t>
      </w:r>
    </w:p>
    <w:p w:rsidR="0082767F" w:rsidRDefault="0082767F">
      <w:pPr>
        <w:pStyle w:val="Tekstpodstawowy"/>
      </w:pPr>
    </w:p>
    <w:p w:rsidR="0082767F" w:rsidRDefault="0082767F">
      <w:pPr>
        <w:pStyle w:val="Tekstpodstawowy"/>
        <w:spacing w:before="118"/>
      </w:pPr>
    </w:p>
    <w:p w:rsidR="0082767F" w:rsidRDefault="00D80E6E">
      <w:pPr>
        <w:pStyle w:val="Nagwek11"/>
        <w:numPr>
          <w:ilvl w:val="0"/>
          <w:numId w:val="1"/>
        </w:numPr>
        <w:tabs>
          <w:tab w:val="left" w:pos="407"/>
        </w:tabs>
        <w:ind w:left="407" w:hanging="266"/>
      </w:pPr>
      <w:r>
        <w:t>Wymagania</w:t>
      </w:r>
      <w:r>
        <w:rPr>
          <w:spacing w:val="-10"/>
        </w:rPr>
        <w:t xml:space="preserve"> </w:t>
      </w:r>
      <w:r>
        <w:rPr>
          <w:spacing w:val="-2"/>
        </w:rPr>
        <w:t>dodatkowe: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</w:tabs>
        <w:spacing w:before="260"/>
        <w:ind w:left="859" w:hanging="358"/>
        <w:rPr>
          <w:sz w:val="24"/>
        </w:rPr>
      </w:pPr>
      <w:r>
        <w:rPr>
          <w:spacing w:val="-2"/>
          <w:sz w:val="24"/>
        </w:rPr>
        <w:t>doświadczenie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pracy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stanowisku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pracownika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socjalnego,</w:t>
      </w:r>
    </w:p>
    <w:p w:rsidR="0082767F" w:rsidRDefault="0082767F">
      <w:pPr>
        <w:pStyle w:val="Akapitzlist"/>
        <w:rPr>
          <w:sz w:val="24"/>
        </w:rPr>
        <w:sectPr w:rsidR="0082767F">
          <w:type w:val="continuous"/>
          <w:pgSz w:w="11910" w:h="16840"/>
          <w:pgMar w:top="1740" w:right="1417" w:bottom="280" w:left="1275" w:header="708" w:footer="708" w:gutter="0"/>
          <w:cols w:space="708"/>
        </w:sectPr>
      </w:pP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</w:tabs>
        <w:spacing w:before="76"/>
        <w:ind w:left="859" w:hanging="358"/>
        <w:rPr>
          <w:sz w:val="24"/>
        </w:rPr>
      </w:pPr>
      <w:r>
        <w:rPr>
          <w:sz w:val="24"/>
        </w:rPr>
        <w:lastRenderedPageBreak/>
        <w:t>organizowanie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planowanie</w:t>
      </w:r>
      <w:r>
        <w:rPr>
          <w:spacing w:val="-1"/>
          <w:sz w:val="24"/>
        </w:rPr>
        <w:t xml:space="preserve"> </w:t>
      </w:r>
      <w:r>
        <w:rPr>
          <w:sz w:val="24"/>
        </w:rPr>
        <w:t>pracy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własnej,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</w:tabs>
        <w:ind w:left="859" w:hanging="358"/>
        <w:rPr>
          <w:sz w:val="24"/>
        </w:rPr>
      </w:pPr>
      <w:r>
        <w:rPr>
          <w:w w:val="90"/>
          <w:sz w:val="24"/>
        </w:rPr>
        <w:t>umiejętności</w:t>
      </w:r>
      <w:r>
        <w:rPr>
          <w:spacing w:val="22"/>
          <w:sz w:val="24"/>
        </w:rPr>
        <w:t xml:space="preserve"> </w:t>
      </w:r>
      <w:r>
        <w:rPr>
          <w:w w:val="90"/>
          <w:sz w:val="24"/>
        </w:rPr>
        <w:t>komunikacyjne</w:t>
      </w:r>
      <w:r>
        <w:rPr>
          <w:spacing w:val="24"/>
          <w:sz w:val="24"/>
        </w:rPr>
        <w:t xml:space="preserve"> </w:t>
      </w:r>
      <w:r>
        <w:rPr>
          <w:w w:val="90"/>
          <w:sz w:val="24"/>
        </w:rPr>
        <w:t>i</w:t>
      </w:r>
      <w:r>
        <w:rPr>
          <w:spacing w:val="22"/>
          <w:sz w:val="24"/>
        </w:rPr>
        <w:t xml:space="preserve"> </w:t>
      </w:r>
      <w:r>
        <w:rPr>
          <w:spacing w:val="-2"/>
          <w:w w:val="90"/>
          <w:sz w:val="24"/>
        </w:rPr>
        <w:t>interpersonalne,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</w:tabs>
        <w:spacing w:before="257"/>
        <w:ind w:left="859" w:hanging="358"/>
        <w:rPr>
          <w:sz w:val="24"/>
        </w:rPr>
      </w:pPr>
      <w:r>
        <w:rPr>
          <w:w w:val="90"/>
          <w:sz w:val="24"/>
        </w:rPr>
        <w:t>umiejętność</w:t>
      </w:r>
      <w:r>
        <w:rPr>
          <w:spacing w:val="38"/>
          <w:sz w:val="24"/>
        </w:rPr>
        <w:t xml:space="preserve"> </w:t>
      </w:r>
      <w:r>
        <w:rPr>
          <w:w w:val="90"/>
          <w:sz w:val="24"/>
        </w:rPr>
        <w:t>praktycznego</w:t>
      </w:r>
      <w:r>
        <w:rPr>
          <w:spacing w:val="43"/>
          <w:sz w:val="24"/>
        </w:rPr>
        <w:t xml:space="preserve"> </w:t>
      </w:r>
      <w:r>
        <w:rPr>
          <w:w w:val="90"/>
          <w:sz w:val="24"/>
        </w:rPr>
        <w:t>stosowania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>posiadanej</w:t>
      </w:r>
      <w:r>
        <w:rPr>
          <w:spacing w:val="43"/>
          <w:sz w:val="24"/>
        </w:rPr>
        <w:t xml:space="preserve"> </w:t>
      </w:r>
      <w:r>
        <w:rPr>
          <w:spacing w:val="-2"/>
          <w:w w:val="90"/>
          <w:sz w:val="24"/>
        </w:rPr>
        <w:t>wiedzy,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  <w:tab w:val="left" w:pos="861"/>
        </w:tabs>
        <w:spacing w:line="360" w:lineRule="auto"/>
        <w:ind w:right="445"/>
        <w:rPr>
          <w:sz w:val="24"/>
        </w:rPr>
      </w:pPr>
      <w:r>
        <w:rPr>
          <w:spacing w:val="-8"/>
          <w:sz w:val="24"/>
        </w:rPr>
        <w:t>umiejętność rozwiązywania problemów i</w:t>
      </w:r>
      <w:r>
        <w:rPr>
          <w:sz w:val="24"/>
        </w:rPr>
        <w:t xml:space="preserve"> </w:t>
      </w:r>
      <w:r>
        <w:rPr>
          <w:spacing w:val="-8"/>
          <w:sz w:val="24"/>
        </w:rPr>
        <w:t>podejmowania</w:t>
      </w:r>
      <w:r>
        <w:rPr>
          <w:sz w:val="24"/>
        </w:rPr>
        <w:t xml:space="preserve"> </w:t>
      </w:r>
      <w:r>
        <w:rPr>
          <w:spacing w:val="-8"/>
          <w:sz w:val="24"/>
        </w:rPr>
        <w:t>szybkich</w:t>
      </w:r>
      <w:r>
        <w:rPr>
          <w:sz w:val="24"/>
        </w:rPr>
        <w:t xml:space="preserve"> </w:t>
      </w:r>
      <w:r>
        <w:rPr>
          <w:spacing w:val="-8"/>
          <w:sz w:val="24"/>
        </w:rPr>
        <w:t>i</w:t>
      </w:r>
      <w:r>
        <w:rPr>
          <w:sz w:val="24"/>
        </w:rPr>
        <w:t xml:space="preserve"> </w:t>
      </w:r>
      <w:r>
        <w:rPr>
          <w:spacing w:val="-8"/>
          <w:sz w:val="24"/>
        </w:rPr>
        <w:t xml:space="preserve">trafnych </w:t>
      </w:r>
      <w:r>
        <w:rPr>
          <w:spacing w:val="-2"/>
          <w:sz w:val="24"/>
        </w:rPr>
        <w:t>decyzji,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</w:tabs>
        <w:spacing w:before="120"/>
        <w:ind w:left="859" w:hanging="358"/>
        <w:rPr>
          <w:sz w:val="24"/>
        </w:rPr>
      </w:pPr>
      <w:r>
        <w:rPr>
          <w:w w:val="85"/>
          <w:sz w:val="24"/>
        </w:rPr>
        <w:t>umiejętność</w:t>
      </w:r>
      <w:r>
        <w:rPr>
          <w:spacing w:val="33"/>
          <w:sz w:val="24"/>
        </w:rPr>
        <w:t xml:space="preserve"> </w:t>
      </w:r>
      <w:r>
        <w:rPr>
          <w:w w:val="85"/>
          <w:sz w:val="24"/>
        </w:rPr>
        <w:t>zachowania</w:t>
      </w:r>
      <w:r>
        <w:rPr>
          <w:spacing w:val="43"/>
          <w:sz w:val="24"/>
        </w:rPr>
        <w:t xml:space="preserve"> </w:t>
      </w:r>
      <w:r>
        <w:rPr>
          <w:spacing w:val="-2"/>
          <w:w w:val="85"/>
          <w:sz w:val="24"/>
        </w:rPr>
        <w:t>bezstronności,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</w:tabs>
        <w:spacing w:before="257"/>
        <w:ind w:left="859" w:hanging="358"/>
        <w:rPr>
          <w:sz w:val="24"/>
        </w:rPr>
      </w:pPr>
      <w:r>
        <w:rPr>
          <w:w w:val="85"/>
          <w:sz w:val="24"/>
        </w:rPr>
        <w:t>sumienność,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rzetelność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i</w:t>
      </w:r>
      <w:r>
        <w:rPr>
          <w:spacing w:val="-6"/>
          <w:w w:val="85"/>
          <w:sz w:val="24"/>
        </w:rPr>
        <w:t xml:space="preserve"> </w:t>
      </w:r>
      <w:r>
        <w:rPr>
          <w:spacing w:val="-2"/>
          <w:w w:val="85"/>
          <w:sz w:val="24"/>
        </w:rPr>
        <w:t>terminowość,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</w:tabs>
        <w:spacing w:before="260"/>
        <w:ind w:left="859" w:hanging="358"/>
        <w:rPr>
          <w:sz w:val="24"/>
        </w:rPr>
      </w:pPr>
      <w:r>
        <w:rPr>
          <w:w w:val="85"/>
          <w:sz w:val="24"/>
        </w:rPr>
        <w:t>operatywność</w:t>
      </w:r>
      <w:r>
        <w:rPr>
          <w:spacing w:val="16"/>
          <w:sz w:val="24"/>
        </w:rPr>
        <w:t xml:space="preserve"> </w:t>
      </w:r>
      <w:r>
        <w:rPr>
          <w:w w:val="85"/>
          <w:sz w:val="24"/>
        </w:rPr>
        <w:t>i</w:t>
      </w:r>
      <w:r>
        <w:rPr>
          <w:spacing w:val="17"/>
          <w:sz w:val="24"/>
        </w:rPr>
        <w:t xml:space="preserve"> </w:t>
      </w:r>
      <w:r>
        <w:rPr>
          <w:w w:val="85"/>
          <w:sz w:val="24"/>
        </w:rPr>
        <w:t>pewność</w:t>
      </w:r>
      <w:r>
        <w:rPr>
          <w:spacing w:val="17"/>
          <w:sz w:val="24"/>
        </w:rPr>
        <w:t xml:space="preserve"> </w:t>
      </w:r>
      <w:r>
        <w:rPr>
          <w:w w:val="85"/>
          <w:sz w:val="24"/>
        </w:rPr>
        <w:t>siebie,</w:t>
      </w:r>
      <w:r>
        <w:rPr>
          <w:spacing w:val="14"/>
          <w:sz w:val="24"/>
        </w:rPr>
        <w:t xml:space="preserve"> </w:t>
      </w:r>
      <w:r>
        <w:rPr>
          <w:w w:val="85"/>
          <w:sz w:val="24"/>
        </w:rPr>
        <w:t>umiejętność</w:t>
      </w:r>
      <w:r>
        <w:rPr>
          <w:spacing w:val="15"/>
          <w:sz w:val="24"/>
        </w:rPr>
        <w:t xml:space="preserve"> </w:t>
      </w:r>
      <w:r>
        <w:rPr>
          <w:w w:val="85"/>
          <w:sz w:val="24"/>
        </w:rPr>
        <w:t>słuchania</w:t>
      </w:r>
      <w:r>
        <w:rPr>
          <w:spacing w:val="14"/>
          <w:sz w:val="24"/>
        </w:rPr>
        <w:t xml:space="preserve"> </w:t>
      </w:r>
      <w:r>
        <w:rPr>
          <w:spacing w:val="-2"/>
          <w:w w:val="85"/>
          <w:sz w:val="24"/>
        </w:rPr>
        <w:t>innych,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</w:tabs>
        <w:spacing w:before="257"/>
        <w:ind w:left="859" w:hanging="358"/>
        <w:rPr>
          <w:sz w:val="24"/>
        </w:rPr>
      </w:pPr>
      <w:r>
        <w:rPr>
          <w:w w:val="90"/>
          <w:sz w:val="24"/>
        </w:rPr>
        <w:t>zaangażowanie</w:t>
      </w:r>
      <w:r>
        <w:rPr>
          <w:spacing w:val="33"/>
          <w:sz w:val="24"/>
        </w:rPr>
        <w:t xml:space="preserve"> </w:t>
      </w:r>
      <w:r>
        <w:rPr>
          <w:w w:val="90"/>
          <w:sz w:val="24"/>
        </w:rPr>
        <w:t>w</w:t>
      </w:r>
      <w:r>
        <w:rPr>
          <w:spacing w:val="32"/>
          <w:sz w:val="24"/>
        </w:rPr>
        <w:t xml:space="preserve"> </w:t>
      </w:r>
      <w:r>
        <w:rPr>
          <w:w w:val="90"/>
          <w:sz w:val="24"/>
        </w:rPr>
        <w:t>wykonywaną</w:t>
      </w:r>
      <w:r>
        <w:rPr>
          <w:spacing w:val="34"/>
          <w:sz w:val="24"/>
        </w:rPr>
        <w:t xml:space="preserve"> </w:t>
      </w:r>
      <w:r>
        <w:rPr>
          <w:spacing w:val="-2"/>
          <w:w w:val="90"/>
          <w:sz w:val="24"/>
        </w:rPr>
        <w:t>pracę,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8"/>
        </w:tabs>
        <w:ind w:left="858" w:hanging="357"/>
        <w:rPr>
          <w:sz w:val="24"/>
        </w:rPr>
      </w:pPr>
      <w:r>
        <w:rPr>
          <w:w w:val="90"/>
          <w:sz w:val="24"/>
        </w:rPr>
        <w:t>odporność</w:t>
      </w:r>
      <w:r>
        <w:rPr>
          <w:spacing w:val="5"/>
          <w:sz w:val="24"/>
        </w:rPr>
        <w:t xml:space="preserve"> </w:t>
      </w:r>
      <w:r>
        <w:rPr>
          <w:w w:val="90"/>
          <w:sz w:val="24"/>
        </w:rPr>
        <w:t>w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sytuacjach</w:t>
      </w:r>
      <w:r>
        <w:rPr>
          <w:spacing w:val="6"/>
          <w:sz w:val="24"/>
        </w:rPr>
        <w:t xml:space="preserve"> </w:t>
      </w:r>
      <w:r>
        <w:rPr>
          <w:spacing w:val="-2"/>
          <w:w w:val="90"/>
          <w:sz w:val="24"/>
        </w:rPr>
        <w:t>stresowych,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8"/>
        </w:tabs>
        <w:spacing w:before="257"/>
        <w:ind w:left="858" w:hanging="357"/>
        <w:rPr>
          <w:sz w:val="24"/>
        </w:rPr>
      </w:pPr>
      <w:r>
        <w:rPr>
          <w:spacing w:val="-6"/>
          <w:sz w:val="24"/>
        </w:rPr>
        <w:t>samodzielność.</w:t>
      </w:r>
    </w:p>
    <w:p w:rsidR="0082767F" w:rsidRDefault="0082767F">
      <w:pPr>
        <w:pStyle w:val="Tekstpodstawowy"/>
      </w:pPr>
    </w:p>
    <w:p w:rsidR="0082767F" w:rsidRDefault="0082767F">
      <w:pPr>
        <w:pStyle w:val="Tekstpodstawowy"/>
        <w:spacing w:before="240"/>
      </w:pPr>
    </w:p>
    <w:p w:rsidR="0082767F" w:rsidRDefault="00D80E6E">
      <w:pPr>
        <w:pStyle w:val="Nagwek11"/>
        <w:numPr>
          <w:ilvl w:val="0"/>
          <w:numId w:val="1"/>
        </w:numPr>
        <w:tabs>
          <w:tab w:val="left" w:pos="474"/>
        </w:tabs>
        <w:ind w:left="474" w:hanging="333"/>
      </w:pPr>
      <w:r>
        <w:t>Zakres</w:t>
      </w:r>
      <w:r>
        <w:rPr>
          <w:spacing w:val="-7"/>
        </w:rPr>
        <w:t xml:space="preserve"> </w:t>
      </w:r>
      <w:r>
        <w:t>wykonywanych</w:t>
      </w:r>
      <w:r>
        <w:rPr>
          <w:spacing w:val="-5"/>
        </w:rPr>
        <w:t xml:space="preserve"> </w:t>
      </w:r>
      <w:r>
        <w:t>zadań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rPr>
          <w:spacing w:val="-2"/>
        </w:rPr>
        <w:t>stanowisku: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  <w:tab w:val="left" w:pos="861"/>
        </w:tabs>
        <w:spacing w:line="360" w:lineRule="auto"/>
        <w:ind w:right="88"/>
        <w:rPr>
          <w:sz w:val="24"/>
        </w:rPr>
      </w:pPr>
      <w:r>
        <w:rPr>
          <w:sz w:val="24"/>
        </w:rPr>
        <w:t>Rozeznawanie potrzeb</w:t>
      </w:r>
      <w:r>
        <w:rPr>
          <w:spacing w:val="-2"/>
          <w:sz w:val="24"/>
        </w:rPr>
        <w:t xml:space="preserve"> </w:t>
      </w:r>
      <w:r>
        <w:rPr>
          <w:sz w:val="24"/>
        </w:rPr>
        <w:t>i sytuacji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środowisk (jednostek, grup, rodzin) oraz </w:t>
      </w:r>
      <w:r>
        <w:rPr>
          <w:spacing w:val="-2"/>
          <w:sz w:val="24"/>
        </w:rPr>
        <w:t>wszelkich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uwarunkowań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środowiskowych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celów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pomocy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społecznej,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 xml:space="preserve">tym </w:t>
      </w:r>
      <w:r>
        <w:rPr>
          <w:spacing w:val="-4"/>
          <w:sz w:val="24"/>
        </w:rPr>
        <w:t>lustracja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środowisk wymagających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wzmożonego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nadzoru.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  <w:tab w:val="left" w:pos="861"/>
        </w:tabs>
        <w:spacing w:before="119" w:line="360" w:lineRule="auto"/>
        <w:ind w:right="621"/>
        <w:jc w:val="both"/>
        <w:rPr>
          <w:sz w:val="24"/>
        </w:rPr>
      </w:pPr>
      <w:r>
        <w:rPr>
          <w:spacing w:val="-6"/>
          <w:sz w:val="24"/>
        </w:rPr>
        <w:t>Prowadzenie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postępowań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administracyjnych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dot.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udzielania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świadczeń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 xml:space="preserve">z </w:t>
      </w:r>
      <w:r>
        <w:rPr>
          <w:spacing w:val="-2"/>
          <w:sz w:val="24"/>
        </w:rPr>
        <w:t>pomocy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społecznej,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tym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przeprowadzanie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wywiadów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 xml:space="preserve">środowiskowych, </w:t>
      </w:r>
      <w:r>
        <w:rPr>
          <w:sz w:val="24"/>
        </w:rPr>
        <w:t>gromadzenie materiału dowodowego.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  <w:tab w:val="left" w:pos="861"/>
        </w:tabs>
        <w:spacing w:before="122" w:line="360" w:lineRule="auto"/>
        <w:ind w:right="378"/>
        <w:jc w:val="both"/>
        <w:rPr>
          <w:sz w:val="24"/>
        </w:rPr>
      </w:pPr>
      <w:r>
        <w:rPr>
          <w:spacing w:val="-2"/>
          <w:sz w:val="24"/>
        </w:rPr>
        <w:t>Przeprowadzanie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wywiadów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środowiskowych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wniosek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uprawnionych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 xml:space="preserve">do </w:t>
      </w:r>
      <w:r>
        <w:rPr>
          <w:sz w:val="24"/>
        </w:rPr>
        <w:t>tego instytucji oraz innych jednostek pomocy społecznej.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</w:tabs>
        <w:spacing w:before="120"/>
        <w:ind w:left="859" w:hanging="358"/>
        <w:jc w:val="both"/>
        <w:rPr>
          <w:sz w:val="24"/>
        </w:rPr>
      </w:pPr>
      <w:r>
        <w:rPr>
          <w:spacing w:val="-6"/>
          <w:sz w:val="24"/>
        </w:rPr>
        <w:t>Wizyty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środowiskach objętych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wsparciem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OIK.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  <w:tab w:val="left" w:pos="861"/>
        </w:tabs>
        <w:spacing w:before="257" w:line="360" w:lineRule="auto"/>
        <w:ind w:right="50"/>
        <w:rPr>
          <w:sz w:val="24"/>
        </w:rPr>
      </w:pPr>
      <w:r>
        <w:rPr>
          <w:spacing w:val="-2"/>
          <w:sz w:val="24"/>
        </w:rPr>
        <w:t>Podejmowanie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działań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na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rzecz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osób,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rodzin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zgodnie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z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procedurą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„Niebieskiej Karty”.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  <w:tab w:val="left" w:pos="861"/>
        </w:tabs>
        <w:spacing w:before="120" w:line="360" w:lineRule="auto"/>
        <w:ind w:right="658"/>
        <w:rPr>
          <w:sz w:val="24"/>
        </w:rPr>
      </w:pPr>
      <w:r>
        <w:rPr>
          <w:spacing w:val="-4"/>
          <w:sz w:val="24"/>
        </w:rPr>
        <w:t>Praca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na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rzecz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rodzin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osób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dotkniętych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przemocą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domową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oparciu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o </w:t>
      </w:r>
      <w:r>
        <w:rPr>
          <w:sz w:val="24"/>
        </w:rPr>
        <w:t>procedurę „Niebieskiej</w:t>
      </w:r>
      <w:r>
        <w:rPr>
          <w:spacing w:val="-1"/>
          <w:sz w:val="24"/>
        </w:rPr>
        <w:t xml:space="preserve"> </w:t>
      </w:r>
      <w:r>
        <w:rPr>
          <w:sz w:val="24"/>
        </w:rPr>
        <w:t>Karty”, w</w:t>
      </w:r>
      <w:r>
        <w:rPr>
          <w:spacing w:val="-1"/>
          <w:sz w:val="24"/>
        </w:rPr>
        <w:t xml:space="preserve"> </w:t>
      </w:r>
      <w:r>
        <w:rPr>
          <w:sz w:val="24"/>
        </w:rPr>
        <w:t>tym koordynowanie grup roboczych.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  <w:tab w:val="left" w:pos="861"/>
        </w:tabs>
        <w:spacing w:before="120" w:line="362" w:lineRule="auto"/>
        <w:ind w:right="522"/>
        <w:rPr>
          <w:sz w:val="24"/>
        </w:rPr>
      </w:pPr>
      <w:r>
        <w:rPr>
          <w:sz w:val="24"/>
        </w:rPr>
        <w:t>Prowadzenie</w:t>
      </w:r>
      <w:r>
        <w:rPr>
          <w:spacing w:val="-17"/>
          <w:sz w:val="24"/>
        </w:rPr>
        <w:t xml:space="preserve"> </w:t>
      </w:r>
      <w:r>
        <w:rPr>
          <w:sz w:val="24"/>
        </w:rPr>
        <w:t>pracy</w:t>
      </w:r>
      <w:r>
        <w:rPr>
          <w:spacing w:val="-17"/>
          <w:sz w:val="24"/>
        </w:rPr>
        <w:t xml:space="preserve"> </w:t>
      </w:r>
      <w:r>
        <w:rPr>
          <w:sz w:val="24"/>
        </w:rPr>
        <w:t>indywidulanej</w:t>
      </w:r>
      <w:r>
        <w:rPr>
          <w:spacing w:val="-16"/>
          <w:sz w:val="24"/>
        </w:rPr>
        <w:t xml:space="preserve"> </w:t>
      </w:r>
      <w:r>
        <w:rPr>
          <w:sz w:val="24"/>
        </w:rPr>
        <w:t>i</w:t>
      </w:r>
      <w:r>
        <w:rPr>
          <w:spacing w:val="-17"/>
          <w:sz w:val="24"/>
        </w:rPr>
        <w:t xml:space="preserve"> </w:t>
      </w:r>
      <w:r>
        <w:rPr>
          <w:sz w:val="24"/>
        </w:rPr>
        <w:t>grupowej</w:t>
      </w:r>
      <w:r>
        <w:rPr>
          <w:spacing w:val="-17"/>
          <w:sz w:val="24"/>
        </w:rPr>
        <w:t xml:space="preserve"> </w:t>
      </w:r>
      <w:r>
        <w:rPr>
          <w:sz w:val="24"/>
        </w:rPr>
        <w:t>z</w:t>
      </w:r>
      <w:r>
        <w:rPr>
          <w:spacing w:val="-17"/>
          <w:sz w:val="24"/>
        </w:rPr>
        <w:t xml:space="preserve"> </w:t>
      </w:r>
      <w:r>
        <w:rPr>
          <w:sz w:val="24"/>
        </w:rPr>
        <w:t>osobami</w:t>
      </w:r>
      <w:r>
        <w:rPr>
          <w:spacing w:val="-16"/>
          <w:sz w:val="24"/>
        </w:rPr>
        <w:t xml:space="preserve"> </w:t>
      </w:r>
      <w:r>
        <w:rPr>
          <w:sz w:val="24"/>
        </w:rPr>
        <w:t>korzystającymi</w:t>
      </w:r>
      <w:r>
        <w:rPr>
          <w:spacing w:val="-17"/>
          <w:sz w:val="24"/>
        </w:rPr>
        <w:t xml:space="preserve"> </w:t>
      </w:r>
      <w:r>
        <w:rPr>
          <w:sz w:val="24"/>
        </w:rPr>
        <w:t>ze schronienia w OIK.</w:t>
      </w:r>
    </w:p>
    <w:p w:rsidR="0082767F" w:rsidRDefault="0082767F">
      <w:pPr>
        <w:pStyle w:val="Akapitzlist"/>
        <w:spacing w:line="362" w:lineRule="auto"/>
        <w:rPr>
          <w:sz w:val="24"/>
        </w:rPr>
        <w:sectPr w:rsidR="0082767F">
          <w:pgSz w:w="11910" w:h="16840"/>
          <w:pgMar w:top="1320" w:right="1417" w:bottom="280" w:left="1275" w:header="708" w:footer="708" w:gutter="0"/>
          <w:cols w:space="708"/>
        </w:sectPr>
      </w:pP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  <w:tab w:val="left" w:pos="861"/>
        </w:tabs>
        <w:spacing w:before="76" w:line="360" w:lineRule="auto"/>
        <w:ind w:right="460"/>
        <w:jc w:val="both"/>
        <w:rPr>
          <w:sz w:val="24"/>
        </w:rPr>
      </w:pPr>
      <w:r>
        <w:rPr>
          <w:sz w:val="24"/>
        </w:rPr>
        <w:lastRenderedPageBreak/>
        <w:t>Dokonywanie</w:t>
      </w:r>
      <w:r>
        <w:rPr>
          <w:spacing w:val="-17"/>
          <w:sz w:val="24"/>
        </w:rPr>
        <w:t xml:space="preserve"> </w:t>
      </w:r>
      <w:r>
        <w:rPr>
          <w:sz w:val="24"/>
        </w:rPr>
        <w:t>analizy</w:t>
      </w:r>
      <w:r>
        <w:rPr>
          <w:spacing w:val="-17"/>
          <w:sz w:val="24"/>
        </w:rPr>
        <w:t xml:space="preserve"> </w:t>
      </w:r>
      <w:r>
        <w:rPr>
          <w:sz w:val="24"/>
        </w:rPr>
        <w:t>i</w:t>
      </w:r>
      <w:r>
        <w:rPr>
          <w:spacing w:val="-16"/>
          <w:sz w:val="24"/>
        </w:rPr>
        <w:t xml:space="preserve"> </w:t>
      </w:r>
      <w:r>
        <w:rPr>
          <w:sz w:val="24"/>
        </w:rPr>
        <w:t>oceny</w:t>
      </w:r>
      <w:r>
        <w:rPr>
          <w:spacing w:val="-17"/>
          <w:sz w:val="24"/>
        </w:rPr>
        <w:t xml:space="preserve"> </w:t>
      </w:r>
      <w:r>
        <w:rPr>
          <w:sz w:val="24"/>
        </w:rPr>
        <w:t>zjawisk,</w:t>
      </w:r>
      <w:r>
        <w:rPr>
          <w:spacing w:val="-17"/>
          <w:sz w:val="24"/>
        </w:rPr>
        <w:t xml:space="preserve"> </w:t>
      </w:r>
      <w:r>
        <w:rPr>
          <w:sz w:val="24"/>
        </w:rPr>
        <w:t>które</w:t>
      </w:r>
      <w:r>
        <w:rPr>
          <w:spacing w:val="-17"/>
          <w:sz w:val="24"/>
        </w:rPr>
        <w:t xml:space="preserve"> </w:t>
      </w:r>
      <w:r>
        <w:rPr>
          <w:sz w:val="24"/>
        </w:rPr>
        <w:t>powodują</w:t>
      </w:r>
      <w:r>
        <w:rPr>
          <w:spacing w:val="-16"/>
          <w:sz w:val="24"/>
        </w:rPr>
        <w:t xml:space="preserve"> </w:t>
      </w:r>
      <w:r>
        <w:rPr>
          <w:sz w:val="24"/>
        </w:rPr>
        <w:t>zapotrzebowanie</w:t>
      </w:r>
      <w:r>
        <w:rPr>
          <w:spacing w:val="-17"/>
          <w:sz w:val="24"/>
        </w:rPr>
        <w:t xml:space="preserve"> </w:t>
      </w:r>
      <w:r>
        <w:rPr>
          <w:sz w:val="24"/>
        </w:rPr>
        <w:t>na świadczenia z</w:t>
      </w:r>
      <w:r>
        <w:rPr>
          <w:spacing w:val="-1"/>
          <w:sz w:val="24"/>
        </w:rPr>
        <w:t xml:space="preserve"> </w:t>
      </w:r>
      <w:r>
        <w:rPr>
          <w:sz w:val="24"/>
        </w:rPr>
        <w:t>pomocy</w:t>
      </w:r>
      <w:r>
        <w:rPr>
          <w:spacing w:val="-1"/>
          <w:sz w:val="24"/>
        </w:rPr>
        <w:t xml:space="preserve"> </w:t>
      </w:r>
      <w:r>
        <w:rPr>
          <w:sz w:val="24"/>
        </w:rPr>
        <w:t>społecznej oraz</w:t>
      </w:r>
      <w:r>
        <w:rPr>
          <w:spacing w:val="-1"/>
          <w:sz w:val="24"/>
        </w:rPr>
        <w:t xml:space="preserve"> </w:t>
      </w:r>
      <w:r>
        <w:rPr>
          <w:sz w:val="24"/>
        </w:rPr>
        <w:t>ustalanie planu pomocy.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</w:tabs>
        <w:spacing w:before="120"/>
        <w:ind w:left="859" w:hanging="358"/>
        <w:jc w:val="both"/>
        <w:rPr>
          <w:sz w:val="24"/>
        </w:rPr>
      </w:pPr>
      <w:r>
        <w:rPr>
          <w:spacing w:val="-4"/>
          <w:sz w:val="24"/>
        </w:rPr>
        <w:t>Konsultowanie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osób,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rodzin w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kryzysie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zgłaszających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się do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OIK.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8"/>
          <w:tab w:val="left" w:pos="861"/>
        </w:tabs>
        <w:spacing w:line="360" w:lineRule="auto"/>
        <w:ind w:right="740"/>
        <w:jc w:val="both"/>
        <w:rPr>
          <w:sz w:val="24"/>
        </w:rPr>
      </w:pPr>
      <w:r>
        <w:rPr>
          <w:sz w:val="24"/>
        </w:rPr>
        <w:t>Udzielanie</w:t>
      </w:r>
      <w:r>
        <w:rPr>
          <w:spacing w:val="-17"/>
          <w:sz w:val="24"/>
        </w:rPr>
        <w:t xml:space="preserve"> </w:t>
      </w:r>
      <w:r>
        <w:rPr>
          <w:sz w:val="24"/>
        </w:rPr>
        <w:t>poradnictwa</w:t>
      </w:r>
      <w:r>
        <w:rPr>
          <w:spacing w:val="-17"/>
          <w:sz w:val="24"/>
        </w:rPr>
        <w:t xml:space="preserve"> </w:t>
      </w:r>
      <w:r>
        <w:rPr>
          <w:sz w:val="24"/>
        </w:rPr>
        <w:t>i</w:t>
      </w:r>
      <w:r>
        <w:rPr>
          <w:spacing w:val="-16"/>
          <w:sz w:val="24"/>
        </w:rPr>
        <w:t xml:space="preserve"> </w:t>
      </w:r>
      <w:r>
        <w:rPr>
          <w:sz w:val="24"/>
        </w:rPr>
        <w:t>pełnej</w:t>
      </w:r>
      <w:r>
        <w:rPr>
          <w:spacing w:val="-17"/>
          <w:sz w:val="24"/>
        </w:rPr>
        <w:t xml:space="preserve"> </w:t>
      </w:r>
      <w:r>
        <w:rPr>
          <w:sz w:val="24"/>
        </w:rPr>
        <w:t>informacji</w:t>
      </w:r>
      <w:r>
        <w:rPr>
          <w:spacing w:val="-17"/>
          <w:sz w:val="24"/>
        </w:rPr>
        <w:t xml:space="preserve"> </w:t>
      </w:r>
      <w:r>
        <w:rPr>
          <w:sz w:val="24"/>
        </w:rPr>
        <w:t>osobom</w:t>
      </w:r>
      <w:r>
        <w:rPr>
          <w:spacing w:val="-17"/>
          <w:sz w:val="24"/>
        </w:rPr>
        <w:t xml:space="preserve"> </w:t>
      </w:r>
      <w:r>
        <w:rPr>
          <w:sz w:val="24"/>
        </w:rPr>
        <w:t>o</w:t>
      </w:r>
      <w:r>
        <w:rPr>
          <w:spacing w:val="-16"/>
          <w:sz w:val="24"/>
        </w:rPr>
        <w:t xml:space="preserve"> </w:t>
      </w:r>
      <w:r>
        <w:rPr>
          <w:sz w:val="24"/>
        </w:rPr>
        <w:t>przysługujących</w:t>
      </w:r>
      <w:r>
        <w:rPr>
          <w:spacing w:val="-17"/>
          <w:sz w:val="24"/>
        </w:rPr>
        <w:t xml:space="preserve"> </w:t>
      </w:r>
      <w:r>
        <w:rPr>
          <w:sz w:val="24"/>
        </w:rPr>
        <w:t>im świadczeniach</w:t>
      </w:r>
      <w:r>
        <w:rPr>
          <w:spacing w:val="-17"/>
          <w:sz w:val="24"/>
        </w:rPr>
        <w:t xml:space="preserve"> </w:t>
      </w:r>
      <w:r>
        <w:rPr>
          <w:sz w:val="24"/>
        </w:rPr>
        <w:t>i</w:t>
      </w:r>
      <w:r>
        <w:rPr>
          <w:spacing w:val="-17"/>
          <w:sz w:val="24"/>
        </w:rPr>
        <w:t xml:space="preserve"> </w:t>
      </w:r>
      <w:r>
        <w:rPr>
          <w:sz w:val="24"/>
        </w:rPr>
        <w:t>dostępnych</w:t>
      </w:r>
      <w:r>
        <w:rPr>
          <w:spacing w:val="-16"/>
          <w:sz w:val="24"/>
        </w:rPr>
        <w:t xml:space="preserve"> </w:t>
      </w:r>
      <w:r>
        <w:rPr>
          <w:sz w:val="24"/>
        </w:rPr>
        <w:t>formach</w:t>
      </w:r>
      <w:r>
        <w:rPr>
          <w:spacing w:val="-17"/>
          <w:sz w:val="24"/>
        </w:rPr>
        <w:t xml:space="preserve"> </w:t>
      </w:r>
      <w:r>
        <w:rPr>
          <w:sz w:val="24"/>
        </w:rPr>
        <w:t>pomocy.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8"/>
          <w:tab w:val="left" w:pos="861"/>
        </w:tabs>
        <w:spacing w:before="120" w:line="360" w:lineRule="auto"/>
        <w:ind w:right="517"/>
        <w:jc w:val="both"/>
        <w:rPr>
          <w:sz w:val="24"/>
        </w:rPr>
      </w:pPr>
      <w:r>
        <w:rPr>
          <w:sz w:val="24"/>
        </w:rPr>
        <w:t>Współpraca</w:t>
      </w:r>
      <w:r>
        <w:rPr>
          <w:spacing w:val="-16"/>
          <w:sz w:val="24"/>
        </w:rPr>
        <w:t xml:space="preserve"> </w:t>
      </w:r>
      <w:r>
        <w:rPr>
          <w:sz w:val="24"/>
        </w:rPr>
        <w:t>z</w:t>
      </w:r>
      <w:r>
        <w:rPr>
          <w:spacing w:val="-17"/>
          <w:sz w:val="24"/>
        </w:rPr>
        <w:t xml:space="preserve"> </w:t>
      </w:r>
      <w:r>
        <w:rPr>
          <w:sz w:val="24"/>
        </w:rPr>
        <w:t>przełożonymi</w:t>
      </w:r>
      <w:r>
        <w:rPr>
          <w:spacing w:val="-15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współpracownikami</w:t>
      </w:r>
      <w:r>
        <w:rPr>
          <w:spacing w:val="-15"/>
          <w:sz w:val="24"/>
        </w:rPr>
        <w:t xml:space="preserve"> </w:t>
      </w:r>
      <w:r>
        <w:rPr>
          <w:sz w:val="24"/>
        </w:rPr>
        <w:t>w</w:t>
      </w:r>
      <w:r>
        <w:rPr>
          <w:spacing w:val="-17"/>
          <w:sz w:val="24"/>
        </w:rPr>
        <w:t xml:space="preserve"> </w:t>
      </w:r>
      <w:r>
        <w:rPr>
          <w:sz w:val="24"/>
        </w:rPr>
        <w:t>zespole</w:t>
      </w:r>
      <w:r>
        <w:rPr>
          <w:spacing w:val="-15"/>
          <w:sz w:val="24"/>
        </w:rPr>
        <w:t xml:space="preserve"> </w:t>
      </w:r>
      <w:r>
        <w:rPr>
          <w:sz w:val="24"/>
        </w:rPr>
        <w:t>zawodowym, organizacjami</w:t>
      </w:r>
      <w:r>
        <w:rPr>
          <w:spacing w:val="-7"/>
          <w:sz w:val="24"/>
        </w:rPr>
        <w:t xml:space="preserve"> </w:t>
      </w:r>
      <w:r>
        <w:rPr>
          <w:sz w:val="24"/>
        </w:rPr>
        <w:t>społecznymi,</w:t>
      </w:r>
      <w:r>
        <w:rPr>
          <w:spacing w:val="-7"/>
          <w:sz w:val="24"/>
        </w:rPr>
        <w:t xml:space="preserve"> </w:t>
      </w:r>
      <w:r>
        <w:rPr>
          <w:sz w:val="24"/>
        </w:rPr>
        <w:t>instytucjami,</w:t>
      </w:r>
      <w:r>
        <w:rPr>
          <w:spacing w:val="-7"/>
          <w:sz w:val="24"/>
        </w:rPr>
        <w:t xml:space="preserve"> </w:t>
      </w:r>
      <w:r>
        <w:rPr>
          <w:sz w:val="24"/>
        </w:rPr>
        <w:t>stowarzyszeniami,</w:t>
      </w:r>
      <w:r>
        <w:rPr>
          <w:spacing w:val="-4"/>
          <w:sz w:val="24"/>
        </w:rPr>
        <w:t xml:space="preserve"> </w:t>
      </w:r>
      <w:r>
        <w:rPr>
          <w:sz w:val="24"/>
        </w:rPr>
        <w:t>fundacjami,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z </w:t>
      </w:r>
      <w:r>
        <w:rPr>
          <w:spacing w:val="-4"/>
          <w:sz w:val="24"/>
        </w:rPr>
        <w:t>urzędem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gminy,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sądem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rodzinnym,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policją,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kuratorami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sądowymi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itd.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8"/>
        </w:tabs>
        <w:spacing w:before="120"/>
        <w:ind w:left="858" w:hanging="357"/>
        <w:jc w:val="both"/>
        <w:rPr>
          <w:sz w:val="24"/>
        </w:rPr>
      </w:pPr>
      <w:r>
        <w:rPr>
          <w:spacing w:val="-2"/>
          <w:sz w:val="24"/>
        </w:rPr>
        <w:t>Kierowanie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się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zasadami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etyki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zawodowej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oraz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zasadą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dobra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osób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rodzin.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61"/>
          <w:tab w:val="left" w:pos="925"/>
        </w:tabs>
        <w:spacing w:line="360" w:lineRule="auto"/>
        <w:ind w:right="898"/>
        <w:rPr>
          <w:sz w:val="24"/>
        </w:rPr>
      </w:pPr>
      <w:r>
        <w:rPr>
          <w:sz w:val="24"/>
        </w:rPr>
        <w:tab/>
      </w:r>
      <w:r>
        <w:rPr>
          <w:spacing w:val="-2"/>
          <w:sz w:val="24"/>
        </w:rPr>
        <w:t>Inicjowanie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nowych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form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pomocy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osobom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rodzinom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mającym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 xml:space="preserve">trudną </w:t>
      </w:r>
      <w:r>
        <w:rPr>
          <w:w w:val="90"/>
          <w:sz w:val="24"/>
        </w:rPr>
        <w:t>sytuację życiową.</w:t>
      </w:r>
    </w:p>
    <w:p w:rsidR="0082767F" w:rsidRDefault="0082767F">
      <w:pPr>
        <w:pStyle w:val="Tekstpodstawowy"/>
      </w:pPr>
    </w:p>
    <w:p w:rsidR="0082767F" w:rsidRDefault="0082767F">
      <w:pPr>
        <w:pStyle w:val="Tekstpodstawowy"/>
        <w:spacing w:before="101"/>
      </w:pPr>
    </w:p>
    <w:p w:rsidR="0082767F" w:rsidRDefault="00D80E6E">
      <w:pPr>
        <w:pStyle w:val="Nagwek11"/>
        <w:numPr>
          <w:ilvl w:val="0"/>
          <w:numId w:val="1"/>
        </w:numPr>
        <w:tabs>
          <w:tab w:val="left" w:pos="499"/>
        </w:tabs>
        <w:ind w:left="499" w:hanging="358"/>
      </w:pPr>
      <w:r>
        <w:t>Warunki</w:t>
      </w:r>
      <w:r>
        <w:rPr>
          <w:spacing w:val="-4"/>
        </w:rPr>
        <w:t xml:space="preserve"> </w:t>
      </w:r>
      <w:r>
        <w:rPr>
          <w:spacing w:val="-2"/>
        </w:rPr>
        <w:t>pracy: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2"/>
        </w:tabs>
        <w:ind w:left="852" w:hanging="353"/>
        <w:jc w:val="both"/>
        <w:rPr>
          <w:sz w:val="24"/>
        </w:rPr>
      </w:pPr>
      <w:r>
        <w:rPr>
          <w:sz w:val="24"/>
        </w:rPr>
        <w:t>praca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zmianowym systemie</w:t>
      </w:r>
      <w:r>
        <w:rPr>
          <w:spacing w:val="-1"/>
          <w:sz w:val="24"/>
        </w:rPr>
        <w:t xml:space="preserve"> </w:t>
      </w:r>
      <w:r>
        <w:rPr>
          <w:sz w:val="24"/>
        </w:rPr>
        <w:t>czasu</w:t>
      </w:r>
      <w:r>
        <w:rPr>
          <w:spacing w:val="-3"/>
          <w:sz w:val="24"/>
        </w:rPr>
        <w:t xml:space="preserve"> </w:t>
      </w:r>
      <w:r>
        <w:rPr>
          <w:sz w:val="24"/>
        </w:rPr>
        <w:t>pracy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(1</w:t>
      </w:r>
      <w:r>
        <w:rPr>
          <w:spacing w:val="-2"/>
          <w:sz w:val="24"/>
        </w:rPr>
        <w:t xml:space="preserve"> </w:t>
      </w:r>
      <w:r>
        <w:rPr>
          <w:sz w:val="24"/>
        </w:rPr>
        <w:t>zmiana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7:30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>15:30,</w:t>
      </w:r>
    </w:p>
    <w:p w:rsidR="0082767F" w:rsidRDefault="00D80E6E">
      <w:pPr>
        <w:pStyle w:val="Tekstpodstawowy"/>
        <w:spacing w:before="137"/>
        <w:ind w:left="854"/>
      </w:pPr>
      <w:r>
        <w:t>2</w:t>
      </w:r>
      <w:r>
        <w:rPr>
          <w:spacing w:val="-3"/>
        </w:rPr>
        <w:t xml:space="preserve"> </w:t>
      </w:r>
      <w:r>
        <w:t>zmiana</w:t>
      </w:r>
      <w:r>
        <w:rPr>
          <w:spacing w:val="-5"/>
        </w:rPr>
        <w:t xml:space="preserve"> </w:t>
      </w:r>
      <w:r>
        <w:t>11:30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19:30),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1"/>
          <w:tab w:val="left" w:pos="854"/>
        </w:tabs>
        <w:spacing w:line="360" w:lineRule="auto"/>
        <w:ind w:left="854" w:right="125" w:hanging="356"/>
        <w:rPr>
          <w:sz w:val="24"/>
        </w:rPr>
      </w:pPr>
      <w:r>
        <w:rPr>
          <w:sz w:val="24"/>
        </w:rPr>
        <w:t>stanowisko</w:t>
      </w:r>
      <w:r>
        <w:rPr>
          <w:spacing w:val="-17"/>
          <w:sz w:val="24"/>
        </w:rPr>
        <w:t xml:space="preserve"> </w:t>
      </w:r>
      <w:r>
        <w:rPr>
          <w:sz w:val="24"/>
        </w:rPr>
        <w:t>do</w:t>
      </w:r>
      <w:r>
        <w:rPr>
          <w:spacing w:val="-17"/>
          <w:sz w:val="24"/>
        </w:rPr>
        <w:t xml:space="preserve"> </w:t>
      </w:r>
      <w:r>
        <w:rPr>
          <w:sz w:val="24"/>
        </w:rPr>
        <w:t>czynności</w:t>
      </w:r>
      <w:r>
        <w:rPr>
          <w:spacing w:val="-16"/>
          <w:sz w:val="24"/>
        </w:rPr>
        <w:t xml:space="preserve"> </w:t>
      </w:r>
      <w:r>
        <w:rPr>
          <w:sz w:val="24"/>
        </w:rPr>
        <w:t>biurowych</w:t>
      </w:r>
      <w:r>
        <w:rPr>
          <w:spacing w:val="-17"/>
          <w:sz w:val="24"/>
        </w:rPr>
        <w:t xml:space="preserve"> </w:t>
      </w:r>
      <w:r>
        <w:rPr>
          <w:sz w:val="24"/>
        </w:rPr>
        <w:t>usytuowane:</w:t>
      </w:r>
      <w:r>
        <w:rPr>
          <w:spacing w:val="-17"/>
          <w:sz w:val="24"/>
        </w:rPr>
        <w:t xml:space="preserve"> </w:t>
      </w:r>
      <w:r>
        <w:rPr>
          <w:sz w:val="24"/>
        </w:rPr>
        <w:t>Bytom,</w:t>
      </w:r>
      <w:r>
        <w:rPr>
          <w:spacing w:val="-17"/>
          <w:sz w:val="24"/>
        </w:rPr>
        <w:t xml:space="preserve"> </w:t>
      </w:r>
      <w:r>
        <w:rPr>
          <w:sz w:val="24"/>
        </w:rPr>
        <w:t>ul.</w:t>
      </w:r>
      <w:r>
        <w:rPr>
          <w:spacing w:val="-16"/>
          <w:sz w:val="24"/>
        </w:rPr>
        <w:t xml:space="preserve"> </w:t>
      </w:r>
      <w:r>
        <w:rPr>
          <w:sz w:val="24"/>
        </w:rPr>
        <w:t>Wrocławska</w:t>
      </w:r>
      <w:r>
        <w:rPr>
          <w:spacing w:val="-17"/>
          <w:sz w:val="24"/>
        </w:rPr>
        <w:t xml:space="preserve"> </w:t>
      </w:r>
      <w:r>
        <w:rPr>
          <w:sz w:val="24"/>
        </w:rPr>
        <w:t>46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– </w:t>
      </w:r>
      <w:r>
        <w:rPr>
          <w:spacing w:val="-2"/>
          <w:sz w:val="24"/>
        </w:rPr>
        <w:t>parter,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2"/>
        </w:tabs>
        <w:spacing w:before="121"/>
        <w:ind w:left="852" w:hanging="353"/>
        <w:jc w:val="both"/>
        <w:rPr>
          <w:sz w:val="24"/>
        </w:rPr>
      </w:pPr>
      <w:r>
        <w:rPr>
          <w:w w:val="90"/>
          <w:sz w:val="24"/>
        </w:rPr>
        <w:t>umowa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czas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określony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z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możliwością</w:t>
      </w:r>
      <w:r>
        <w:rPr>
          <w:spacing w:val="-5"/>
          <w:sz w:val="24"/>
        </w:rPr>
        <w:t xml:space="preserve"> </w:t>
      </w:r>
      <w:r>
        <w:rPr>
          <w:spacing w:val="-2"/>
          <w:w w:val="90"/>
          <w:sz w:val="24"/>
        </w:rPr>
        <w:t>przedłużenia,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920"/>
        </w:tabs>
        <w:spacing w:before="256"/>
        <w:ind w:left="920" w:hanging="421"/>
        <w:jc w:val="both"/>
        <w:rPr>
          <w:sz w:val="24"/>
        </w:rPr>
      </w:pPr>
      <w:r>
        <w:rPr>
          <w:sz w:val="24"/>
        </w:rPr>
        <w:t>warunki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płacy:</w:t>
      </w:r>
    </w:p>
    <w:p w:rsidR="0082767F" w:rsidRDefault="00D80E6E">
      <w:pPr>
        <w:pStyle w:val="Akapitzlist"/>
        <w:numPr>
          <w:ilvl w:val="2"/>
          <w:numId w:val="1"/>
        </w:numPr>
        <w:tabs>
          <w:tab w:val="left" w:pos="1212"/>
        </w:tabs>
        <w:spacing w:before="260"/>
        <w:ind w:left="1212" w:hanging="358"/>
        <w:rPr>
          <w:sz w:val="24"/>
        </w:rPr>
      </w:pPr>
      <w:r>
        <w:rPr>
          <w:sz w:val="24"/>
        </w:rPr>
        <w:t>kategoria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zaszeregowania:</w:t>
      </w:r>
    </w:p>
    <w:p w:rsidR="0082767F" w:rsidRDefault="00D80E6E">
      <w:pPr>
        <w:pStyle w:val="Tekstpodstawowy"/>
        <w:spacing w:before="137"/>
        <w:ind w:left="1214"/>
      </w:pPr>
      <w:r>
        <w:rPr>
          <w:spacing w:val="-4"/>
        </w:rPr>
        <w:t>wykształcenie</w:t>
      </w:r>
      <w:r>
        <w:rPr>
          <w:spacing w:val="-13"/>
        </w:rPr>
        <w:t xml:space="preserve"> </w:t>
      </w:r>
      <w:r>
        <w:rPr>
          <w:spacing w:val="-4"/>
        </w:rPr>
        <w:t>średnie</w:t>
      </w:r>
      <w:r>
        <w:rPr>
          <w:spacing w:val="-12"/>
        </w:rPr>
        <w:t xml:space="preserve"> </w:t>
      </w:r>
      <w:r>
        <w:rPr>
          <w:spacing w:val="-4"/>
        </w:rPr>
        <w:t>wg</w:t>
      </w:r>
      <w:r>
        <w:rPr>
          <w:spacing w:val="-13"/>
        </w:rPr>
        <w:t xml:space="preserve"> </w:t>
      </w:r>
      <w:r>
        <w:rPr>
          <w:spacing w:val="-4"/>
        </w:rPr>
        <w:t>odrębnych</w:t>
      </w:r>
      <w:r>
        <w:rPr>
          <w:spacing w:val="-7"/>
        </w:rPr>
        <w:t xml:space="preserve"> </w:t>
      </w:r>
      <w:r>
        <w:rPr>
          <w:spacing w:val="-4"/>
        </w:rPr>
        <w:t>przepisów:</w:t>
      </w:r>
      <w:r>
        <w:rPr>
          <w:spacing w:val="-11"/>
        </w:rPr>
        <w:t xml:space="preserve"> </w:t>
      </w:r>
      <w:r>
        <w:rPr>
          <w:spacing w:val="-4"/>
        </w:rPr>
        <w:t>XII</w:t>
      </w:r>
      <w:r>
        <w:rPr>
          <w:spacing w:val="-11"/>
        </w:rPr>
        <w:t xml:space="preserve"> </w:t>
      </w:r>
      <w:r>
        <w:rPr>
          <w:spacing w:val="-4"/>
        </w:rPr>
        <w:t>–</w:t>
      </w:r>
      <w:r>
        <w:rPr>
          <w:spacing w:val="-11"/>
        </w:rPr>
        <w:t xml:space="preserve"> </w:t>
      </w:r>
      <w:r>
        <w:rPr>
          <w:spacing w:val="-5"/>
        </w:rPr>
        <w:t>XIV</w:t>
      </w:r>
    </w:p>
    <w:p w:rsidR="0082767F" w:rsidRDefault="00D80E6E">
      <w:pPr>
        <w:pStyle w:val="Tekstpodstawowy"/>
        <w:spacing w:before="139" w:line="360" w:lineRule="auto"/>
        <w:ind w:left="1214" w:right="43"/>
      </w:pPr>
      <w:r>
        <w:rPr>
          <w:spacing w:val="-2"/>
        </w:rPr>
        <w:t>wykształcenie</w:t>
      </w:r>
      <w:r>
        <w:rPr>
          <w:spacing w:val="-15"/>
        </w:rPr>
        <w:t xml:space="preserve"> </w:t>
      </w:r>
      <w:r>
        <w:rPr>
          <w:spacing w:val="-2"/>
        </w:rPr>
        <w:t>wyższe</w:t>
      </w:r>
      <w:r>
        <w:rPr>
          <w:spacing w:val="-15"/>
        </w:rPr>
        <w:t xml:space="preserve"> </w:t>
      </w:r>
      <w:r>
        <w:rPr>
          <w:spacing w:val="-2"/>
        </w:rPr>
        <w:t>lub</w:t>
      </w:r>
      <w:r>
        <w:rPr>
          <w:spacing w:val="-14"/>
        </w:rPr>
        <w:t xml:space="preserve"> </w:t>
      </w:r>
      <w:r>
        <w:rPr>
          <w:spacing w:val="-2"/>
        </w:rPr>
        <w:t>podyplomowe</w:t>
      </w:r>
      <w:r>
        <w:rPr>
          <w:spacing w:val="-15"/>
        </w:rPr>
        <w:t xml:space="preserve"> </w:t>
      </w:r>
      <w:r>
        <w:rPr>
          <w:spacing w:val="-2"/>
        </w:rPr>
        <w:t>wg</w:t>
      </w:r>
      <w:r>
        <w:rPr>
          <w:spacing w:val="-15"/>
        </w:rPr>
        <w:t xml:space="preserve"> </w:t>
      </w:r>
      <w:r>
        <w:rPr>
          <w:spacing w:val="-2"/>
        </w:rPr>
        <w:t>odrębnych</w:t>
      </w:r>
      <w:r>
        <w:rPr>
          <w:spacing w:val="-15"/>
        </w:rPr>
        <w:t xml:space="preserve"> </w:t>
      </w:r>
      <w:r>
        <w:rPr>
          <w:spacing w:val="-2"/>
        </w:rPr>
        <w:t>przepisów:</w:t>
      </w:r>
      <w:r>
        <w:rPr>
          <w:spacing w:val="-14"/>
        </w:rPr>
        <w:t xml:space="preserve"> </w:t>
      </w:r>
      <w:r>
        <w:rPr>
          <w:spacing w:val="-2"/>
        </w:rPr>
        <w:t>XIII</w:t>
      </w:r>
      <w:r>
        <w:rPr>
          <w:spacing w:val="-15"/>
        </w:rPr>
        <w:t xml:space="preserve"> </w:t>
      </w:r>
      <w:r>
        <w:rPr>
          <w:spacing w:val="-2"/>
        </w:rPr>
        <w:t xml:space="preserve">– </w:t>
      </w:r>
      <w:r>
        <w:t>XV ,</w:t>
      </w:r>
    </w:p>
    <w:p w:rsidR="0082767F" w:rsidRDefault="00D80E6E">
      <w:pPr>
        <w:pStyle w:val="Akapitzlist"/>
        <w:numPr>
          <w:ilvl w:val="2"/>
          <w:numId w:val="1"/>
        </w:numPr>
        <w:tabs>
          <w:tab w:val="left" w:pos="1212"/>
        </w:tabs>
        <w:spacing w:before="0"/>
        <w:ind w:left="1212" w:hanging="358"/>
        <w:rPr>
          <w:sz w:val="24"/>
        </w:rPr>
      </w:pPr>
      <w:r>
        <w:rPr>
          <w:sz w:val="24"/>
        </w:rPr>
        <w:t>minimalna</w:t>
      </w:r>
      <w:r>
        <w:rPr>
          <w:spacing w:val="-12"/>
          <w:sz w:val="24"/>
        </w:rPr>
        <w:t xml:space="preserve"> </w:t>
      </w:r>
      <w:r>
        <w:rPr>
          <w:sz w:val="24"/>
        </w:rPr>
        <w:t>stawka</w:t>
      </w:r>
      <w:r>
        <w:rPr>
          <w:spacing w:val="-13"/>
          <w:sz w:val="24"/>
        </w:rPr>
        <w:t xml:space="preserve"> </w:t>
      </w:r>
      <w:r>
        <w:rPr>
          <w:sz w:val="24"/>
        </w:rPr>
        <w:t>zasadnicza</w:t>
      </w:r>
      <w:r>
        <w:rPr>
          <w:spacing w:val="-9"/>
          <w:sz w:val="24"/>
        </w:rPr>
        <w:t xml:space="preserve"> </w:t>
      </w:r>
      <w:r>
        <w:rPr>
          <w:sz w:val="24"/>
        </w:rPr>
        <w:t>brutto:</w:t>
      </w:r>
      <w:r>
        <w:rPr>
          <w:spacing w:val="-13"/>
          <w:sz w:val="24"/>
        </w:rPr>
        <w:t xml:space="preserve"> </w:t>
      </w:r>
      <w:r>
        <w:rPr>
          <w:sz w:val="24"/>
        </w:rPr>
        <w:t>4940,00</w:t>
      </w:r>
      <w:r>
        <w:rPr>
          <w:spacing w:val="-12"/>
          <w:sz w:val="24"/>
        </w:rPr>
        <w:t xml:space="preserve"> </w:t>
      </w:r>
      <w:r>
        <w:rPr>
          <w:spacing w:val="-5"/>
          <w:sz w:val="24"/>
        </w:rPr>
        <w:t>zł,</w:t>
      </w:r>
    </w:p>
    <w:p w:rsidR="0082767F" w:rsidRDefault="00D80E6E">
      <w:pPr>
        <w:pStyle w:val="Akapitzlist"/>
        <w:numPr>
          <w:ilvl w:val="2"/>
          <w:numId w:val="1"/>
        </w:numPr>
        <w:tabs>
          <w:tab w:val="left" w:pos="1214"/>
        </w:tabs>
        <w:spacing w:before="137" w:line="360" w:lineRule="auto"/>
        <w:ind w:right="247"/>
        <w:rPr>
          <w:sz w:val="24"/>
        </w:rPr>
      </w:pPr>
      <w:r>
        <w:rPr>
          <w:spacing w:val="-10"/>
          <w:sz w:val="24"/>
        </w:rPr>
        <w:t>dodatek</w:t>
      </w:r>
      <w:r>
        <w:rPr>
          <w:sz w:val="24"/>
        </w:rPr>
        <w:t xml:space="preserve"> </w:t>
      </w:r>
      <w:r>
        <w:rPr>
          <w:spacing w:val="-10"/>
          <w:sz w:val="24"/>
        </w:rPr>
        <w:t>za</w:t>
      </w:r>
      <w:r>
        <w:rPr>
          <w:sz w:val="24"/>
        </w:rPr>
        <w:t xml:space="preserve"> </w:t>
      </w:r>
      <w:r>
        <w:rPr>
          <w:spacing w:val="-10"/>
          <w:sz w:val="24"/>
        </w:rPr>
        <w:t>wieloletnią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pracę</w:t>
      </w:r>
      <w:r>
        <w:rPr>
          <w:sz w:val="24"/>
        </w:rPr>
        <w:t xml:space="preserve"> </w:t>
      </w:r>
      <w:r>
        <w:rPr>
          <w:spacing w:val="-10"/>
          <w:sz w:val="24"/>
        </w:rPr>
        <w:t>(dodatek</w:t>
      </w:r>
      <w:r>
        <w:rPr>
          <w:sz w:val="24"/>
        </w:rPr>
        <w:t xml:space="preserve"> </w:t>
      </w:r>
      <w:r>
        <w:rPr>
          <w:spacing w:val="-10"/>
          <w:sz w:val="24"/>
        </w:rPr>
        <w:t>stażowy)</w:t>
      </w:r>
      <w:r>
        <w:rPr>
          <w:sz w:val="24"/>
        </w:rPr>
        <w:t xml:space="preserve"> </w:t>
      </w:r>
      <w:r>
        <w:rPr>
          <w:spacing w:val="-10"/>
          <w:sz w:val="24"/>
        </w:rPr>
        <w:t>w</w:t>
      </w:r>
      <w:r>
        <w:rPr>
          <w:sz w:val="24"/>
        </w:rPr>
        <w:t xml:space="preserve"> </w:t>
      </w:r>
      <w:r>
        <w:rPr>
          <w:spacing w:val="-10"/>
          <w:sz w:val="24"/>
        </w:rPr>
        <w:t>wysokości</w:t>
      </w:r>
      <w:r>
        <w:rPr>
          <w:sz w:val="24"/>
        </w:rPr>
        <w:t xml:space="preserve"> </w:t>
      </w:r>
      <w:r>
        <w:rPr>
          <w:spacing w:val="-10"/>
          <w:sz w:val="24"/>
        </w:rPr>
        <w:t xml:space="preserve">wynoszącej </w:t>
      </w:r>
      <w:r>
        <w:rPr>
          <w:sz w:val="24"/>
        </w:rPr>
        <w:t>od</w:t>
      </w:r>
      <w:r>
        <w:rPr>
          <w:spacing w:val="-12"/>
          <w:sz w:val="24"/>
        </w:rPr>
        <w:t xml:space="preserve"> </w:t>
      </w:r>
      <w:r>
        <w:rPr>
          <w:sz w:val="24"/>
        </w:rPr>
        <w:t>5%</w:t>
      </w:r>
      <w:r>
        <w:rPr>
          <w:spacing w:val="-14"/>
          <w:sz w:val="24"/>
        </w:rPr>
        <w:t xml:space="preserve"> </w:t>
      </w:r>
      <w:r>
        <w:rPr>
          <w:sz w:val="24"/>
        </w:rPr>
        <w:t>do</w:t>
      </w:r>
      <w:r>
        <w:rPr>
          <w:spacing w:val="-14"/>
          <w:sz w:val="24"/>
        </w:rPr>
        <w:t xml:space="preserve"> </w:t>
      </w:r>
      <w:r>
        <w:rPr>
          <w:sz w:val="24"/>
        </w:rPr>
        <w:t>20%</w:t>
      </w:r>
      <w:r>
        <w:rPr>
          <w:spacing w:val="-14"/>
          <w:sz w:val="24"/>
        </w:rPr>
        <w:t xml:space="preserve"> </w:t>
      </w:r>
      <w:r>
        <w:rPr>
          <w:sz w:val="24"/>
        </w:rPr>
        <w:t>miesięcznego</w:t>
      </w:r>
      <w:r>
        <w:rPr>
          <w:spacing w:val="-12"/>
          <w:sz w:val="24"/>
        </w:rPr>
        <w:t xml:space="preserve"> </w:t>
      </w:r>
      <w:r>
        <w:rPr>
          <w:sz w:val="24"/>
        </w:rPr>
        <w:t>wynagrodzenia</w:t>
      </w:r>
      <w:r>
        <w:rPr>
          <w:spacing w:val="-12"/>
          <w:sz w:val="24"/>
        </w:rPr>
        <w:t xml:space="preserve"> </w:t>
      </w:r>
      <w:r>
        <w:rPr>
          <w:sz w:val="24"/>
        </w:rPr>
        <w:t>zasadniczego,</w:t>
      </w:r>
      <w:r>
        <w:rPr>
          <w:spacing w:val="-12"/>
          <w:sz w:val="24"/>
        </w:rPr>
        <w:t xml:space="preserve"> </w:t>
      </w:r>
      <w:r>
        <w:rPr>
          <w:sz w:val="24"/>
        </w:rPr>
        <w:t>pierwszy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po </w:t>
      </w:r>
      <w:r>
        <w:rPr>
          <w:spacing w:val="-2"/>
          <w:sz w:val="24"/>
        </w:rPr>
        <w:t>5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latach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pracy,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wzrastający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1%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za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każdy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przepracowany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rok,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do osiągnięcia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20%,</w:t>
      </w:r>
    </w:p>
    <w:p w:rsidR="0082767F" w:rsidRDefault="00D80E6E">
      <w:pPr>
        <w:pStyle w:val="Akapitzlist"/>
        <w:numPr>
          <w:ilvl w:val="2"/>
          <w:numId w:val="1"/>
        </w:numPr>
        <w:tabs>
          <w:tab w:val="left" w:pos="1212"/>
          <w:tab w:val="left" w:pos="1214"/>
        </w:tabs>
        <w:spacing w:before="1" w:line="360" w:lineRule="auto"/>
        <w:ind w:right="279"/>
        <w:rPr>
          <w:sz w:val="24"/>
        </w:rPr>
      </w:pPr>
      <w:r>
        <w:rPr>
          <w:spacing w:val="-2"/>
          <w:sz w:val="24"/>
        </w:rPr>
        <w:t>dodatek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wynagrodzenia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wysokości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400,00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zł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miesięcznie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zgodnie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 xml:space="preserve">z </w:t>
      </w:r>
      <w:r>
        <w:rPr>
          <w:sz w:val="24"/>
        </w:rPr>
        <w:t>art. 121 ustawy o pomocy społecznej (Dz. U. z 2025 r. poz. 1214),</w:t>
      </w:r>
    </w:p>
    <w:p w:rsidR="0082767F" w:rsidRDefault="0082767F">
      <w:pPr>
        <w:pStyle w:val="Akapitzlist"/>
        <w:spacing w:line="360" w:lineRule="auto"/>
        <w:rPr>
          <w:sz w:val="24"/>
        </w:rPr>
        <w:sectPr w:rsidR="0082767F">
          <w:pgSz w:w="11910" w:h="16840"/>
          <w:pgMar w:top="1320" w:right="1417" w:bottom="280" w:left="1275" w:header="708" w:footer="708" w:gutter="0"/>
          <w:cols w:space="708"/>
        </w:sectPr>
      </w:pPr>
    </w:p>
    <w:p w:rsidR="0082767F" w:rsidRDefault="00D80E6E">
      <w:pPr>
        <w:pStyle w:val="Akapitzlist"/>
        <w:numPr>
          <w:ilvl w:val="2"/>
          <w:numId w:val="1"/>
        </w:numPr>
        <w:tabs>
          <w:tab w:val="left" w:pos="1212"/>
        </w:tabs>
        <w:spacing w:before="76"/>
        <w:ind w:left="1212" w:hanging="358"/>
        <w:rPr>
          <w:sz w:val="24"/>
        </w:rPr>
      </w:pPr>
      <w:r>
        <w:rPr>
          <w:spacing w:val="-4"/>
          <w:sz w:val="24"/>
        </w:rPr>
        <w:lastRenderedPageBreak/>
        <w:t>ekwiwalent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używanie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pranie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własnego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obuwia/odzieży,</w:t>
      </w:r>
    </w:p>
    <w:p w:rsidR="0082767F" w:rsidRDefault="0082767F">
      <w:pPr>
        <w:pStyle w:val="Tekstpodstawowy"/>
      </w:pPr>
    </w:p>
    <w:p w:rsidR="0082767F" w:rsidRDefault="0082767F">
      <w:pPr>
        <w:pStyle w:val="Tekstpodstawowy"/>
      </w:pP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</w:tabs>
        <w:spacing w:before="0"/>
        <w:ind w:left="859" w:hanging="358"/>
        <w:rPr>
          <w:sz w:val="24"/>
        </w:rPr>
      </w:pPr>
      <w:r>
        <w:rPr>
          <w:sz w:val="24"/>
        </w:rPr>
        <w:t>dodatkowe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informacje:</w:t>
      </w:r>
    </w:p>
    <w:p w:rsidR="0082767F" w:rsidRDefault="00D80E6E">
      <w:pPr>
        <w:pStyle w:val="Akapitzlist"/>
        <w:numPr>
          <w:ilvl w:val="2"/>
          <w:numId w:val="1"/>
        </w:numPr>
        <w:tabs>
          <w:tab w:val="left" w:pos="1219"/>
          <w:tab w:val="left" w:pos="1221"/>
        </w:tabs>
        <w:spacing w:before="139" w:line="360" w:lineRule="auto"/>
        <w:ind w:left="1221" w:right="802"/>
        <w:rPr>
          <w:sz w:val="24"/>
        </w:rPr>
      </w:pPr>
      <w:r>
        <w:rPr>
          <w:spacing w:val="-6"/>
          <w:sz w:val="24"/>
        </w:rPr>
        <w:t xml:space="preserve">świadczenia i dofinansowania z Zakładowego Funduszu Świadczeń </w:t>
      </w:r>
      <w:r>
        <w:rPr>
          <w:spacing w:val="-2"/>
          <w:sz w:val="24"/>
        </w:rPr>
        <w:t>Socjalnych,</w:t>
      </w:r>
    </w:p>
    <w:p w:rsidR="0082767F" w:rsidRDefault="00D80E6E">
      <w:pPr>
        <w:pStyle w:val="Akapitzlist"/>
        <w:numPr>
          <w:ilvl w:val="2"/>
          <w:numId w:val="1"/>
        </w:numPr>
        <w:tabs>
          <w:tab w:val="left" w:pos="1219"/>
        </w:tabs>
        <w:spacing w:before="0"/>
        <w:ind w:left="1219" w:hanging="358"/>
        <w:rPr>
          <w:sz w:val="24"/>
        </w:rPr>
      </w:pPr>
      <w:r>
        <w:rPr>
          <w:w w:val="85"/>
          <w:sz w:val="24"/>
        </w:rPr>
        <w:t>pożyczki</w:t>
      </w:r>
      <w:r>
        <w:rPr>
          <w:spacing w:val="25"/>
          <w:sz w:val="24"/>
        </w:rPr>
        <w:t xml:space="preserve"> </w:t>
      </w:r>
      <w:r>
        <w:rPr>
          <w:spacing w:val="-2"/>
          <w:sz w:val="24"/>
        </w:rPr>
        <w:t>pracownicze,</w:t>
      </w:r>
    </w:p>
    <w:p w:rsidR="0082767F" w:rsidRDefault="00D80E6E">
      <w:pPr>
        <w:pStyle w:val="Akapitzlist"/>
        <w:numPr>
          <w:ilvl w:val="2"/>
          <w:numId w:val="1"/>
        </w:numPr>
        <w:tabs>
          <w:tab w:val="left" w:pos="1220"/>
        </w:tabs>
        <w:spacing w:before="137"/>
        <w:ind w:left="1220" w:hanging="359"/>
        <w:rPr>
          <w:sz w:val="24"/>
        </w:rPr>
      </w:pPr>
      <w:r>
        <w:rPr>
          <w:w w:val="90"/>
          <w:sz w:val="24"/>
        </w:rPr>
        <w:t>możliwość</w:t>
      </w:r>
      <w:r>
        <w:rPr>
          <w:spacing w:val="6"/>
          <w:sz w:val="24"/>
        </w:rPr>
        <w:t xml:space="preserve"> </w:t>
      </w:r>
      <w:r>
        <w:rPr>
          <w:w w:val="90"/>
          <w:sz w:val="24"/>
        </w:rPr>
        <w:t>skorzystania</w:t>
      </w:r>
      <w:r>
        <w:rPr>
          <w:spacing w:val="7"/>
          <w:sz w:val="24"/>
        </w:rPr>
        <w:t xml:space="preserve"> </w:t>
      </w:r>
      <w:r>
        <w:rPr>
          <w:w w:val="90"/>
          <w:sz w:val="24"/>
        </w:rPr>
        <w:t>z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grupowego</w:t>
      </w:r>
      <w:r>
        <w:rPr>
          <w:spacing w:val="12"/>
          <w:sz w:val="24"/>
        </w:rPr>
        <w:t xml:space="preserve"> </w:t>
      </w:r>
      <w:r>
        <w:rPr>
          <w:spacing w:val="-2"/>
          <w:w w:val="90"/>
          <w:sz w:val="24"/>
        </w:rPr>
        <w:t>ubezpieczenia.</w:t>
      </w:r>
    </w:p>
    <w:p w:rsidR="0082767F" w:rsidRDefault="0082767F">
      <w:pPr>
        <w:pStyle w:val="Tekstpodstawowy"/>
      </w:pPr>
    </w:p>
    <w:p w:rsidR="0082767F" w:rsidRDefault="0082767F">
      <w:pPr>
        <w:pStyle w:val="Tekstpodstawowy"/>
        <w:spacing w:before="120"/>
      </w:pPr>
    </w:p>
    <w:p w:rsidR="0082767F" w:rsidRDefault="00D80E6E">
      <w:pPr>
        <w:pStyle w:val="Nagwek11"/>
        <w:numPr>
          <w:ilvl w:val="0"/>
          <w:numId w:val="1"/>
        </w:numPr>
        <w:tabs>
          <w:tab w:val="left" w:pos="434"/>
        </w:tabs>
        <w:spacing w:before="1"/>
        <w:ind w:left="434" w:hanging="293"/>
      </w:pPr>
      <w:r>
        <w:t>Osoby</w:t>
      </w:r>
      <w:r>
        <w:rPr>
          <w:spacing w:val="-12"/>
        </w:rPr>
        <w:t xml:space="preserve"> </w:t>
      </w:r>
      <w:r>
        <w:t>zainteresowane</w:t>
      </w:r>
      <w:r>
        <w:rPr>
          <w:spacing w:val="-3"/>
        </w:rPr>
        <w:t xml:space="preserve"> </w:t>
      </w:r>
      <w:r>
        <w:t>proszone</w:t>
      </w:r>
      <w:r>
        <w:rPr>
          <w:spacing w:val="-3"/>
        </w:rPr>
        <w:t xml:space="preserve"> </w:t>
      </w:r>
      <w:r>
        <w:t>są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dostarczenie: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</w:tabs>
        <w:ind w:left="859" w:hanging="358"/>
        <w:rPr>
          <w:sz w:val="24"/>
        </w:rPr>
      </w:pPr>
      <w:r>
        <w:rPr>
          <w:spacing w:val="-4"/>
          <w:sz w:val="24"/>
        </w:rPr>
        <w:t>Kwestionariusza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osobowego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dla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osoby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ubiegającej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się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zatrudnienie.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</w:tabs>
        <w:spacing w:before="137"/>
        <w:ind w:left="859" w:hanging="358"/>
        <w:rPr>
          <w:sz w:val="24"/>
        </w:rPr>
      </w:pPr>
      <w:r>
        <w:rPr>
          <w:spacing w:val="-4"/>
          <w:sz w:val="24"/>
        </w:rPr>
        <w:t>Oświadczeń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odpowiedniej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treści,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których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mowa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punkcie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ust</w:t>
      </w:r>
      <w:r>
        <w:rPr>
          <w:spacing w:val="20"/>
          <w:sz w:val="24"/>
        </w:rPr>
        <w:t xml:space="preserve"> </w:t>
      </w:r>
      <w:r>
        <w:rPr>
          <w:spacing w:val="-4"/>
          <w:sz w:val="24"/>
        </w:rPr>
        <w:t>3-</w:t>
      </w:r>
      <w:r>
        <w:rPr>
          <w:spacing w:val="-5"/>
          <w:sz w:val="24"/>
        </w:rPr>
        <w:t>4.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  <w:tab w:val="left" w:pos="861"/>
        </w:tabs>
        <w:spacing w:before="139" w:line="360" w:lineRule="auto"/>
        <w:ind w:right="1280"/>
        <w:rPr>
          <w:sz w:val="24"/>
        </w:rPr>
      </w:pPr>
      <w:r>
        <w:rPr>
          <w:sz w:val="24"/>
        </w:rPr>
        <w:t>Podpisanej</w:t>
      </w:r>
      <w:r>
        <w:rPr>
          <w:spacing w:val="-6"/>
          <w:sz w:val="24"/>
        </w:rPr>
        <w:t xml:space="preserve"> </w:t>
      </w:r>
      <w:r>
        <w:rPr>
          <w:sz w:val="24"/>
        </w:rPr>
        <w:t>klauzuli</w:t>
      </w:r>
      <w:r>
        <w:rPr>
          <w:spacing w:val="-7"/>
          <w:sz w:val="24"/>
        </w:rPr>
        <w:t xml:space="preserve"> </w:t>
      </w:r>
      <w:r>
        <w:rPr>
          <w:sz w:val="24"/>
        </w:rPr>
        <w:t>informacyjnej</w:t>
      </w:r>
      <w:r>
        <w:rPr>
          <w:spacing w:val="-6"/>
          <w:sz w:val="24"/>
        </w:rPr>
        <w:t xml:space="preserve"> </w:t>
      </w:r>
      <w:r>
        <w:rPr>
          <w:sz w:val="24"/>
        </w:rPr>
        <w:t>(zgoda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przetwarzanie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danych </w:t>
      </w:r>
      <w:r>
        <w:rPr>
          <w:spacing w:val="-2"/>
          <w:sz w:val="24"/>
        </w:rPr>
        <w:t>osobowych).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  <w:tab w:val="left" w:pos="861"/>
        </w:tabs>
        <w:spacing w:before="0" w:line="360" w:lineRule="auto"/>
        <w:ind w:right="1108"/>
        <w:rPr>
          <w:sz w:val="24"/>
        </w:rPr>
      </w:pPr>
      <w:r>
        <w:rPr>
          <w:spacing w:val="-2"/>
          <w:sz w:val="24"/>
        </w:rPr>
        <w:t>Oświadczenia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zapoznaniu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się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z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warunkami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pracy,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których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 xml:space="preserve">mowa </w:t>
      </w:r>
      <w:r>
        <w:rPr>
          <w:sz w:val="24"/>
        </w:rPr>
        <w:t>w punkcie IV.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</w:tabs>
        <w:spacing w:before="0"/>
        <w:ind w:left="859" w:hanging="358"/>
        <w:rPr>
          <w:sz w:val="24"/>
        </w:rPr>
      </w:pPr>
      <w:r>
        <w:rPr>
          <w:sz w:val="24"/>
        </w:rPr>
        <w:t>Listu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motywacyjnego.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</w:tabs>
        <w:spacing w:before="137"/>
        <w:ind w:left="859" w:hanging="358"/>
        <w:rPr>
          <w:sz w:val="24"/>
        </w:rPr>
      </w:pPr>
      <w:r>
        <w:rPr>
          <w:spacing w:val="-4"/>
          <w:sz w:val="24"/>
        </w:rPr>
        <w:t>Kopii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dokumentów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potwierdzających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wykształcenie.</w:t>
      </w:r>
    </w:p>
    <w:p w:rsidR="0082767F" w:rsidRDefault="00D80E6E">
      <w:pPr>
        <w:pStyle w:val="Akapitzlist"/>
        <w:numPr>
          <w:ilvl w:val="1"/>
          <w:numId w:val="1"/>
        </w:numPr>
        <w:tabs>
          <w:tab w:val="left" w:pos="859"/>
        </w:tabs>
        <w:spacing w:before="139"/>
        <w:ind w:left="859" w:hanging="358"/>
        <w:rPr>
          <w:sz w:val="24"/>
        </w:rPr>
      </w:pPr>
      <w:r>
        <w:rPr>
          <w:spacing w:val="-6"/>
          <w:sz w:val="24"/>
        </w:rPr>
        <w:t>Kopii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dokumentów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potwierdzających</w:t>
      </w:r>
      <w:r>
        <w:rPr>
          <w:spacing w:val="5"/>
          <w:sz w:val="24"/>
        </w:rPr>
        <w:t xml:space="preserve"> </w:t>
      </w:r>
      <w:r>
        <w:rPr>
          <w:spacing w:val="-6"/>
          <w:sz w:val="24"/>
        </w:rPr>
        <w:t>doświadczenie</w:t>
      </w:r>
      <w:r>
        <w:rPr>
          <w:spacing w:val="5"/>
          <w:sz w:val="24"/>
        </w:rPr>
        <w:t xml:space="preserve"> </w:t>
      </w:r>
      <w:r>
        <w:rPr>
          <w:spacing w:val="-6"/>
          <w:sz w:val="24"/>
        </w:rPr>
        <w:t>zawodowe.</w:t>
      </w:r>
    </w:p>
    <w:p w:rsidR="0082767F" w:rsidRDefault="0082767F">
      <w:pPr>
        <w:pStyle w:val="Tekstpodstawowy"/>
      </w:pPr>
    </w:p>
    <w:p w:rsidR="0082767F" w:rsidRDefault="0082767F">
      <w:pPr>
        <w:pStyle w:val="Tekstpodstawowy"/>
      </w:pPr>
    </w:p>
    <w:p w:rsidR="0082767F" w:rsidRDefault="00756756">
      <w:pPr>
        <w:pStyle w:val="Tekstpodstawowy"/>
        <w:spacing w:before="1" w:line="360" w:lineRule="auto"/>
        <w:ind w:left="141" w:right="498"/>
      </w:pPr>
      <w:r>
        <w:pict>
          <v:rect id="docshape1" o:spid="_x0000_s1026" style="position:absolute;left:0;text-align:left;margin-left:176.3pt;margin-top:33.25pt;width:3.35pt;height:.85pt;z-index:15728640;mso-position-horizontal-relative:page" fillcolor="black" stroked="f">
            <w10:wrap anchorx="page"/>
          </v:rect>
        </w:pict>
      </w:r>
      <w:r w:rsidR="00D80E6E">
        <w:t>Wzory</w:t>
      </w:r>
      <w:r w:rsidR="00D80E6E">
        <w:rPr>
          <w:spacing w:val="-16"/>
        </w:rPr>
        <w:t xml:space="preserve"> </w:t>
      </w:r>
      <w:r w:rsidR="00D80E6E">
        <w:t>druków,</w:t>
      </w:r>
      <w:r w:rsidR="00D80E6E">
        <w:rPr>
          <w:spacing w:val="-13"/>
        </w:rPr>
        <w:t xml:space="preserve"> </w:t>
      </w:r>
      <w:r w:rsidR="00D80E6E">
        <w:t>o</w:t>
      </w:r>
      <w:r w:rsidR="00D80E6E">
        <w:rPr>
          <w:spacing w:val="-11"/>
        </w:rPr>
        <w:t xml:space="preserve"> </w:t>
      </w:r>
      <w:r w:rsidR="00D80E6E">
        <w:t>których</w:t>
      </w:r>
      <w:r w:rsidR="00D80E6E">
        <w:rPr>
          <w:spacing w:val="-13"/>
        </w:rPr>
        <w:t xml:space="preserve"> </w:t>
      </w:r>
      <w:r w:rsidR="00D80E6E">
        <w:t>mowa</w:t>
      </w:r>
      <w:r w:rsidR="00D80E6E">
        <w:rPr>
          <w:spacing w:val="-13"/>
        </w:rPr>
        <w:t xml:space="preserve"> </w:t>
      </w:r>
      <w:r w:rsidR="00D80E6E">
        <w:t>w</w:t>
      </w:r>
      <w:r w:rsidR="00D80E6E">
        <w:rPr>
          <w:spacing w:val="-15"/>
        </w:rPr>
        <w:t xml:space="preserve"> </w:t>
      </w:r>
      <w:r w:rsidR="00D80E6E">
        <w:t>punkcie</w:t>
      </w:r>
      <w:r w:rsidR="00D80E6E">
        <w:rPr>
          <w:spacing w:val="-13"/>
        </w:rPr>
        <w:t xml:space="preserve"> </w:t>
      </w:r>
      <w:r w:rsidR="00D80E6E">
        <w:t>V.</w:t>
      </w:r>
      <w:r w:rsidR="00D80E6E">
        <w:rPr>
          <w:spacing w:val="-12"/>
        </w:rPr>
        <w:t xml:space="preserve"> </w:t>
      </w:r>
      <w:r w:rsidR="00D80E6E">
        <w:t>1-4</w:t>
      </w:r>
      <w:r w:rsidR="00D80E6E">
        <w:rPr>
          <w:spacing w:val="-12"/>
        </w:rPr>
        <w:t xml:space="preserve"> </w:t>
      </w:r>
      <w:r w:rsidR="00D80E6E">
        <w:t>dostępne</w:t>
      </w:r>
      <w:r w:rsidR="00D80E6E">
        <w:rPr>
          <w:spacing w:val="-15"/>
        </w:rPr>
        <w:t xml:space="preserve"> </w:t>
      </w:r>
      <w:r w:rsidR="00D80E6E">
        <w:t>na</w:t>
      </w:r>
      <w:r w:rsidR="00D80E6E">
        <w:rPr>
          <w:spacing w:val="-13"/>
        </w:rPr>
        <w:t xml:space="preserve"> </w:t>
      </w:r>
      <w:r w:rsidR="00D80E6E">
        <w:t xml:space="preserve">stronie </w:t>
      </w:r>
      <w:hyperlink r:id="rId5">
        <w:r w:rsidR="00D80E6E">
          <w:rPr>
            <w:color w:val="0000FF"/>
            <w:u w:val="single" w:color="0000FF"/>
          </w:rPr>
          <w:t>www.mopr.bytom.pl</w:t>
        </w:r>
      </w:hyperlink>
      <w:r w:rsidR="00D80E6E">
        <w:rPr>
          <w:color w:val="0000FF"/>
          <w:spacing w:val="-9"/>
        </w:rPr>
        <w:t xml:space="preserve"> </w:t>
      </w:r>
      <w:r w:rsidR="00D80E6E">
        <w:t>(praca</w:t>
      </w:r>
      <w:r w:rsidR="00D80E6E">
        <w:rPr>
          <w:spacing w:val="-8"/>
        </w:rPr>
        <w:t xml:space="preserve"> </w:t>
      </w:r>
      <w:r w:rsidR="00D80E6E">
        <w:t>w</w:t>
      </w:r>
      <w:r w:rsidR="00D80E6E">
        <w:rPr>
          <w:spacing w:val="-13"/>
        </w:rPr>
        <w:t xml:space="preserve"> </w:t>
      </w:r>
      <w:r w:rsidR="00D80E6E">
        <w:t>Ośrodku,</w:t>
      </w:r>
      <w:r w:rsidR="00D80E6E">
        <w:rPr>
          <w:spacing w:val="-12"/>
        </w:rPr>
        <w:t xml:space="preserve"> </w:t>
      </w:r>
      <w:r w:rsidR="00D80E6E">
        <w:t>dokumenty</w:t>
      </w:r>
      <w:r w:rsidR="00D80E6E">
        <w:rPr>
          <w:spacing w:val="-12"/>
        </w:rPr>
        <w:t xml:space="preserve"> </w:t>
      </w:r>
      <w:r w:rsidR="00D80E6E">
        <w:t>dla</w:t>
      </w:r>
      <w:r w:rsidR="00D80E6E">
        <w:rPr>
          <w:spacing w:val="-10"/>
        </w:rPr>
        <w:t xml:space="preserve"> </w:t>
      </w:r>
      <w:r w:rsidR="00D80E6E">
        <w:t>kandydatów).</w:t>
      </w:r>
    </w:p>
    <w:p w:rsidR="0082767F" w:rsidRDefault="0082767F">
      <w:pPr>
        <w:pStyle w:val="Tekstpodstawowy"/>
        <w:spacing w:before="136"/>
      </w:pPr>
    </w:p>
    <w:p w:rsidR="0082767F" w:rsidRDefault="00D80E6E">
      <w:pPr>
        <w:pStyle w:val="Tekstpodstawowy"/>
        <w:ind w:left="141"/>
      </w:pPr>
      <w:r>
        <w:t>Ogłoszenie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naborze</w:t>
      </w:r>
      <w:r>
        <w:rPr>
          <w:spacing w:val="-4"/>
        </w:rPr>
        <w:t xml:space="preserve"> </w:t>
      </w:r>
      <w:r>
        <w:t>skierowanie</w:t>
      </w:r>
      <w:r>
        <w:rPr>
          <w:spacing w:val="-4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osób</w:t>
      </w:r>
      <w:r>
        <w:rPr>
          <w:spacing w:val="-4"/>
        </w:rPr>
        <w:t xml:space="preserve"> </w:t>
      </w:r>
      <w:r>
        <w:t>wszystkich</w:t>
      </w:r>
      <w:r>
        <w:rPr>
          <w:spacing w:val="-3"/>
        </w:rPr>
        <w:t xml:space="preserve"> </w:t>
      </w:r>
      <w:r>
        <w:rPr>
          <w:spacing w:val="-2"/>
        </w:rPr>
        <w:t>płci.</w:t>
      </w:r>
    </w:p>
    <w:p w:rsidR="0082767F" w:rsidRDefault="0082767F">
      <w:pPr>
        <w:pStyle w:val="Tekstpodstawowy"/>
      </w:pPr>
    </w:p>
    <w:p w:rsidR="0082767F" w:rsidRDefault="0082767F">
      <w:pPr>
        <w:pStyle w:val="Tekstpodstawowy"/>
        <w:spacing w:before="1"/>
      </w:pPr>
    </w:p>
    <w:p w:rsidR="0082767F" w:rsidRDefault="00D80E6E">
      <w:pPr>
        <w:pStyle w:val="Tekstpodstawowy"/>
        <w:spacing w:line="360" w:lineRule="auto"/>
        <w:ind w:left="141" w:right="980"/>
      </w:pPr>
      <w:r>
        <w:rPr>
          <w:spacing w:val="-4"/>
        </w:rPr>
        <w:t>W</w:t>
      </w:r>
      <w:r>
        <w:rPr>
          <w:spacing w:val="-13"/>
        </w:rPr>
        <w:t xml:space="preserve"> </w:t>
      </w:r>
      <w:r>
        <w:rPr>
          <w:spacing w:val="-4"/>
        </w:rPr>
        <w:t>miesiącu</w:t>
      </w:r>
      <w:r>
        <w:rPr>
          <w:spacing w:val="-13"/>
        </w:rPr>
        <w:t xml:space="preserve"> </w:t>
      </w:r>
      <w:r>
        <w:rPr>
          <w:spacing w:val="-4"/>
        </w:rPr>
        <w:t>poprzedzającym</w:t>
      </w:r>
      <w:r>
        <w:rPr>
          <w:spacing w:val="-12"/>
        </w:rPr>
        <w:t xml:space="preserve"> </w:t>
      </w:r>
      <w:r>
        <w:rPr>
          <w:spacing w:val="-4"/>
        </w:rPr>
        <w:t>ogłoszenie</w:t>
      </w:r>
      <w:r>
        <w:rPr>
          <w:spacing w:val="-13"/>
        </w:rPr>
        <w:t xml:space="preserve"> </w:t>
      </w:r>
      <w:r>
        <w:rPr>
          <w:spacing w:val="-4"/>
        </w:rPr>
        <w:t>naboru</w:t>
      </w:r>
      <w:r>
        <w:rPr>
          <w:spacing w:val="-13"/>
        </w:rPr>
        <w:t xml:space="preserve"> </w:t>
      </w:r>
      <w:r>
        <w:rPr>
          <w:spacing w:val="-4"/>
        </w:rPr>
        <w:t>wskaźnik</w:t>
      </w:r>
      <w:r>
        <w:rPr>
          <w:spacing w:val="-13"/>
        </w:rPr>
        <w:t xml:space="preserve"> </w:t>
      </w:r>
      <w:r>
        <w:rPr>
          <w:spacing w:val="-4"/>
        </w:rPr>
        <w:t>zatrudnienia</w:t>
      </w:r>
      <w:r>
        <w:rPr>
          <w:spacing w:val="-12"/>
        </w:rPr>
        <w:t xml:space="preserve"> </w:t>
      </w:r>
      <w:r>
        <w:rPr>
          <w:spacing w:val="-4"/>
        </w:rPr>
        <w:t xml:space="preserve">osób </w:t>
      </w:r>
      <w:r>
        <w:t>niepełnosprawnych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Miejskim</w:t>
      </w:r>
      <w:r>
        <w:rPr>
          <w:spacing w:val="-3"/>
        </w:rPr>
        <w:t xml:space="preserve"> </w:t>
      </w:r>
      <w:r>
        <w:t>Ośrodku</w:t>
      </w:r>
      <w:r>
        <w:rPr>
          <w:spacing w:val="-6"/>
        </w:rPr>
        <w:t xml:space="preserve"> </w:t>
      </w:r>
      <w:r>
        <w:t>Pomocy</w:t>
      </w:r>
      <w:r>
        <w:rPr>
          <w:spacing w:val="-7"/>
        </w:rPr>
        <w:t xml:space="preserve"> </w:t>
      </w:r>
      <w:r>
        <w:t>Rodzinie</w:t>
      </w:r>
      <w:r>
        <w:rPr>
          <w:spacing w:val="-4"/>
        </w:rPr>
        <w:t xml:space="preserve"> </w:t>
      </w:r>
      <w:r>
        <w:t>przekroczył</w:t>
      </w:r>
      <w:r>
        <w:rPr>
          <w:spacing w:val="-4"/>
        </w:rPr>
        <w:t xml:space="preserve"> </w:t>
      </w:r>
      <w:r>
        <w:t>6%.</w:t>
      </w:r>
    </w:p>
    <w:p w:rsidR="0082767F" w:rsidRDefault="0082767F">
      <w:pPr>
        <w:pStyle w:val="Tekstpodstawowy"/>
        <w:spacing w:before="139"/>
      </w:pPr>
    </w:p>
    <w:p w:rsidR="0082767F" w:rsidRDefault="00D80E6E">
      <w:pPr>
        <w:pStyle w:val="Tekstpodstawowy"/>
        <w:spacing w:line="360" w:lineRule="auto"/>
        <w:ind w:left="141" w:right="498"/>
      </w:pPr>
      <w:r>
        <w:rPr>
          <w:spacing w:val="-4"/>
        </w:rPr>
        <w:t>Deklaracja</w:t>
      </w:r>
      <w:r>
        <w:rPr>
          <w:spacing w:val="-13"/>
        </w:rPr>
        <w:t xml:space="preserve"> </w:t>
      </w:r>
      <w:r>
        <w:rPr>
          <w:spacing w:val="-4"/>
        </w:rPr>
        <w:t>dostępności</w:t>
      </w:r>
      <w:r>
        <w:rPr>
          <w:spacing w:val="-13"/>
        </w:rPr>
        <w:t xml:space="preserve"> </w:t>
      </w:r>
      <w:r>
        <w:rPr>
          <w:spacing w:val="-4"/>
        </w:rPr>
        <w:t>zamieszczona</w:t>
      </w:r>
      <w:r>
        <w:rPr>
          <w:spacing w:val="-12"/>
        </w:rPr>
        <w:t xml:space="preserve"> </w:t>
      </w:r>
      <w:r>
        <w:rPr>
          <w:spacing w:val="-4"/>
        </w:rPr>
        <w:t>jest</w:t>
      </w:r>
      <w:r>
        <w:rPr>
          <w:spacing w:val="-13"/>
        </w:rPr>
        <w:t xml:space="preserve"> </w:t>
      </w:r>
      <w:r>
        <w:rPr>
          <w:spacing w:val="-4"/>
        </w:rPr>
        <w:t>na</w:t>
      </w:r>
      <w:r>
        <w:rPr>
          <w:spacing w:val="-13"/>
        </w:rPr>
        <w:t xml:space="preserve"> </w:t>
      </w:r>
      <w:r>
        <w:rPr>
          <w:spacing w:val="-4"/>
        </w:rPr>
        <w:t xml:space="preserve">stronie </w:t>
      </w:r>
      <w:hyperlink r:id="rId6">
        <w:r>
          <w:rPr>
            <w:color w:val="0000FF"/>
            <w:spacing w:val="-2"/>
            <w:u w:val="single" w:color="0000FF"/>
          </w:rPr>
          <w:t>https://mopr.bytom.pl/deklaracja_dostepnosci.html</w:t>
        </w:r>
      </w:hyperlink>
    </w:p>
    <w:p w:rsidR="0082767F" w:rsidRDefault="0082767F">
      <w:pPr>
        <w:pStyle w:val="Tekstpodstawowy"/>
        <w:spacing w:before="137"/>
      </w:pPr>
    </w:p>
    <w:p w:rsidR="0082767F" w:rsidRDefault="00D80E6E">
      <w:pPr>
        <w:pStyle w:val="Tekstpodstawowy"/>
        <w:spacing w:line="360" w:lineRule="auto"/>
        <w:ind w:left="141"/>
      </w:pPr>
      <w:r>
        <w:rPr>
          <w:spacing w:val="-2"/>
        </w:rPr>
        <w:t>Wymagane</w:t>
      </w:r>
      <w:r>
        <w:rPr>
          <w:spacing w:val="-15"/>
        </w:rPr>
        <w:t xml:space="preserve"> </w:t>
      </w:r>
      <w:r>
        <w:rPr>
          <w:spacing w:val="-2"/>
        </w:rPr>
        <w:t>dokumenty</w:t>
      </w:r>
      <w:r>
        <w:rPr>
          <w:spacing w:val="-15"/>
        </w:rPr>
        <w:t xml:space="preserve"> </w:t>
      </w:r>
      <w:r>
        <w:rPr>
          <w:spacing w:val="-2"/>
        </w:rPr>
        <w:t>aplikacyjne</w:t>
      </w:r>
      <w:r>
        <w:rPr>
          <w:spacing w:val="-11"/>
        </w:rPr>
        <w:t xml:space="preserve"> </w:t>
      </w:r>
      <w:r>
        <w:rPr>
          <w:spacing w:val="-2"/>
        </w:rPr>
        <w:t>w</w:t>
      </w:r>
      <w:r>
        <w:rPr>
          <w:spacing w:val="-15"/>
        </w:rPr>
        <w:t xml:space="preserve"> </w:t>
      </w:r>
      <w:r>
        <w:rPr>
          <w:spacing w:val="-2"/>
        </w:rPr>
        <w:t>zamkniętych</w:t>
      </w:r>
      <w:r>
        <w:rPr>
          <w:spacing w:val="-13"/>
        </w:rPr>
        <w:t xml:space="preserve"> </w:t>
      </w:r>
      <w:r>
        <w:rPr>
          <w:spacing w:val="-2"/>
        </w:rPr>
        <w:t>kopertach</w:t>
      </w:r>
      <w:r>
        <w:rPr>
          <w:spacing w:val="-13"/>
        </w:rPr>
        <w:t xml:space="preserve"> </w:t>
      </w:r>
      <w:r>
        <w:rPr>
          <w:spacing w:val="-2"/>
        </w:rPr>
        <w:t>można</w:t>
      </w:r>
      <w:r>
        <w:rPr>
          <w:spacing w:val="-15"/>
        </w:rPr>
        <w:t xml:space="preserve"> </w:t>
      </w:r>
      <w:r>
        <w:rPr>
          <w:spacing w:val="-2"/>
        </w:rPr>
        <w:t xml:space="preserve">składać </w:t>
      </w:r>
      <w:r>
        <w:t>osobiście</w:t>
      </w:r>
      <w:r>
        <w:rPr>
          <w:spacing w:val="-8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godzinach</w:t>
      </w:r>
      <w:r>
        <w:rPr>
          <w:spacing w:val="-10"/>
        </w:rPr>
        <w:t xml:space="preserve"> </w:t>
      </w:r>
      <w:r>
        <w:t>pracy</w:t>
      </w:r>
      <w:r>
        <w:rPr>
          <w:spacing w:val="-12"/>
        </w:rPr>
        <w:t xml:space="preserve"> </w:t>
      </w:r>
      <w:r>
        <w:t>MOPR</w:t>
      </w:r>
      <w:r>
        <w:rPr>
          <w:spacing w:val="-10"/>
        </w:rPr>
        <w:t xml:space="preserve"> </w:t>
      </w:r>
      <w:r>
        <w:t>(pon.</w:t>
      </w:r>
      <w:r>
        <w:rPr>
          <w:spacing w:val="-11"/>
        </w:rPr>
        <w:t xml:space="preserve"> </w:t>
      </w:r>
      <w:r>
        <w:t>od</w:t>
      </w:r>
      <w:r>
        <w:rPr>
          <w:spacing w:val="-11"/>
        </w:rPr>
        <w:t xml:space="preserve"> </w:t>
      </w:r>
      <w:r>
        <w:t>7.30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17.00;</w:t>
      </w:r>
      <w:r>
        <w:rPr>
          <w:spacing w:val="-11"/>
        </w:rPr>
        <w:t xml:space="preserve"> </w:t>
      </w:r>
      <w:proofErr w:type="spellStart"/>
      <w:r>
        <w:t>wt</w:t>
      </w:r>
      <w:proofErr w:type="spellEnd"/>
      <w:r>
        <w:rPr>
          <w:spacing w:val="-7"/>
        </w:rPr>
        <w:t xml:space="preserve"> </w:t>
      </w:r>
      <w:r>
        <w:t>–</w:t>
      </w:r>
      <w:r>
        <w:rPr>
          <w:spacing w:val="-9"/>
        </w:rPr>
        <w:t xml:space="preserve"> </w:t>
      </w:r>
      <w:proofErr w:type="spellStart"/>
      <w:r>
        <w:t>czw</w:t>
      </w:r>
      <w:proofErr w:type="spellEnd"/>
      <w:r>
        <w:rPr>
          <w:spacing w:val="-11"/>
        </w:rPr>
        <w:t xml:space="preserve"> </w:t>
      </w:r>
      <w:r>
        <w:t>od</w:t>
      </w:r>
      <w:r>
        <w:rPr>
          <w:spacing w:val="-10"/>
        </w:rPr>
        <w:t xml:space="preserve"> </w:t>
      </w:r>
      <w:r>
        <w:t>7.30</w:t>
      </w:r>
      <w:r>
        <w:rPr>
          <w:spacing w:val="-11"/>
        </w:rPr>
        <w:t xml:space="preserve"> </w:t>
      </w:r>
      <w:r>
        <w:t>do 15.30;</w:t>
      </w:r>
      <w:r>
        <w:rPr>
          <w:spacing w:val="-8"/>
        </w:rPr>
        <w:t xml:space="preserve"> </w:t>
      </w:r>
      <w:r>
        <w:t>pt.</w:t>
      </w:r>
      <w:r>
        <w:rPr>
          <w:spacing w:val="-8"/>
        </w:rPr>
        <w:t xml:space="preserve"> </w:t>
      </w:r>
      <w:r>
        <w:t>od</w:t>
      </w:r>
      <w:r>
        <w:rPr>
          <w:spacing w:val="-8"/>
        </w:rPr>
        <w:t xml:space="preserve"> </w:t>
      </w:r>
      <w:r>
        <w:t>7.30</w:t>
      </w:r>
      <w:r>
        <w:rPr>
          <w:spacing w:val="-7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14.00</w:t>
      </w:r>
      <w:r>
        <w:rPr>
          <w:spacing w:val="-8"/>
        </w:rPr>
        <w:t xml:space="preserve"> </w:t>
      </w:r>
      <w:r>
        <w:t>)</w:t>
      </w:r>
      <w:r>
        <w:rPr>
          <w:spacing w:val="-7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pok.</w:t>
      </w:r>
      <w:r>
        <w:rPr>
          <w:spacing w:val="-7"/>
        </w:rPr>
        <w:t xml:space="preserve"> </w:t>
      </w:r>
      <w:r>
        <w:t>104</w:t>
      </w:r>
      <w:r>
        <w:rPr>
          <w:spacing w:val="-2"/>
        </w:rPr>
        <w:t xml:space="preserve"> </w:t>
      </w:r>
      <w:r>
        <w:t>lub</w:t>
      </w:r>
      <w:r>
        <w:rPr>
          <w:spacing w:val="-7"/>
        </w:rPr>
        <w:t xml:space="preserve"> </w:t>
      </w:r>
      <w:r>
        <w:t>przesłać</w:t>
      </w:r>
      <w:r>
        <w:rPr>
          <w:spacing w:val="-7"/>
        </w:rPr>
        <w:t xml:space="preserve"> </w:t>
      </w:r>
      <w:r>
        <w:t>pocztą</w:t>
      </w:r>
      <w:r>
        <w:rPr>
          <w:spacing w:val="-6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adres:</w:t>
      </w:r>
    </w:p>
    <w:p w:rsidR="0082767F" w:rsidRDefault="0082767F">
      <w:pPr>
        <w:pStyle w:val="Tekstpodstawowy"/>
        <w:spacing w:line="360" w:lineRule="auto"/>
        <w:sectPr w:rsidR="0082767F">
          <w:pgSz w:w="11910" w:h="16840"/>
          <w:pgMar w:top="1320" w:right="1417" w:bottom="280" w:left="1275" w:header="708" w:footer="708" w:gutter="0"/>
          <w:cols w:space="708"/>
        </w:sectPr>
      </w:pPr>
    </w:p>
    <w:p w:rsidR="0082767F" w:rsidRDefault="00D80E6E">
      <w:pPr>
        <w:pStyle w:val="Tekstpodstawowy"/>
        <w:spacing w:before="76" w:line="360" w:lineRule="auto"/>
        <w:ind w:left="141" w:right="5234"/>
      </w:pPr>
      <w:r>
        <w:rPr>
          <w:spacing w:val="-4"/>
        </w:rPr>
        <w:lastRenderedPageBreak/>
        <w:t>Miejski</w:t>
      </w:r>
      <w:r>
        <w:rPr>
          <w:spacing w:val="-15"/>
        </w:rPr>
        <w:t xml:space="preserve"> </w:t>
      </w:r>
      <w:r>
        <w:rPr>
          <w:spacing w:val="-4"/>
        </w:rPr>
        <w:t>Ośrodek</w:t>
      </w:r>
      <w:r>
        <w:rPr>
          <w:spacing w:val="-13"/>
        </w:rPr>
        <w:t xml:space="preserve"> </w:t>
      </w:r>
      <w:r>
        <w:rPr>
          <w:spacing w:val="-4"/>
        </w:rPr>
        <w:t>Pomocy</w:t>
      </w:r>
      <w:r>
        <w:rPr>
          <w:spacing w:val="-12"/>
        </w:rPr>
        <w:t xml:space="preserve"> </w:t>
      </w:r>
      <w:r>
        <w:rPr>
          <w:spacing w:val="-4"/>
        </w:rPr>
        <w:t xml:space="preserve">Rodzinie </w:t>
      </w:r>
      <w:r>
        <w:t>ul. Strzelców Bytomskich 16</w:t>
      </w:r>
    </w:p>
    <w:p w:rsidR="0082767F" w:rsidRDefault="00D80E6E">
      <w:pPr>
        <w:pStyle w:val="Tekstpodstawowy"/>
        <w:ind w:left="141"/>
      </w:pPr>
      <w:r>
        <w:t>41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902</w:t>
      </w:r>
      <w:r>
        <w:rPr>
          <w:spacing w:val="-5"/>
        </w:rPr>
        <w:t xml:space="preserve"> </w:t>
      </w:r>
      <w:r>
        <w:rPr>
          <w:spacing w:val="-2"/>
        </w:rPr>
        <w:t>Bytom</w:t>
      </w:r>
    </w:p>
    <w:p w:rsidR="0082767F" w:rsidRDefault="0082767F">
      <w:pPr>
        <w:pStyle w:val="Tekstpodstawowy"/>
      </w:pPr>
    </w:p>
    <w:p w:rsidR="0082767F" w:rsidRDefault="0082767F">
      <w:pPr>
        <w:pStyle w:val="Tekstpodstawowy"/>
      </w:pPr>
    </w:p>
    <w:p w:rsidR="0082767F" w:rsidRDefault="00D80E6E">
      <w:pPr>
        <w:spacing w:line="360" w:lineRule="auto"/>
        <w:ind w:left="141"/>
        <w:rPr>
          <w:rFonts w:ascii="Arial" w:hAnsi="Arial"/>
          <w:b/>
          <w:sz w:val="24"/>
        </w:rPr>
      </w:pP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dopiskiem</w:t>
      </w:r>
      <w:r>
        <w:rPr>
          <w:spacing w:val="-2"/>
          <w:sz w:val="24"/>
        </w:rPr>
        <w:t xml:space="preserve"> </w:t>
      </w:r>
      <w:r>
        <w:rPr>
          <w:sz w:val="24"/>
        </w:rPr>
        <w:t>„dotyczy</w:t>
      </w:r>
      <w:r>
        <w:rPr>
          <w:spacing w:val="-6"/>
          <w:sz w:val="24"/>
        </w:rPr>
        <w:t xml:space="preserve"> </w:t>
      </w:r>
      <w:r>
        <w:rPr>
          <w:sz w:val="24"/>
        </w:rPr>
        <w:t>naboru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stanowisko pomocnicze –</w:t>
      </w:r>
      <w:r>
        <w:rPr>
          <w:spacing w:val="-2"/>
          <w:sz w:val="24"/>
        </w:rPr>
        <w:t xml:space="preserve"> </w:t>
      </w:r>
      <w:r>
        <w:rPr>
          <w:sz w:val="24"/>
        </w:rPr>
        <w:t>pracownik</w:t>
      </w:r>
      <w:r>
        <w:rPr>
          <w:spacing w:val="-3"/>
          <w:sz w:val="24"/>
        </w:rPr>
        <w:t xml:space="preserve"> </w:t>
      </w:r>
      <w:r>
        <w:rPr>
          <w:sz w:val="24"/>
        </w:rPr>
        <w:t>socjalny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OIK”, w terminie </w:t>
      </w:r>
      <w:r w:rsidR="00756756">
        <w:rPr>
          <w:rFonts w:ascii="Arial" w:hAnsi="Arial"/>
          <w:b/>
          <w:sz w:val="24"/>
        </w:rPr>
        <w:t>do dnia 19 stycznia 2026</w:t>
      </w:r>
      <w:bookmarkStart w:id="0" w:name="_GoBack"/>
      <w:bookmarkEnd w:id="0"/>
      <w:r>
        <w:rPr>
          <w:rFonts w:ascii="Arial" w:hAnsi="Arial"/>
          <w:b/>
          <w:sz w:val="24"/>
        </w:rPr>
        <w:t xml:space="preserve"> r.</w:t>
      </w:r>
    </w:p>
    <w:p w:rsidR="0082767F" w:rsidRDefault="00D80E6E">
      <w:pPr>
        <w:pStyle w:val="Tekstpodstawowy"/>
        <w:ind w:left="141"/>
      </w:pPr>
      <w:r>
        <w:rPr>
          <w:spacing w:val="-6"/>
        </w:rPr>
        <w:t>Aplikacje,</w:t>
      </w:r>
      <w:r>
        <w:rPr>
          <w:spacing w:val="-11"/>
        </w:rPr>
        <w:t xml:space="preserve"> </w:t>
      </w:r>
      <w:r>
        <w:rPr>
          <w:spacing w:val="-6"/>
        </w:rPr>
        <w:t>które</w:t>
      </w:r>
      <w:r>
        <w:rPr>
          <w:spacing w:val="-9"/>
        </w:rPr>
        <w:t xml:space="preserve"> </w:t>
      </w:r>
      <w:r>
        <w:rPr>
          <w:spacing w:val="-6"/>
        </w:rPr>
        <w:t>wpłyną</w:t>
      </w:r>
      <w:r>
        <w:rPr>
          <w:spacing w:val="-9"/>
        </w:rPr>
        <w:t xml:space="preserve"> </w:t>
      </w:r>
      <w:r>
        <w:rPr>
          <w:spacing w:val="-6"/>
        </w:rPr>
        <w:t>po</w:t>
      </w:r>
      <w:r>
        <w:rPr>
          <w:spacing w:val="-9"/>
        </w:rPr>
        <w:t xml:space="preserve"> </w:t>
      </w:r>
      <w:r>
        <w:rPr>
          <w:spacing w:val="-6"/>
        </w:rPr>
        <w:t>wskazanym</w:t>
      </w:r>
      <w:r>
        <w:rPr>
          <w:spacing w:val="-8"/>
        </w:rPr>
        <w:t xml:space="preserve"> </w:t>
      </w:r>
      <w:r>
        <w:rPr>
          <w:spacing w:val="-6"/>
        </w:rPr>
        <w:t>terminie</w:t>
      </w:r>
      <w:r>
        <w:rPr>
          <w:spacing w:val="-9"/>
        </w:rPr>
        <w:t xml:space="preserve"> </w:t>
      </w:r>
      <w:r>
        <w:rPr>
          <w:spacing w:val="-6"/>
        </w:rPr>
        <w:t>nie</w:t>
      </w:r>
      <w:r>
        <w:rPr>
          <w:spacing w:val="-11"/>
        </w:rPr>
        <w:t xml:space="preserve"> </w:t>
      </w:r>
      <w:r>
        <w:rPr>
          <w:spacing w:val="-6"/>
        </w:rPr>
        <w:t>będą</w:t>
      </w:r>
      <w:r>
        <w:rPr>
          <w:spacing w:val="-8"/>
        </w:rPr>
        <w:t xml:space="preserve"> </w:t>
      </w:r>
      <w:r>
        <w:rPr>
          <w:spacing w:val="-6"/>
        </w:rPr>
        <w:t>rozpatrywane.</w:t>
      </w:r>
    </w:p>
    <w:p w:rsidR="0082767F" w:rsidRDefault="0082767F">
      <w:pPr>
        <w:pStyle w:val="Tekstpodstawowy"/>
      </w:pPr>
    </w:p>
    <w:p w:rsidR="0082767F" w:rsidRDefault="0082767F">
      <w:pPr>
        <w:pStyle w:val="Tekstpodstawowy"/>
      </w:pPr>
    </w:p>
    <w:p w:rsidR="0082767F" w:rsidRDefault="00D80E6E">
      <w:pPr>
        <w:pStyle w:val="Nagwek11"/>
        <w:spacing w:before="1"/>
      </w:pPr>
      <w:r>
        <w:rPr>
          <w:spacing w:val="-2"/>
        </w:rPr>
        <w:t>Uwaga!</w:t>
      </w:r>
    </w:p>
    <w:p w:rsidR="0082767F" w:rsidRDefault="0082767F">
      <w:pPr>
        <w:pStyle w:val="Tekstpodstawowy"/>
        <w:rPr>
          <w:rFonts w:ascii="Arial"/>
          <w:b/>
        </w:rPr>
      </w:pPr>
    </w:p>
    <w:p w:rsidR="0082767F" w:rsidRDefault="0082767F">
      <w:pPr>
        <w:pStyle w:val="Tekstpodstawowy"/>
        <w:rPr>
          <w:rFonts w:ascii="Arial"/>
          <w:b/>
        </w:rPr>
      </w:pPr>
    </w:p>
    <w:p w:rsidR="0082767F" w:rsidRDefault="00D80E6E">
      <w:pPr>
        <w:pStyle w:val="Tekstpodstawowy"/>
        <w:ind w:left="141"/>
      </w:pPr>
      <w:r>
        <w:rPr>
          <w:spacing w:val="-4"/>
        </w:rPr>
        <w:t>Kandydaci nie</w:t>
      </w:r>
      <w:r>
        <w:rPr>
          <w:spacing w:val="-2"/>
        </w:rPr>
        <w:t xml:space="preserve"> </w:t>
      </w:r>
      <w:r>
        <w:rPr>
          <w:spacing w:val="-4"/>
        </w:rPr>
        <w:t>będą</w:t>
      </w:r>
      <w:r>
        <w:rPr>
          <w:spacing w:val="-3"/>
        </w:rPr>
        <w:t xml:space="preserve"> </w:t>
      </w:r>
      <w:r>
        <w:rPr>
          <w:spacing w:val="-4"/>
        </w:rPr>
        <w:t>informowani</w:t>
      </w:r>
      <w:r>
        <w:rPr>
          <w:spacing w:val="-2"/>
        </w:rPr>
        <w:t xml:space="preserve"> </w:t>
      </w:r>
      <w:r>
        <w:rPr>
          <w:spacing w:val="-4"/>
        </w:rPr>
        <w:t>indywidualnie</w:t>
      </w:r>
      <w:r>
        <w:rPr>
          <w:spacing w:val="-2"/>
        </w:rPr>
        <w:t xml:space="preserve"> </w:t>
      </w:r>
      <w:r>
        <w:rPr>
          <w:spacing w:val="-4"/>
        </w:rPr>
        <w:t>o</w:t>
      </w:r>
      <w:r>
        <w:rPr>
          <w:spacing w:val="-2"/>
        </w:rPr>
        <w:t xml:space="preserve"> </w:t>
      </w:r>
      <w:r>
        <w:rPr>
          <w:spacing w:val="-4"/>
        </w:rPr>
        <w:t>terminie II</w:t>
      </w:r>
      <w:r>
        <w:rPr>
          <w:spacing w:val="-3"/>
        </w:rPr>
        <w:t xml:space="preserve"> </w:t>
      </w:r>
      <w:r>
        <w:rPr>
          <w:spacing w:val="-4"/>
        </w:rPr>
        <w:t>etapu postępowania.</w:t>
      </w:r>
    </w:p>
    <w:p w:rsidR="0082767F" w:rsidRDefault="0082767F">
      <w:pPr>
        <w:pStyle w:val="Tekstpodstawowy"/>
      </w:pPr>
    </w:p>
    <w:p w:rsidR="0082767F" w:rsidRDefault="0082767F">
      <w:pPr>
        <w:pStyle w:val="Tekstpodstawowy"/>
      </w:pPr>
    </w:p>
    <w:p w:rsidR="0082767F" w:rsidRDefault="00D80E6E">
      <w:pPr>
        <w:pStyle w:val="Tekstpodstawowy"/>
        <w:spacing w:line="360" w:lineRule="auto"/>
        <w:ind w:left="141"/>
      </w:pPr>
      <w:r>
        <w:rPr>
          <w:spacing w:val="-2"/>
        </w:rPr>
        <w:t>Dokumenty</w:t>
      </w:r>
      <w:r>
        <w:rPr>
          <w:spacing w:val="-13"/>
        </w:rPr>
        <w:t xml:space="preserve"> </w:t>
      </w:r>
      <w:r>
        <w:rPr>
          <w:spacing w:val="-2"/>
        </w:rPr>
        <w:t>aplikacyjne</w:t>
      </w:r>
      <w:r>
        <w:rPr>
          <w:spacing w:val="-11"/>
        </w:rPr>
        <w:t xml:space="preserve"> </w:t>
      </w:r>
      <w:r>
        <w:rPr>
          <w:spacing w:val="-2"/>
        </w:rPr>
        <w:t>nieodebrane</w:t>
      </w:r>
      <w:r>
        <w:rPr>
          <w:spacing w:val="-13"/>
        </w:rPr>
        <w:t xml:space="preserve"> </w:t>
      </w:r>
      <w:r>
        <w:rPr>
          <w:spacing w:val="-2"/>
        </w:rPr>
        <w:t>w</w:t>
      </w:r>
      <w:r>
        <w:rPr>
          <w:spacing w:val="-14"/>
        </w:rPr>
        <w:t xml:space="preserve"> </w:t>
      </w:r>
      <w:r>
        <w:rPr>
          <w:spacing w:val="-2"/>
        </w:rPr>
        <w:t>okresie</w:t>
      </w:r>
      <w:r>
        <w:rPr>
          <w:spacing w:val="-11"/>
        </w:rPr>
        <w:t xml:space="preserve"> </w:t>
      </w:r>
      <w:r>
        <w:rPr>
          <w:spacing w:val="-2"/>
        </w:rPr>
        <w:t>6</w:t>
      </w:r>
      <w:r>
        <w:rPr>
          <w:spacing w:val="-12"/>
        </w:rPr>
        <w:t xml:space="preserve"> </w:t>
      </w:r>
      <w:r>
        <w:rPr>
          <w:spacing w:val="-2"/>
        </w:rPr>
        <w:t>miesięcy</w:t>
      </w:r>
      <w:r>
        <w:rPr>
          <w:spacing w:val="-14"/>
        </w:rPr>
        <w:t xml:space="preserve"> </w:t>
      </w:r>
      <w:r>
        <w:rPr>
          <w:spacing w:val="-2"/>
        </w:rPr>
        <w:t>od</w:t>
      </w:r>
      <w:r>
        <w:rPr>
          <w:spacing w:val="-11"/>
        </w:rPr>
        <w:t xml:space="preserve"> </w:t>
      </w:r>
      <w:r>
        <w:rPr>
          <w:spacing w:val="-2"/>
        </w:rPr>
        <w:t>rozstrzygnięcia</w:t>
      </w:r>
      <w:r>
        <w:rPr>
          <w:spacing w:val="-11"/>
        </w:rPr>
        <w:t xml:space="preserve"> </w:t>
      </w:r>
      <w:r>
        <w:rPr>
          <w:spacing w:val="-2"/>
        </w:rPr>
        <w:t>naboru zostaną</w:t>
      </w:r>
      <w:r>
        <w:rPr>
          <w:spacing w:val="-15"/>
        </w:rPr>
        <w:t xml:space="preserve"> </w:t>
      </w:r>
      <w:r>
        <w:rPr>
          <w:spacing w:val="-2"/>
        </w:rPr>
        <w:t>zniszczone</w:t>
      </w:r>
      <w:r>
        <w:rPr>
          <w:spacing w:val="-15"/>
        </w:rPr>
        <w:t xml:space="preserve"> </w:t>
      </w:r>
      <w:r>
        <w:rPr>
          <w:spacing w:val="-2"/>
        </w:rPr>
        <w:t>zgodnie</w:t>
      </w:r>
      <w:r>
        <w:rPr>
          <w:spacing w:val="-14"/>
        </w:rPr>
        <w:t xml:space="preserve"> </w:t>
      </w:r>
      <w:r>
        <w:rPr>
          <w:spacing w:val="-2"/>
        </w:rPr>
        <w:t>z</w:t>
      </w:r>
      <w:r>
        <w:rPr>
          <w:spacing w:val="-15"/>
        </w:rPr>
        <w:t xml:space="preserve"> </w:t>
      </w:r>
      <w:r>
        <w:rPr>
          <w:spacing w:val="-2"/>
        </w:rPr>
        <w:t>obowiązującymi</w:t>
      </w:r>
      <w:r>
        <w:rPr>
          <w:spacing w:val="-15"/>
        </w:rPr>
        <w:t xml:space="preserve"> </w:t>
      </w:r>
      <w:r>
        <w:rPr>
          <w:spacing w:val="-2"/>
        </w:rPr>
        <w:t>przepisami.</w:t>
      </w:r>
    </w:p>
    <w:p w:rsidR="0082767F" w:rsidRDefault="0082767F">
      <w:pPr>
        <w:pStyle w:val="Tekstpodstawowy"/>
        <w:spacing w:before="139"/>
      </w:pPr>
    </w:p>
    <w:p w:rsidR="0082767F" w:rsidRDefault="00D80E6E">
      <w:pPr>
        <w:pStyle w:val="Tekstpodstawowy"/>
        <w:spacing w:line="360" w:lineRule="auto"/>
        <w:ind w:left="141" w:right="329"/>
      </w:pPr>
      <w:r>
        <w:t>Informacja</w:t>
      </w:r>
      <w:r>
        <w:rPr>
          <w:spacing w:val="-17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wyniku</w:t>
      </w:r>
      <w:r>
        <w:rPr>
          <w:spacing w:val="-16"/>
        </w:rPr>
        <w:t xml:space="preserve"> </w:t>
      </w:r>
      <w:r>
        <w:t>naboru</w:t>
      </w:r>
      <w:r>
        <w:rPr>
          <w:spacing w:val="-14"/>
        </w:rPr>
        <w:t xml:space="preserve"> </w:t>
      </w:r>
      <w:r>
        <w:t>umieszczona</w:t>
      </w:r>
      <w:r>
        <w:rPr>
          <w:spacing w:val="-17"/>
        </w:rPr>
        <w:t xml:space="preserve"> </w:t>
      </w:r>
      <w:r>
        <w:t>będzie</w:t>
      </w:r>
      <w:r>
        <w:rPr>
          <w:spacing w:val="-16"/>
        </w:rPr>
        <w:t xml:space="preserve"> </w:t>
      </w:r>
      <w:r>
        <w:t>na</w:t>
      </w:r>
      <w:r>
        <w:rPr>
          <w:spacing w:val="-17"/>
        </w:rPr>
        <w:t xml:space="preserve"> </w:t>
      </w:r>
      <w:r>
        <w:t>stronie</w:t>
      </w:r>
      <w:r>
        <w:rPr>
          <w:spacing w:val="-16"/>
        </w:rPr>
        <w:t xml:space="preserve"> </w:t>
      </w:r>
      <w:r>
        <w:t>internetowej</w:t>
      </w:r>
      <w:r>
        <w:rPr>
          <w:spacing w:val="-17"/>
        </w:rPr>
        <w:t xml:space="preserve"> </w:t>
      </w:r>
      <w:r>
        <w:t>Biuletynu Informacji</w:t>
      </w:r>
      <w:r>
        <w:rPr>
          <w:spacing w:val="-14"/>
        </w:rPr>
        <w:t xml:space="preserve"> </w:t>
      </w:r>
      <w:r>
        <w:t>Publicznej</w:t>
      </w:r>
      <w:r>
        <w:rPr>
          <w:spacing w:val="-14"/>
        </w:rPr>
        <w:t xml:space="preserve"> </w:t>
      </w:r>
      <w:r>
        <w:t>Urzędu</w:t>
      </w:r>
      <w:r>
        <w:rPr>
          <w:spacing w:val="-14"/>
        </w:rPr>
        <w:t xml:space="preserve"> </w:t>
      </w:r>
      <w:r>
        <w:t>Miasta</w:t>
      </w:r>
      <w:r>
        <w:rPr>
          <w:spacing w:val="-13"/>
        </w:rPr>
        <w:t xml:space="preserve"> </w:t>
      </w:r>
      <w:r>
        <w:t>oraz</w:t>
      </w:r>
      <w:r>
        <w:rPr>
          <w:spacing w:val="-16"/>
        </w:rPr>
        <w:t xml:space="preserve"> </w:t>
      </w:r>
      <w:r>
        <w:t>Miejskiego</w:t>
      </w:r>
      <w:r>
        <w:rPr>
          <w:spacing w:val="-14"/>
        </w:rPr>
        <w:t xml:space="preserve"> </w:t>
      </w:r>
      <w:r>
        <w:t>Ośrodka</w:t>
      </w:r>
      <w:r>
        <w:rPr>
          <w:spacing w:val="-15"/>
        </w:rPr>
        <w:t xml:space="preserve"> </w:t>
      </w:r>
      <w:r>
        <w:t>Pomocy</w:t>
      </w:r>
      <w:r>
        <w:rPr>
          <w:spacing w:val="-16"/>
        </w:rPr>
        <w:t xml:space="preserve"> </w:t>
      </w:r>
      <w:r>
        <w:t>Rodzinie, a także na tablicy</w:t>
      </w:r>
      <w:r>
        <w:rPr>
          <w:spacing w:val="-1"/>
        </w:rPr>
        <w:t xml:space="preserve"> </w:t>
      </w:r>
      <w:r>
        <w:t>informacyjnej w</w:t>
      </w:r>
      <w:r>
        <w:rPr>
          <w:spacing w:val="-1"/>
        </w:rPr>
        <w:t xml:space="preserve"> </w:t>
      </w:r>
      <w:r>
        <w:t>siedzibie MOPR.</w:t>
      </w:r>
    </w:p>
    <w:p w:rsidR="0082767F" w:rsidRDefault="0082767F">
      <w:pPr>
        <w:pStyle w:val="Tekstpodstawowy"/>
        <w:spacing w:before="138"/>
      </w:pPr>
    </w:p>
    <w:p w:rsidR="0082767F" w:rsidRDefault="00D80E6E">
      <w:pPr>
        <w:pStyle w:val="Nagwek11"/>
        <w:spacing w:before="1"/>
      </w:pPr>
      <w:r>
        <w:t>Administratorem</w:t>
      </w:r>
      <w:r>
        <w:rPr>
          <w:spacing w:val="-10"/>
        </w:rPr>
        <w:t xml:space="preserve"> </w:t>
      </w:r>
      <w:r>
        <w:t>danych</w:t>
      </w:r>
      <w:r>
        <w:rPr>
          <w:spacing w:val="-9"/>
        </w:rPr>
        <w:t xml:space="preserve"> </w:t>
      </w:r>
      <w:r>
        <w:rPr>
          <w:spacing w:val="-2"/>
        </w:rPr>
        <w:t>osobowych</w:t>
      </w:r>
    </w:p>
    <w:p w:rsidR="0082767F" w:rsidRDefault="00D80E6E">
      <w:pPr>
        <w:pStyle w:val="Tekstpodstawowy"/>
        <w:spacing w:before="136" w:line="360" w:lineRule="auto"/>
        <w:ind w:left="141" w:right="2404"/>
      </w:pPr>
      <w:r>
        <w:t>w</w:t>
      </w:r>
      <w:r>
        <w:rPr>
          <w:spacing w:val="-17"/>
        </w:rPr>
        <w:t xml:space="preserve"> </w:t>
      </w:r>
      <w:r>
        <w:t>Miejskim</w:t>
      </w:r>
      <w:r>
        <w:rPr>
          <w:spacing w:val="-17"/>
        </w:rPr>
        <w:t xml:space="preserve"> </w:t>
      </w:r>
      <w:r>
        <w:t>Ośrodku</w:t>
      </w:r>
      <w:r>
        <w:rPr>
          <w:spacing w:val="-16"/>
        </w:rPr>
        <w:t xml:space="preserve"> </w:t>
      </w:r>
      <w:r>
        <w:t>Pomocy</w:t>
      </w:r>
      <w:r>
        <w:rPr>
          <w:spacing w:val="-17"/>
        </w:rPr>
        <w:t xml:space="preserve"> </w:t>
      </w:r>
      <w:r>
        <w:t>Rodzinie</w:t>
      </w:r>
      <w:r>
        <w:rPr>
          <w:spacing w:val="-17"/>
        </w:rPr>
        <w:t xml:space="preserve"> </w:t>
      </w:r>
      <w:r>
        <w:t>w</w:t>
      </w:r>
      <w:r>
        <w:rPr>
          <w:spacing w:val="-17"/>
        </w:rPr>
        <w:t xml:space="preserve"> </w:t>
      </w:r>
      <w:r>
        <w:t>Bytomiu</w:t>
      </w:r>
      <w:r>
        <w:rPr>
          <w:spacing w:val="-16"/>
        </w:rPr>
        <w:t xml:space="preserve"> </w:t>
      </w:r>
      <w:r>
        <w:t>jest</w:t>
      </w:r>
      <w:r>
        <w:rPr>
          <w:spacing w:val="-17"/>
        </w:rPr>
        <w:t xml:space="preserve"> </w:t>
      </w:r>
      <w:r>
        <w:t>Dyrektor 41-902 Bytom ul. Strzelców Bytomskich 16</w:t>
      </w:r>
    </w:p>
    <w:p w:rsidR="0082767F" w:rsidRDefault="00D80E6E">
      <w:pPr>
        <w:pStyle w:val="Tekstpodstawowy"/>
        <w:spacing w:before="1" w:line="360" w:lineRule="auto"/>
        <w:ind w:left="141" w:right="498"/>
      </w:pPr>
      <w:r>
        <w:t>dane</w:t>
      </w:r>
      <w:r>
        <w:rPr>
          <w:spacing w:val="-3"/>
        </w:rPr>
        <w:t xml:space="preserve"> </w:t>
      </w:r>
      <w:r>
        <w:t>kontaktowe</w:t>
      </w:r>
      <w:r>
        <w:rPr>
          <w:spacing w:val="-2"/>
        </w:rPr>
        <w:t xml:space="preserve"> </w:t>
      </w:r>
      <w:r>
        <w:rPr>
          <w:rFonts w:ascii="Arial" w:hAnsi="Arial"/>
          <w:b/>
        </w:rPr>
        <w:t>Inspektora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IOD:</w:t>
      </w:r>
      <w:r>
        <w:rPr>
          <w:rFonts w:ascii="Arial" w:hAnsi="Arial"/>
          <w:b/>
          <w:spacing w:val="40"/>
        </w:rPr>
        <w:t xml:space="preserve"> </w:t>
      </w:r>
      <w:r>
        <w:t>MOPR</w:t>
      </w:r>
      <w:r>
        <w:rPr>
          <w:spacing w:val="40"/>
        </w:rPr>
        <w:t xml:space="preserve"> </w:t>
      </w:r>
      <w:r>
        <w:t>Bytom</w:t>
      </w:r>
      <w:r>
        <w:rPr>
          <w:spacing w:val="-3"/>
        </w:rPr>
        <w:t xml:space="preserve"> </w:t>
      </w:r>
      <w:r>
        <w:t>ul.</w:t>
      </w:r>
      <w:r>
        <w:rPr>
          <w:spacing w:val="-3"/>
        </w:rPr>
        <w:t xml:space="preserve"> </w:t>
      </w:r>
      <w:r>
        <w:t>Strzelców</w:t>
      </w:r>
      <w:r>
        <w:rPr>
          <w:spacing w:val="-6"/>
        </w:rPr>
        <w:t xml:space="preserve"> </w:t>
      </w:r>
      <w:r>
        <w:t>Bytomskich</w:t>
      </w:r>
      <w:r>
        <w:rPr>
          <w:spacing w:val="-5"/>
        </w:rPr>
        <w:t xml:space="preserve"> </w:t>
      </w:r>
      <w:r>
        <w:t xml:space="preserve">16 mail: </w:t>
      </w:r>
      <w:hyperlink r:id="rId7">
        <w:r>
          <w:t>iod@mopr.bytom.pl</w:t>
        </w:r>
      </w:hyperlink>
    </w:p>
    <w:p w:rsidR="0082767F" w:rsidRDefault="00D80E6E">
      <w:pPr>
        <w:pStyle w:val="Tekstpodstawowy"/>
        <w:spacing w:line="360" w:lineRule="auto"/>
        <w:ind w:left="141" w:right="498"/>
      </w:pPr>
      <w:r>
        <w:t>1/</w:t>
      </w:r>
      <w:r>
        <w:rPr>
          <w:spacing w:val="-14"/>
        </w:rPr>
        <w:t xml:space="preserve"> </w:t>
      </w:r>
      <w:r>
        <w:t>Dane</w:t>
      </w:r>
      <w:r>
        <w:rPr>
          <w:spacing w:val="-14"/>
        </w:rPr>
        <w:t xml:space="preserve"> </w:t>
      </w:r>
      <w:r>
        <w:t>osobowe</w:t>
      </w:r>
      <w:r>
        <w:rPr>
          <w:spacing w:val="-14"/>
        </w:rPr>
        <w:t xml:space="preserve"> </w:t>
      </w:r>
      <w:r>
        <w:t>są</w:t>
      </w:r>
      <w:r>
        <w:rPr>
          <w:spacing w:val="-15"/>
        </w:rPr>
        <w:t xml:space="preserve"> </w:t>
      </w:r>
      <w:r>
        <w:t>przetwarzane</w:t>
      </w:r>
      <w:r>
        <w:rPr>
          <w:spacing w:val="-14"/>
        </w:rPr>
        <w:t xml:space="preserve"> </w:t>
      </w:r>
      <w:r>
        <w:t>przez</w:t>
      </w:r>
      <w:r>
        <w:rPr>
          <w:spacing w:val="-16"/>
        </w:rPr>
        <w:t xml:space="preserve"> </w:t>
      </w:r>
      <w:r>
        <w:t>Administratora</w:t>
      </w:r>
      <w:r>
        <w:rPr>
          <w:spacing w:val="-14"/>
        </w:rPr>
        <w:t xml:space="preserve"> </w:t>
      </w:r>
      <w:r>
        <w:t>danych</w:t>
      </w:r>
      <w:r>
        <w:rPr>
          <w:spacing w:val="-14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celu</w:t>
      </w:r>
      <w:r>
        <w:rPr>
          <w:spacing w:val="-14"/>
        </w:rPr>
        <w:t xml:space="preserve"> </w:t>
      </w:r>
      <w:r>
        <w:t>realizacji zadań Administratora na podstawie przepisów prawa;</w:t>
      </w:r>
    </w:p>
    <w:p w:rsidR="0082767F" w:rsidRDefault="00D80E6E">
      <w:pPr>
        <w:pStyle w:val="Tekstpodstawowy"/>
        <w:spacing w:line="360" w:lineRule="auto"/>
        <w:ind w:left="141" w:right="498"/>
      </w:pPr>
      <w:r>
        <w:t>2/</w:t>
      </w:r>
      <w:r>
        <w:rPr>
          <w:spacing w:val="-15"/>
        </w:rPr>
        <w:t xml:space="preserve"> </w:t>
      </w:r>
      <w:r>
        <w:t>odbiorcami</w:t>
      </w:r>
      <w:r>
        <w:rPr>
          <w:spacing w:val="-15"/>
        </w:rPr>
        <w:t xml:space="preserve"> </w:t>
      </w:r>
      <w:r>
        <w:t>danych</w:t>
      </w:r>
      <w:r>
        <w:rPr>
          <w:spacing w:val="-17"/>
        </w:rPr>
        <w:t xml:space="preserve"> </w:t>
      </w:r>
      <w:r>
        <w:t>osobowych</w:t>
      </w:r>
      <w:r>
        <w:rPr>
          <w:spacing w:val="-15"/>
        </w:rPr>
        <w:t xml:space="preserve"> </w:t>
      </w:r>
      <w:r>
        <w:t>są</w:t>
      </w:r>
      <w:r>
        <w:rPr>
          <w:spacing w:val="-14"/>
        </w:rPr>
        <w:t xml:space="preserve"> </w:t>
      </w:r>
      <w:r>
        <w:t>osoby</w:t>
      </w:r>
      <w:r>
        <w:rPr>
          <w:spacing w:val="-17"/>
        </w:rPr>
        <w:t xml:space="preserve"> </w:t>
      </w:r>
      <w:r>
        <w:t>fizyczne</w:t>
      </w:r>
      <w:r>
        <w:rPr>
          <w:spacing w:val="-15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prawne</w:t>
      </w:r>
      <w:r>
        <w:rPr>
          <w:spacing w:val="-15"/>
        </w:rPr>
        <w:t xml:space="preserve"> </w:t>
      </w:r>
      <w:r>
        <w:t>na</w:t>
      </w:r>
      <w:r>
        <w:rPr>
          <w:spacing w:val="-17"/>
        </w:rPr>
        <w:t xml:space="preserve"> </w:t>
      </w:r>
      <w:r>
        <w:t>podstawie przepisów prawa;</w:t>
      </w:r>
    </w:p>
    <w:p w:rsidR="0082767F" w:rsidRDefault="00D80E6E">
      <w:pPr>
        <w:pStyle w:val="Tekstpodstawowy"/>
        <w:spacing w:line="360" w:lineRule="auto"/>
        <w:ind w:left="141" w:right="762"/>
      </w:pPr>
      <w:r>
        <w:rPr>
          <w:spacing w:val="-4"/>
        </w:rPr>
        <w:t>3/</w:t>
      </w:r>
      <w:r>
        <w:rPr>
          <w:spacing w:val="-13"/>
        </w:rPr>
        <w:t xml:space="preserve"> </w:t>
      </w:r>
      <w:r>
        <w:rPr>
          <w:spacing w:val="-4"/>
        </w:rPr>
        <w:t>dane</w:t>
      </w:r>
      <w:r>
        <w:rPr>
          <w:spacing w:val="-13"/>
        </w:rPr>
        <w:t xml:space="preserve"> </w:t>
      </w:r>
      <w:r>
        <w:rPr>
          <w:spacing w:val="-4"/>
        </w:rPr>
        <w:t>osobowe</w:t>
      </w:r>
      <w:r>
        <w:rPr>
          <w:spacing w:val="-12"/>
        </w:rPr>
        <w:t xml:space="preserve"> </w:t>
      </w:r>
      <w:r>
        <w:rPr>
          <w:spacing w:val="-4"/>
        </w:rPr>
        <w:t>będą</w:t>
      </w:r>
      <w:r>
        <w:rPr>
          <w:spacing w:val="-13"/>
        </w:rPr>
        <w:t xml:space="preserve"> </w:t>
      </w:r>
      <w:r>
        <w:rPr>
          <w:spacing w:val="-4"/>
        </w:rPr>
        <w:t>przetwarzane</w:t>
      </w:r>
      <w:r>
        <w:rPr>
          <w:spacing w:val="-13"/>
        </w:rPr>
        <w:t xml:space="preserve"> </w:t>
      </w:r>
      <w:r>
        <w:rPr>
          <w:spacing w:val="-4"/>
        </w:rPr>
        <w:t>przez</w:t>
      </w:r>
      <w:r>
        <w:rPr>
          <w:spacing w:val="-13"/>
        </w:rPr>
        <w:t xml:space="preserve"> </w:t>
      </w:r>
      <w:r>
        <w:rPr>
          <w:spacing w:val="-4"/>
        </w:rPr>
        <w:t>czas</w:t>
      </w:r>
      <w:r>
        <w:rPr>
          <w:spacing w:val="-12"/>
        </w:rPr>
        <w:t xml:space="preserve"> </w:t>
      </w:r>
      <w:r>
        <w:rPr>
          <w:spacing w:val="-4"/>
        </w:rPr>
        <w:t>określony</w:t>
      </w:r>
      <w:r>
        <w:rPr>
          <w:spacing w:val="-13"/>
        </w:rPr>
        <w:t xml:space="preserve"> </w:t>
      </w:r>
      <w:r>
        <w:rPr>
          <w:spacing w:val="-4"/>
        </w:rPr>
        <w:t>przepisami</w:t>
      </w:r>
      <w:r>
        <w:rPr>
          <w:spacing w:val="-13"/>
        </w:rPr>
        <w:t xml:space="preserve"> </w:t>
      </w:r>
      <w:r>
        <w:rPr>
          <w:spacing w:val="-4"/>
        </w:rPr>
        <w:t xml:space="preserve">prawa </w:t>
      </w:r>
      <w:r>
        <w:t>w szczególności w celach archiwalnych;</w:t>
      </w:r>
    </w:p>
    <w:p w:rsidR="0082767F" w:rsidRDefault="00D80E6E">
      <w:pPr>
        <w:pStyle w:val="Tekstpodstawowy"/>
        <w:spacing w:line="360" w:lineRule="auto"/>
        <w:ind w:left="141"/>
      </w:pPr>
      <w:r>
        <w:rPr>
          <w:spacing w:val="-4"/>
        </w:rPr>
        <w:t>4/osoba</w:t>
      </w:r>
      <w:r>
        <w:rPr>
          <w:spacing w:val="-9"/>
        </w:rPr>
        <w:t xml:space="preserve"> </w:t>
      </w:r>
      <w:r>
        <w:rPr>
          <w:spacing w:val="-4"/>
        </w:rPr>
        <w:t>której</w:t>
      </w:r>
      <w:r>
        <w:rPr>
          <w:spacing w:val="-9"/>
        </w:rPr>
        <w:t xml:space="preserve"> </w:t>
      </w:r>
      <w:r>
        <w:rPr>
          <w:spacing w:val="-4"/>
        </w:rPr>
        <w:t>dane</w:t>
      </w:r>
      <w:r>
        <w:rPr>
          <w:spacing w:val="-9"/>
        </w:rPr>
        <w:t xml:space="preserve"> </w:t>
      </w:r>
      <w:r>
        <w:rPr>
          <w:spacing w:val="-4"/>
        </w:rPr>
        <w:t>dotyczą</w:t>
      </w:r>
      <w:r>
        <w:rPr>
          <w:spacing w:val="-9"/>
        </w:rPr>
        <w:t xml:space="preserve"> </w:t>
      </w:r>
      <w:r>
        <w:rPr>
          <w:spacing w:val="-4"/>
        </w:rPr>
        <w:t>ma</w:t>
      </w:r>
      <w:r>
        <w:rPr>
          <w:spacing w:val="-9"/>
        </w:rPr>
        <w:t xml:space="preserve"> </w:t>
      </w:r>
      <w:r>
        <w:rPr>
          <w:spacing w:val="-4"/>
        </w:rPr>
        <w:t>prawo</w:t>
      </w:r>
      <w:r>
        <w:rPr>
          <w:spacing w:val="-9"/>
        </w:rPr>
        <w:t xml:space="preserve"> </w:t>
      </w:r>
      <w:r>
        <w:rPr>
          <w:spacing w:val="-4"/>
        </w:rPr>
        <w:t>dostępu</w:t>
      </w:r>
      <w:r>
        <w:rPr>
          <w:spacing w:val="-9"/>
        </w:rPr>
        <w:t xml:space="preserve"> </w:t>
      </w:r>
      <w:r>
        <w:rPr>
          <w:spacing w:val="-4"/>
        </w:rPr>
        <w:t>do</w:t>
      </w:r>
      <w:r>
        <w:rPr>
          <w:spacing w:val="-9"/>
        </w:rPr>
        <w:t xml:space="preserve"> </w:t>
      </w:r>
      <w:r>
        <w:rPr>
          <w:spacing w:val="-4"/>
        </w:rPr>
        <w:t>treści</w:t>
      </w:r>
      <w:r>
        <w:rPr>
          <w:spacing w:val="-9"/>
        </w:rPr>
        <w:t xml:space="preserve"> </w:t>
      </w:r>
      <w:r>
        <w:rPr>
          <w:spacing w:val="-4"/>
        </w:rPr>
        <w:t>swoich</w:t>
      </w:r>
      <w:r>
        <w:rPr>
          <w:spacing w:val="-9"/>
        </w:rPr>
        <w:t xml:space="preserve"> </w:t>
      </w:r>
      <w:r>
        <w:rPr>
          <w:spacing w:val="-4"/>
        </w:rPr>
        <w:t>danych</w:t>
      </w:r>
      <w:r>
        <w:rPr>
          <w:spacing w:val="-9"/>
        </w:rPr>
        <w:t xml:space="preserve"> </w:t>
      </w:r>
      <w:r>
        <w:rPr>
          <w:spacing w:val="-4"/>
        </w:rPr>
        <w:t>oraz</w:t>
      </w:r>
      <w:r>
        <w:rPr>
          <w:spacing w:val="-12"/>
        </w:rPr>
        <w:t xml:space="preserve"> </w:t>
      </w:r>
      <w:r>
        <w:rPr>
          <w:spacing w:val="-4"/>
        </w:rPr>
        <w:t xml:space="preserve">prawo </w:t>
      </w:r>
      <w:r>
        <w:t>do ich sprostowania,</w:t>
      </w:r>
      <w:r>
        <w:rPr>
          <w:spacing w:val="-1"/>
        </w:rPr>
        <w:t xml:space="preserve"> </w:t>
      </w:r>
      <w:r>
        <w:t>usunięcia lub ograniczenia przetwarzania, prawo do przenoszenia danych,</w:t>
      </w:r>
      <w:r>
        <w:rPr>
          <w:spacing w:val="-2"/>
        </w:rPr>
        <w:t xml:space="preserve"> </w:t>
      </w:r>
      <w:r>
        <w:t>prawo do wniesienia sprzeciwu, prawo do cofnięcia zgody</w:t>
      </w:r>
    </w:p>
    <w:p w:rsidR="0082767F" w:rsidRDefault="0082767F">
      <w:pPr>
        <w:pStyle w:val="Tekstpodstawowy"/>
        <w:spacing w:line="360" w:lineRule="auto"/>
        <w:sectPr w:rsidR="0082767F">
          <w:pgSz w:w="11910" w:h="16840"/>
          <w:pgMar w:top="1320" w:right="1417" w:bottom="280" w:left="1275" w:header="708" w:footer="708" w:gutter="0"/>
          <w:cols w:space="708"/>
        </w:sectPr>
      </w:pPr>
    </w:p>
    <w:p w:rsidR="0082767F" w:rsidRDefault="00D80E6E">
      <w:pPr>
        <w:pStyle w:val="Tekstpodstawowy"/>
        <w:spacing w:before="76" w:line="360" w:lineRule="auto"/>
        <w:ind w:left="141" w:right="43"/>
      </w:pPr>
      <w:r>
        <w:lastRenderedPageBreak/>
        <w:t xml:space="preserve">w dowolnym momencie oraz prawo do wniesienia skargi do Organu nadzorczego, </w:t>
      </w:r>
      <w:r>
        <w:rPr>
          <w:spacing w:val="-2"/>
        </w:rPr>
        <w:t>gdy</w:t>
      </w:r>
      <w:r>
        <w:rPr>
          <w:spacing w:val="-12"/>
        </w:rPr>
        <w:t xml:space="preserve"> </w:t>
      </w:r>
      <w:r>
        <w:rPr>
          <w:spacing w:val="-2"/>
        </w:rPr>
        <w:t>uzna,</w:t>
      </w:r>
      <w:r>
        <w:rPr>
          <w:spacing w:val="-10"/>
        </w:rPr>
        <w:t xml:space="preserve"> </w:t>
      </w:r>
      <w:r>
        <w:rPr>
          <w:spacing w:val="-2"/>
        </w:rPr>
        <w:t>iż</w:t>
      </w:r>
      <w:r>
        <w:rPr>
          <w:spacing w:val="-12"/>
        </w:rPr>
        <w:t xml:space="preserve"> </w:t>
      </w:r>
      <w:r>
        <w:rPr>
          <w:spacing w:val="-2"/>
        </w:rPr>
        <w:t>przetwarzanie</w:t>
      </w:r>
      <w:r>
        <w:rPr>
          <w:spacing w:val="-11"/>
        </w:rPr>
        <w:t xml:space="preserve"> </w:t>
      </w:r>
      <w:r>
        <w:rPr>
          <w:spacing w:val="-2"/>
        </w:rPr>
        <w:t>danych</w:t>
      </w:r>
      <w:r>
        <w:rPr>
          <w:spacing w:val="-10"/>
        </w:rPr>
        <w:t xml:space="preserve"> </w:t>
      </w:r>
      <w:r>
        <w:rPr>
          <w:spacing w:val="-2"/>
        </w:rPr>
        <w:t>osobowych</w:t>
      </w:r>
      <w:r>
        <w:rPr>
          <w:spacing w:val="-10"/>
        </w:rPr>
        <w:t xml:space="preserve"> </w:t>
      </w:r>
      <w:r>
        <w:rPr>
          <w:spacing w:val="-2"/>
        </w:rPr>
        <w:t>jego</w:t>
      </w:r>
      <w:r>
        <w:rPr>
          <w:spacing w:val="-10"/>
        </w:rPr>
        <w:t xml:space="preserve"> </w:t>
      </w:r>
      <w:r>
        <w:rPr>
          <w:spacing w:val="-2"/>
        </w:rPr>
        <w:t>dotyczących</w:t>
      </w:r>
      <w:r>
        <w:rPr>
          <w:spacing w:val="-10"/>
        </w:rPr>
        <w:t xml:space="preserve"> </w:t>
      </w:r>
      <w:r>
        <w:rPr>
          <w:spacing w:val="-2"/>
        </w:rPr>
        <w:t>narusza</w:t>
      </w:r>
      <w:r>
        <w:rPr>
          <w:spacing w:val="-10"/>
        </w:rPr>
        <w:t xml:space="preserve"> </w:t>
      </w:r>
      <w:r>
        <w:rPr>
          <w:spacing w:val="-2"/>
        </w:rPr>
        <w:t xml:space="preserve">przepisy </w:t>
      </w:r>
      <w:r>
        <w:t>ogólnego</w:t>
      </w:r>
      <w:r>
        <w:rPr>
          <w:spacing w:val="-13"/>
        </w:rPr>
        <w:t xml:space="preserve"> </w:t>
      </w:r>
      <w:r>
        <w:t>rozporządzenia</w:t>
      </w:r>
      <w:r>
        <w:rPr>
          <w:spacing w:val="-13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ochronie</w:t>
      </w:r>
      <w:r>
        <w:rPr>
          <w:spacing w:val="-13"/>
        </w:rPr>
        <w:t xml:space="preserve"> </w:t>
      </w:r>
      <w:r>
        <w:t>danych</w:t>
      </w:r>
      <w:r>
        <w:rPr>
          <w:spacing w:val="-15"/>
        </w:rPr>
        <w:t xml:space="preserve"> </w:t>
      </w:r>
      <w:r>
        <w:t>osobowych</w:t>
      </w:r>
      <w:r>
        <w:rPr>
          <w:spacing w:val="-13"/>
        </w:rPr>
        <w:t xml:space="preserve"> </w:t>
      </w:r>
      <w:r>
        <w:t>z</w:t>
      </w:r>
      <w:r>
        <w:rPr>
          <w:spacing w:val="-15"/>
        </w:rPr>
        <w:t xml:space="preserve"> </w:t>
      </w:r>
      <w:r>
        <w:t>dnia</w:t>
      </w:r>
      <w:r>
        <w:rPr>
          <w:spacing w:val="-13"/>
        </w:rPr>
        <w:t xml:space="preserve"> </w:t>
      </w:r>
      <w:r>
        <w:t>27</w:t>
      </w:r>
      <w:r>
        <w:rPr>
          <w:spacing w:val="-13"/>
        </w:rPr>
        <w:t xml:space="preserve"> </w:t>
      </w:r>
      <w:r>
        <w:t>kwietnia</w:t>
      </w:r>
      <w:r>
        <w:rPr>
          <w:spacing w:val="-13"/>
        </w:rPr>
        <w:t xml:space="preserve"> </w:t>
      </w:r>
      <w:r>
        <w:t>2016</w:t>
      </w:r>
      <w:r>
        <w:rPr>
          <w:spacing w:val="-15"/>
        </w:rPr>
        <w:t xml:space="preserve"> </w:t>
      </w:r>
      <w:r>
        <w:t xml:space="preserve">r. </w:t>
      </w:r>
      <w:r>
        <w:rPr>
          <w:spacing w:val="-2"/>
        </w:rPr>
        <w:t>(UE</w:t>
      </w:r>
      <w:r>
        <w:rPr>
          <w:spacing w:val="-15"/>
        </w:rPr>
        <w:t xml:space="preserve"> </w:t>
      </w:r>
      <w:r>
        <w:rPr>
          <w:spacing w:val="-2"/>
        </w:rPr>
        <w:t>2016/679).</w:t>
      </w:r>
      <w:r>
        <w:rPr>
          <w:spacing w:val="-15"/>
        </w:rPr>
        <w:t xml:space="preserve"> </w:t>
      </w:r>
      <w:r>
        <w:rPr>
          <w:spacing w:val="-2"/>
        </w:rPr>
        <w:t>Dane</w:t>
      </w:r>
      <w:r>
        <w:rPr>
          <w:spacing w:val="-14"/>
        </w:rPr>
        <w:t xml:space="preserve"> </w:t>
      </w:r>
      <w:r>
        <w:rPr>
          <w:spacing w:val="-2"/>
        </w:rPr>
        <w:t>osobowe</w:t>
      </w:r>
      <w:r>
        <w:rPr>
          <w:spacing w:val="-15"/>
        </w:rPr>
        <w:t xml:space="preserve"> </w:t>
      </w:r>
      <w:r>
        <w:rPr>
          <w:spacing w:val="-2"/>
        </w:rPr>
        <w:t>nie</w:t>
      </w:r>
      <w:r>
        <w:rPr>
          <w:spacing w:val="-15"/>
        </w:rPr>
        <w:t xml:space="preserve"> </w:t>
      </w:r>
      <w:r>
        <w:rPr>
          <w:spacing w:val="-2"/>
        </w:rPr>
        <w:t>będą</w:t>
      </w:r>
      <w:r>
        <w:rPr>
          <w:spacing w:val="-15"/>
        </w:rPr>
        <w:t xml:space="preserve"> </w:t>
      </w:r>
      <w:r>
        <w:rPr>
          <w:spacing w:val="-2"/>
        </w:rPr>
        <w:t>podlegać</w:t>
      </w:r>
      <w:r>
        <w:rPr>
          <w:spacing w:val="-14"/>
        </w:rPr>
        <w:t xml:space="preserve"> </w:t>
      </w:r>
      <w:r>
        <w:rPr>
          <w:spacing w:val="-2"/>
        </w:rPr>
        <w:t>decyzji,</w:t>
      </w:r>
      <w:r>
        <w:rPr>
          <w:spacing w:val="-15"/>
        </w:rPr>
        <w:t xml:space="preserve"> </w:t>
      </w:r>
      <w:r>
        <w:rPr>
          <w:spacing w:val="-2"/>
        </w:rPr>
        <w:t>która</w:t>
      </w:r>
      <w:r>
        <w:rPr>
          <w:spacing w:val="-15"/>
        </w:rPr>
        <w:t xml:space="preserve"> </w:t>
      </w:r>
      <w:r>
        <w:rPr>
          <w:spacing w:val="-2"/>
        </w:rPr>
        <w:t>opiera</w:t>
      </w:r>
      <w:r>
        <w:rPr>
          <w:spacing w:val="-14"/>
        </w:rPr>
        <w:t xml:space="preserve"> </w:t>
      </w:r>
      <w:r>
        <w:rPr>
          <w:spacing w:val="-2"/>
        </w:rPr>
        <w:t>się</w:t>
      </w:r>
      <w:r>
        <w:rPr>
          <w:spacing w:val="-15"/>
        </w:rPr>
        <w:t xml:space="preserve"> </w:t>
      </w:r>
      <w:r>
        <w:rPr>
          <w:spacing w:val="-2"/>
        </w:rPr>
        <w:t xml:space="preserve">na </w:t>
      </w:r>
      <w:r>
        <w:t>zautomatyzowanym przetwarzaniu, w tym profilowaniu;</w:t>
      </w:r>
    </w:p>
    <w:p w:rsidR="0082767F" w:rsidRDefault="00D80E6E">
      <w:pPr>
        <w:pStyle w:val="Tekstpodstawowy"/>
        <w:spacing w:before="1" w:line="360" w:lineRule="auto"/>
        <w:ind w:left="141"/>
      </w:pPr>
      <w:r>
        <w:rPr>
          <w:spacing w:val="-2"/>
        </w:rPr>
        <w:t>5/</w:t>
      </w:r>
      <w:r>
        <w:rPr>
          <w:spacing w:val="-13"/>
        </w:rPr>
        <w:t xml:space="preserve"> </w:t>
      </w:r>
      <w:r>
        <w:rPr>
          <w:spacing w:val="-2"/>
        </w:rPr>
        <w:t>podawanie</w:t>
      </w:r>
      <w:r>
        <w:rPr>
          <w:spacing w:val="-14"/>
        </w:rPr>
        <w:t xml:space="preserve"> </w:t>
      </w:r>
      <w:r>
        <w:rPr>
          <w:spacing w:val="-2"/>
        </w:rPr>
        <w:t>danych</w:t>
      </w:r>
      <w:r>
        <w:rPr>
          <w:spacing w:val="-14"/>
        </w:rPr>
        <w:t xml:space="preserve"> </w:t>
      </w:r>
      <w:r>
        <w:rPr>
          <w:spacing w:val="-2"/>
        </w:rPr>
        <w:t>osobowych</w:t>
      </w:r>
      <w:r>
        <w:rPr>
          <w:spacing w:val="-13"/>
        </w:rPr>
        <w:t xml:space="preserve"> </w:t>
      </w:r>
      <w:r>
        <w:rPr>
          <w:spacing w:val="-2"/>
        </w:rPr>
        <w:t>jest</w:t>
      </w:r>
      <w:r>
        <w:rPr>
          <w:spacing w:val="-13"/>
        </w:rPr>
        <w:t xml:space="preserve"> </w:t>
      </w:r>
      <w:r>
        <w:rPr>
          <w:spacing w:val="-2"/>
        </w:rPr>
        <w:t>dobrowolne,</w:t>
      </w:r>
      <w:r>
        <w:rPr>
          <w:spacing w:val="-13"/>
        </w:rPr>
        <w:t xml:space="preserve"> </w:t>
      </w:r>
      <w:r>
        <w:rPr>
          <w:spacing w:val="-2"/>
        </w:rPr>
        <w:t>jednakże</w:t>
      </w:r>
      <w:r>
        <w:rPr>
          <w:spacing w:val="-13"/>
        </w:rPr>
        <w:t xml:space="preserve"> </w:t>
      </w:r>
      <w:r>
        <w:rPr>
          <w:spacing w:val="-2"/>
        </w:rPr>
        <w:t>w</w:t>
      </w:r>
      <w:r>
        <w:rPr>
          <w:spacing w:val="-15"/>
        </w:rPr>
        <w:t xml:space="preserve"> </w:t>
      </w:r>
      <w:r>
        <w:rPr>
          <w:spacing w:val="-2"/>
        </w:rPr>
        <w:t>celu</w:t>
      </w:r>
      <w:r>
        <w:rPr>
          <w:spacing w:val="-13"/>
        </w:rPr>
        <w:t xml:space="preserve"> </w:t>
      </w:r>
      <w:r>
        <w:rPr>
          <w:spacing w:val="-2"/>
        </w:rPr>
        <w:t>realizacji</w:t>
      </w:r>
      <w:r>
        <w:rPr>
          <w:spacing w:val="-14"/>
        </w:rPr>
        <w:t xml:space="preserve"> </w:t>
      </w:r>
      <w:r>
        <w:rPr>
          <w:spacing w:val="-2"/>
        </w:rPr>
        <w:t xml:space="preserve">zadań </w:t>
      </w:r>
      <w:r>
        <w:t>objętych</w:t>
      </w:r>
      <w:r>
        <w:rPr>
          <w:spacing w:val="-19"/>
        </w:rPr>
        <w:t xml:space="preserve"> </w:t>
      </w:r>
      <w:r>
        <w:t>przepisami</w:t>
      </w:r>
      <w:r>
        <w:rPr>
          <w:spacing w:val="-17"/>
        </w:rPr>
        <w:t xml:space="preserve"> </w:t>
      </w:r>
      <w:r>
        <w:t>prawa,</w:t>
      </w:r>
      <w:r>
        <w:rPr>
          <w:spacing w:val="-16"/>
        </w:rPr>
        <w:t xml:space="preserve"> </w:t>
      </w:r>
      <w:r>
        <w:t>niezbędne.</w:t>
      </w:r>
    </w:p>
    <w:p w:rsidR="0082767F" w:rsidRDefault="0082767F">
      <w:pPr>
        <w:pStyle w:val="Tekstpodstawowy"/>
      </w:pPr>
    </w:p>
    <w:p w:rsidR="0082767F" w:rsidRDefault="0082767F">
      <w:pPr>
        <w:pStyle w:val="Tekstpodstawowy"/>
        <w:spacing w:before="262"/>
      </w:pPr>
    </w:p>
    <w:p w:rsidR="0082767F" w:rsidRDefault="00D80E6E">
      <w:pPr>
        <w:pStyle w:val="Nagwek11"/>
        <w:ind w:left="5806"/>
      </w:pPr>
      <w:r>
        <w:rPr>
          <w:spacing w:val="-2"/>
        </w:rPr>
        <w:t>DYREKTOR</w:t>
      </w:r>
    </w:p>
    <w:p w:rsidR="0082767F" w:rsidRDefault="00D80E6E">
      <w:pPr>
        <w:pStyle w:val="Tekstpodstawowy"/>
        <w:ind w:left="5813" w:right="498"/>
      </w:pPr>
      <w:r>
        <w:rPr>
          <w:spacing w:val="-8"/>
        </w:rPr>
        <w:t>Miejskiego</w:t>
      </w:r>
      <w:r>
        <w:rPr>
          <w:spacing w:val="-9"/>
        </w:rPr>
        <w:t xml:space="preserve"> </w:t>
      </w:r>
      <w:r>
        <w:rPr>
          <w:spacing w:val="-8"/>
        </w:rPr>
        <w:t xml:space="preserve">Ośrodka </w:t>
      </w:r>
      <w:r>
        <w:t>Pomocy Rodzinie</w:t>
      </w:r>
    </w:p>
    <w:p w:rsidR="0082767F" w:rsidRDefault="00D80E6E">
      <w:pPr>
        <w:pStyle w:val="Tekstpodstawowy"/>
        <w:spacing w:before="1"/>
        <w:ind w:left="5813"/>
      </w:pPr>
      <w:r>
        <w:t>mgr</w:t>
      </w:r>
      <w:r>
        <w:rPr>
          <w:spacing w:val="-3"/>
        </w:rPr>
        <w:t xml:space="preserve"> </w:t>
      </w:r>
      <w:r>
        <w:t>Magdalena</w:t>
      </w:r>
      <w:r>
        <w:rPr>
          <w:spacing w:val="-2"/>
        </w:rPr>
        <w:t xml:space="preserve"> Moskwa</w:t>
      </w:r>
    </w:p>
    <w:sectPr w:rsidR="0082767F" w:rsidSect="0082767F">
      <w:pgSz w:w="11910" w:h="16840"/>
      <w:pgMar w:top="132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C6252"/>
    <w:multiLevelType w:val="hybridMultilevel"/>
    <w:tmpl w:val="AF303946"/>
    <w:lvl w:ilvl="0" w:tplc="AB4898C0">
      <w:start w:val="1"/>
      <w:numFmt w:val="upperRoman"/>
      <w:lvlText w:val="%1."/>
      <w:lvlJc w:val="left"/>
      <w:pPr>
        <w:ind w:left="342" w:hanging="20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51E9166">
      <w:start w:val="1"/>
      <w:numFmt w:val="decimal"/>
      <w:lvlText w:val="%2."/>
      <w:lvlJc w:val="left"/>
      <w:pPr>
        <w:ind w:left="861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8982B70A">
      <w:start w:val="1"/>
      <w:numFmt w:val="lowerLetter"/>
      <w:lvlText w:val="%3)"/>
      <w:lvlJc w:val="left"/>
      <w:pPr>
        <w:ind w:left="121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AC8E3F5C">
      <w:numFmt w:val="bullet"/>
      <w:lvlText w:val="•"/>
      <w:lvlJc w:val="left"/>
      <w:pPr>
        <w:ind w:left="2219" w:hanging="360"/>
      </w:pPr>
      <w:rPr>
        <w:rFonts w:hint="default"/>
        <w:lang w:val="pl-PL" w:eastAsia="en-US" w:bidi="ar-SA"/>
      </w:rPr>
    </w:lvl>
    <w:lvl w:ilvl="4" w:tplc="2552388A">
      <w:numFmt w:val="bullet"/>
      <w:lvlText w:val="•"/>
      <w:lvlJc w:val="left"/>
      <w:pPr>
        <w:ind w:left="3218" w:hanging="360"/>
      </w:pPr>
      <w:rPr>
        <w:rFonts w:hint="default"/>
        <w:lang w:val="pl-PL" w:eastAsia="en-US" w:bidi="ar-SA"/>
      </w:rPr>
    </w:lvl>
    <w:lvl w:ilvl="5" w:tplc="6B8065DA">
      <w:numFmt w:val="bullet"/>
      <w:lvlText w:val="•"/>
      <w:lvlJc w:val="left"/>
      <w:pPr>
        <w:ind w:left="4217" w:hanging="360"/>
      </w:pPr>
      <w:rPr>
        <w:rFonts w:hint="default"/>
        <w:lang w:val="pl-PL" w:eastAsia="en-US" w:bidi="ar-SA"/>
      </w:rPr>
    </w:lvl>
    <w:lvl w:ilvl="6" w:tplc="EE04BB64">
      <w:numFmt w:val="bullet"/>
      <w:lvlText w:val="•"/>
      <w:lvlJc w:val="left"/>
      <w:pPr>
        <w:ind w:left="5217" w:hanging="360"/>
      </w:pPr>
      <w:rPr>
        <w:rFonts w:hint="default"/>
        <w:lang w:val="pl-PL" w:eastAsia="en-US" w:bidi="ar-SA"/>
      </w:rPr>
    </w:lvl>
    <w:lvl w:ilvl="7" w:tplc="79CE51E0">
      <w:numFmt w:val="bullet"/>
      <w:lvlText w:val="•"/>
      <w:lvlJc w:val="left"/>
      <w:pPr>
        <w:ind w:left="6216" w:hanging="360"/>
      </w:pPr>
      <w:rPr>
        <w:rFonts w:hint="default"/>
        <w:lang w:val="pl-PL" w:eastAsia="en-US" w:bidi="ar-SA"/>
      </w:rPr>
    </w:lvl>
    <w:lvl w:ilvl="8" w:tplc="5D8EAE2A">
      <w:numFmt w:val="bullet"/>
      <w:lvlText w:val="•"/>
      <w:lvlJc w:val="left"/>
      <w:pPr>
        <w:ind w:left="7215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82767F"/>
    <w:rsid w:val="00756756"/>
    <w:rsid w:val="0082767F"/>
    <w:rsid w:val="00D8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6BF60F7"/>
  <w15:docId w15:val="{F6B5765F-A8A0-418C-8664-70067773D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82767F"/>
    <w:rPr>
      <w:rFonts w:ascii="Arial MT" w:eastAsia="Arial MT" w:hAnsi="Arial MT" w:cs="Arial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767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82767F"/>
    <w:rPr>
      <w:sz w:val="24"/>
      <w:szCs w:val="24"/>
    </w:rPr>
  </w:style>
  <w:style w:type="paragraph" w:customStyle="1" w:styleId="Nagwek11">
    <w:name w:val="Nagłówek 11"/>
    <w:basedOn w:val="Normalny"/>
    <w:uiPriority w:val="1"/>
    <w:qFormat/>
    <w:rsid w:val="0082767F"/>
    <w:pPr>
      <w:ind w:left="141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82767F"/>
    <w:pPr>
      <w:spacing w:before="259"/>
      <w:ind w:left="861" w:hanging="358"/>
    </w:pPr>
  </w:style>
  <w:style w:type="paragraph" w:customStyle="1" w:styleId="TableParagraph">
    <w:name w:val="Table Paragraph"/>
    <w:basedOn w:val="Normalny"/>
    <w:uiPriority w:val="1"/>
    <w:qFormat/>
    <w:rsid w:val="00827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mopr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pr.bytom.pl/deklaracja_dostepnosci.html" TargetMode="External"/><Relationship Id="rId5" Type="http://schemas.openxmlformats.org/officeDocument/2006/relationships/hyperlink" Target="http://www.mopr.bytom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1090</Words>
  <Characters>6544</Characters>
  <Application>Microsoft Office Word</Application>
  <DocSecurity>0</DocSecurity>
  <Lines>54</Lines>
  <Paragraphs>15</Paragraphs>
  <ScaleCrop>false</ScaleCrop>
  <Company/>
  <LinksUpToDate>false</LinksUpToDate>
  <CharactersWithSpaces>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Sośniecka</dc:creator>
  <cp:lastModifiedBy>Karolina Brodziak</cp:lastModifiedBy>
  <cp:revision>3</cp:revision>
  <dcterms:created xsi:type="dcterms:W3CDTF">2026-01-07T15:57:00Z</dcterms:created>
  <dcterms:modified xsi:type="dcterms:W3CDTF">2026-01-08T11:25:00Z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2026-01-07T00:00:00Z</vt:filetime>
  </property>
  <property fmtid="{D5CDD505-2E9C-101B-9397-08002B2CF9AE}" pid="5" name="Producer">
    <vt:lpwstr>Microsoft® Word 2016</vt:lpwstr>
  </property>
</Properties>
</file>