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13A" w:rsidRDefault="00F2613A" w:rsidP="00F2613A">
      <w:pPr>
        <w:pStyle w:val="Nagwek1"/>
        <w:jc w:val="center"/>
        <w:rPr>
          <w:shadow/>
          <w:sz w:val="22"/>
          <w:szCs w:val="22"/>
        </w:rPr>
      </w:pPr>
    </w:p>
    <w:p w:rsidR="00F2613A" w:rsidRPr="000D4C33" w:rsidRDefault="00F2613A" w:rsidP="00F2613A">
      <w:pPr>
        <w:pStyle w:val="Nagwek1"/>
        <w:jc w:val="center"/>
        <w:rPr>
          <w:rFonts w:ascii="Arial" w:hAnsi="Arial" w:cs="Arial"/>
          <w:shadow/>
          <w:sz w:val="22"/>
          <w:szCs w:val="22"/>
        </w:rPr>
      </w:pPr>
      <w:r w:rsidRPr="000D4C33">
        <w:rPr>
          <w:rFonts w:ascii="Arial" w:hAnsi="Arial" w:cs="Arial"/>
          <w:shadow/>
          <w:sz w:val="22"/>
          <w:szCs w:val="22"/>
        </w:rPr>
        <w:t>PREZYDENT  MIASTA BYTOMIA</w:t>
      </w:r>
    </w:p>
    <w:p w:rsidR="00F2613A" w:rsidRPr="000D4C33" w:rsidRDefault="00F2613A" w:rsidP="00F2613A">
      <w:pPr>
        <w:jc w:val="center"/>
        <w:rPr>
          <w:rFonts w:ascii="Arial" w:hAnsi="Arial" w:cs="Arial"/>
          <w:sz w:val="22"/>
          <w:szCs w:val="22"/>
        </w:rPr>
      </w:pPr>
      <w:r w:rsidRPr="000D4C33">
        <w:rPr>
          <w:rFonts w:ascii="Arial" w:hAnsi="Arial" w:cs="Arial"/>
          <w:sz w:val="22"/>
          <w:szCs w:val="22"/>
        </w:rPr>
        <w:t>ogłasza nabór na</w:t>
      </w:r>
      <w:r w:rsidRPr="000D4C33">
        <w:rPr>
          <w:rFonts w:ascii="Arial" w:hAnsi="Arial" w:cs="Arial"/>
          <w:b/>
          <w:bCs/>
          <w:sz w:val="22"/>
          <w:szCs w:val="22"/>
        </w:rPr>
        <w:t xml:space="preserve"> </w:t>
      </w:r>
      <w:r w:rsidRPr="000D4C33">
        <w:rPr>
          <w:rFonts w:ascii="Arial" w:hAnsi="Arial" w:cs="Arial"/>
          <w:sz w:val="22"/>
          <w:szCs w:val="22"/>
        </w:rPr>
        <w:t xml:space="preserve">stanowisko urzędnicze: </w:t>
      </w:r>
    </w:p>
    <w:p w:rsidR="00F2613A" w:rsidRPr="000D4C33" w:rsidRDefault="00F2613A" w:rsidP="00F2613A">
      <w:pPr>
        <w:pStyle w:val="Nagwek3"/>
        <w:rPr>
          <w:rFonts w:ascii="Arial" w:hAnsi="Arial" w:cs="Arial"/>
          <w:sz w:val="22"/>
          <w:szCs w:val="22"/>
        </w:rPr>
      </w:pPr>
      <w:r w:rsidRPr="000D4C33">
        <w:rPr>
          <w:rFonts w:ascii="Arial" w:hAnsi="Arial" w:cs="Arial"/>
          <w:sz w:val="22"/>
          <w:szCs w:val="22"/>
        </w:rPr>
        <w:t>podinspektor</w:t>
      </w:r>
    </w:p>
    <w:p w:rsidR="00F2613A" w:rsidRPr="000D4C33" w:rsidRDefault="00F2613A" w:rsidP="00F2613A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D4C33">
        <w:rPr>
          <w:rFonts w:ascii="Arial" w:hAnsi="Arial" w:cs="Arial"/>
          <w:b/>
          <w:bCs/>
          <w:sz w:val="22"/>
          <w:szCs w:val="22"/>
        </w:rPr>
        <w:t>w Wydziale Księgowości Urzędu</w:t>
      </w:r>
    </w:p>
    <w:p w:rsidR="00F2613A" w:rsidRPr="000D4C33" w:rsidRDefault="00F2613A" w:rsidP="00F2613A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D4C33">
        <w:rPr>
          <w:rFonts w:ascii="Arial" w:hAnsi="Arial" w:cs="Arial"/>
          <w:b/>
          <w:bCs/>
          <w:sz w:val="22"/>
          <w:szCs w:val="22"/>
        </w:rPr>
        <w:t>Referat Księgowości i Windykacji Dochodów Podatkowych</w:t>
      </w:r>
    </w:p>
    <w:p w:rsidR="00F2613A" w:rsidRPr="000D4C33" w:rsidRDefault="00F2613A" w:rsidP="00F2613A">
      <w:pPr>
        <w:rPr>
          <w:rFonts w:ascii="Arial" w:hAnsi="Arial" w:cs="Arial"/>
          <w:sz w:val="22"/>
          <w:szCs w:val="22"/>
        </w:rPr>
      </w:pPr>
    </w:p>
    <w:p w:rsidR="00F2613A" w:rsidRPr="00D334E3" w:rsidRDefault="00F2613A" w:rsidP="00F2613A">
      <w:pPr>
        <w:rPr>
          <w:rFonts w:ascii="Arial" w:hAnsi="Arial" w:cs="Arial"/>
          <w:b/>
          <w:bCs/>
          <w:sz w:val="22"/>
          <w:szCs w:val="22"/>
        </w:rPr>
      </w:pPr>
      <w:r w:rsidRPr="00D334E3">
        <w:rPr>
          <w:rFonts w:ascii="Arial" w:hAnsi="Arial" w:cs="Arial"/>
          <w:b/>
          <w:bCs/>
          <w:sz w:val="22"/>
          <w:szCs w:val="22"/>
        </w:rPr>
        <w:t>Do głównych obowiązków na tym stanowisku będzie należało:</w:t>
      </w:r>
    </w:p>
    <w:p w:rsidR="00F2613A" w:rsidRPr="00D334E3" w:rsidRDefault="00F2613A" w:rsidP="00F2613A">
      <w:pPr>
        <w:numPr>
          <w:ilvl w:val="0"/>
          <w:numId w:val="4"/>
        </w:numPr>
        <w:tabs>
          <w:tab w:val="clear" w:pos="1080"/>
          <w:tab w:val="num" w:pos="720"/>
        </w:tabs>
        <w:ind w:hanging="720"/>
        <w:jc w:val="both"/>
        <w:rPr>
          <w:rFonts w:ascii="Arial" w:hAnsi="Arial" w:cs="Arial"/>
          <w:sz w:val="22"/>
          <w:szCs w:val="22"/>
        </w:rPr>
      </w:pPr>
      <w:r w:rsidRPr="00D334E3">
        <w:rPr>
          <w:rFonts w:ascii="Arial" w:hAnsi="Arial" w:cs="Arial"/>
          <w:sz w:val="22"/>
          <w:szCs w:val="22"/>
        </w:rPr>
        <w:t xml:space="preserve">ewidencjonowanie podatków i opłat lokalnych; </w:t>
      </w:r>
    </w:p>
    <w:p w:rsidR="00F2613A" w:rsidRPr="00D334E3" w:rsidRDefault="00F2613A" w:rsidP="00F2613A">
      <w:pPr>
        <w:numPr>
          <w:ilvl w:val="0"/>
          <w:numId w:val="4"/>
        </w:numPr>
        <w:tabs>
          <w:tab w:val="clear" w:pos="1080"/>
          <w:tab w:val="num" w:pos="720"/>
        </w:tabs>
        <w:ind w:hanging="720"/>
        <w:jc w:val="both"/>
        <w:rPr>
          <w:rFonts w:ascii="Arial" w:hAnsi="Arial" w:cs="Arial"/>
          <w:sz w:val="22"/>
          <w:szCs w:val="22"/>
        </w:rPr>
      </w:pPr>
      <w:r w:rsidRPr="00D334E3">
        <w:rPr>
          <w:rFonts w:ascii="Arial" w:hAnsi="Arial" w:cs="Arial"/>
          <w:sz w:val="22"/>
          <w:szCs w:val="22"/>
        </w:rPr>
        <w:t>wyjaśnianie mylnych wpłat na rachunek bankowy urzędu;</w:t>
      </w:r>
    </w:p>
    <w:p w:rsidR="00F2613A" w:rsidRPr="00D334E3" w:rsidRDefault="00F2613A" w:rsidP="00F2613A">
      <w:pPr>
        <w:numPr>
          <w:ilvl w:val="0"/>
          <w:numId w:val="5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  <w:sz w:val="22"/>
          <w:szCs w:val="22"/>
        </w:rPr>
      </w:pPr>
      <w:r w:rsidRPr="00D334E3">
        <w:rPr>
          <w:rFonts w:ascii="Arial" w:hAnsi="Arial" w:cs="Arial"/>
          <w:sz w:val="22"/>
          <w:szCs w:val="22"/>
        </w:rPr>
        <w:t>prowadzenie korespondencji w zakresie działalności Wydziału;</w:t>
      </w:r>
    </w:p>
    <w:p w:rsidR="00F2613A" w:rsidRPr="00D334E3" w:rsidRDefault="00F2613A" w:rsidP="00F2613A">
      <w:pPr>
        <w:numPr>
          <w:ilvl w:val="0"/>
          <w:numId w:val="5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  <w:sz w:val="22"/>
          <w:szCs w:val="22"/>
        </w:rPr>
      </w:pPr>
      <w:r w:rsidRPr="00D334E3">
        <w:rPr>
          <w:rFonts w:ascii="Arial" w:hAnsi="Arial" w:cs="Arial"/>
          <w:sz w:val="22"/>
          <w:szCs w:val="22"/>
        </w:rPr>
        <w:t>prowadzenie windykacji z zakresu podatków i opłat lokalnych;</w:t>
      </w:r>
    </w:p>
    <w:p w:rsidR="00F2613A" w:rsidRPr="00D334E3" w:rsidRDefault="00F2613A" w:rsidP="00F2613A">
      <w:pPr>
        <w:numPr>
          <w:ilvl w:val="0"/>
          <w:numId w:val="5"/>
        </w:numPr>
        <w:tabs>
          <w:tab w:val="clear" w:pos="1080"/>
          <w:tab w:val="num" w:pos="360"/>
        </w:tabs>
        <w:ind w:left="360" w:firstLine="0"/>
        <w:jc w:val="both"/>
        <w:rPr>
          <w:rFonts w:ascii="Arial" w:hAnsi="Arial" w:cs="Arial"/>
          <w:sz w:val="22"/>
          <w:szCs w:val="22"/>
        </w:rPr>
      </w:pPr>
      <w:r w:rsidRPr="00D334E3">
        <w:rPr>
          <w:rFonts w:ascii="Arial" w:hAnsi="Arial" w:cs="Arial"/>
          <w:sz w:val="22"/>
          <w:szCs w:val="22"/>
        </w:rPr>
        <w:t>odbycie służby przygotowawczej do pracy w samorządzie.</w:t>
      </w:r>
    </w:p>
    <w:p w:rsidR="00F2613A" w:rsidRPr="00D334E3" w:rsidRDefault="00F2613A" w:rsidP="00F2613A">
      <w:pPr>
        <w:spacing w:before="120"/>
        <w:jc w:val="both"/>
        <w:rPr>
          <w:rFonts w:ascii="Arial" w:hAnsi="Arial" w:cs="Arial"/>
          <w:b/>
          <w:bCs/>
          <w:sz w:val="22"/>
          <w:szCs w:val="22"/>
        </w:rPr>
      </w:pPr>
      <w:r w:rsidRPr="00D334E3">
        <w:rPr>
          <w:rFonts w:ascii="Arial" w:hAnsi="Arial" w:cs="Arial"/>
          <w:b/>
          <w:bCs/>
          <w:sz w:val="22"/>
          <w:szCs w:val="22"/>
        </w:rPr>
        <w:t>Warunki zatrudnienia:</w:t>
      </w:r>
    </w:p>
    <w:p w:rsidR="002F7775" w:rsidRPr="00D334E3" w:rsidRDefault="002F7775" w:rsidP="002F7775">
      <w:pPr>
        <w:numPr>
          <w:ilvl w:val="0"/>
          <w:numId w:val="1"/>
        </w:numPr>
        <w:tabs>
          <w:tab w:val="clear" w:pos="1440"/>
        </w:tabs>
        <w:ind w:left="709" w:hanging="283"/>
        <w:rPr>
          <w:rFonts w:ascii="Arial" w:hAnsi="Arial" w:cs="Arial"/>
          <w:bCs/>
          <w:sz w:val="22"/>
          <w:szCs w:val="22"/>
        </w:rPr>
      </w:pPr>
      <w:r w:rsidRPr="00D334E3">
        <w:rPr>
          <w:rFonts w:ascii="Arial" w:hAnsi="Arial" w:cs="Arial"/>
          <w:bCs/>
          <w:sz w:val="22"/>
          <w:szCs w:val="22"/>
        </w:rPr>
        <w:t>budynek wielokondygnacyjny bez windy;</w:t>
      </w:r>
    </w:p>
    <w:p w:rsidR="000D4C33" w:rsidRPr="00D334E3" w:rsidRDefault="002F7775" w:rsidP="00D334E3">
      <w:pPr>
        <w:numPr>
          <w:ilvl w:val="0"/>
          <w:numId w:val="1"/>
        </w:numPr>
        <w:tabs>
          <w:tab w:val="clear" w:pos="1440"/>
        </w:tabs>
        <w:ind w:left="709" w:hanging="283"/>
        <w:rPr>
          <w:rFonts w:ascii="Arial" w:hAnsi="Arial" w:cs="Arial"/>
          <w:bCs/>
          <w:sz w:val="22"/>
          <w:szCs w:val="22"/>
        </w:rPr>
      </w:pPr>
      <w:r w:rsidRPr="00D334E3">
        <w:rPr>
          <w:rFonts w:ascii="Arial" w:hAnsi="Arial" w:cs="Arial"/>
          <w:bCs/>
          <w:sz w:val="22"/>
          <w:szCs w:val="22"/>
        </w:rPr>
        <w:t>praca biurowa przy komputerze powyżej 4 godzin;</w:t>
      </w:r>
    </w:p>
    <w:p w:rsidR="00D334E3" w:rsidRDefault="00D334E3" w:rsidP="00D334E3">
      <w:pPr>
        <w:ind w:firstLine="142"/>
        <w:rPr>
          <w:rFonts w:ascii="Arial" w:hAnsi="Arial" w:cs="Arial"/>
          <w:b/>
          <w:bCs/>
          <w:sz w:val="22"/>
          <w:szCs w:val="22"/>
        </w:rPr>
      </w:pPr>
    </w:p>
    <w:p w:rsidR="00F2613A" w:rsidRPr="00D334E3" w:rsidRDefault="00F2613A" w:rsidP="00D334E3">
      <w:pPr>
        <w:ind w:firstLine="142"/>
        <w:rPr>
          <w:rFonts w:ascii="Arial" w:hAnsi="Arial" w:cs="Arial"/>
          <w:b/>
          <w:bCs/>
          <w:sz w:val="22"/>
          <w:szCs w:val="22"/>
        </w:rPr>
      </w:pPr>
      <w:r w:rsidRPr="00D334E3">
        <w:rPr>
          <w:rFonts w:ascii="Arial" w:hAnsi="Arial" w:cs="Arial"/>
          <w:b/>
          <w:bCs/>
          <w:sz w:val="22"/>
          <w:szCs w:val="22"/>
        </w:rPr>
        <w:t xml:space="preserve">wymagania niezbędne: </w:t>
      </w:r>
    </w:p>
    <w:p w:rsidR="00F2613A" w:rsidRPr="00D334E3" w:rsidRDefault="00F2613A" w:rsidP="00F2613A">
      <w:pPr>
        <w:numPr>
          <w:ilvl w:val="0"/>
          <w:numId w:val="1"/>
        </w:numPr>
        <w:tabs>
          <w:tab w:val="num" w:pos="720"/>
        </w:tabs>
        <w:ind w:hanging="1080"/>
        <w:rPr>
          <w:rFonts w:ascii="Arial" w:hAnsi="Arial" w:cs="Arial"/>
          <w:sz w:val="22"/>
          <w:szCs w:val="22"/>
        </w:rPr>
      </w:pPr>
      <w:r w:rsidRPr="00D334E3">
        <w:rPr>
          <w:rFonts w:ascii="Arial" w:hAnsi="Arial" w:cs="Arial"/>
          <w:sz w:val="22"/>
          <w:szCs w:val="22"/>
        </w:rPr>
        <w:t>wykształcenie wyższe lub średnie;</w:t>
      </w:r>
    </w:p>
    <w:p w:rsidR="00F2613A" w:rsidRPr="00D334E3" w:rsidRDefault="00F2613A" w:rsidP="00F2613A">
      <w:pPr>
        <w:numPr>
          <w:ilvl w:val="0"/>
          <w:numId w:val="1"/>
        </w:numPr>
        <w:tabs>
          <w:tab w:val="num" w:pos="720"/>
        </w:tabs>
        <w:ind w:hanging="1080"/>
        <w:rPr>
          <w:rFonts w:ascii="Arial" w:hAnsi="Arial" w:cs="Arial"/>
          <w:sz w:val="22"/>
          <w:szCs w:val="22"/>
        </w:rPr>
      </w:pPr>
      <w:r w:rsidRPr="00D334E3">
        <w:rPr>
          <w:rFonts w:ascii="Arial" w:hAnsi="Arial" w:cs="Arial"/>
          <w:sz w:val="22"/>
          <w:szCs w:val="22"/>
        </w:rPr>
        <w:t xml:space="preserve">w przypadku wykształcenia średniego </w:t>
      </w:r>
      <w:r w:rsidR="00795F1C" w:rsidRPr="00D334E3">
        <w:rPr>
          <w:rFonts w:ascii="Arial" w:hAnsi="Arial" w:cs="Arial"/>
          <w:sz w:val="22"/>
          <w:szCs w:val="22"/>
        </w:rPr>
        <w:t xml:space="preserve">- </w:t>
      </w:r>
      <w:r w:rsidRPr="00D334E3">
        <w:rPr>
          <w:rFonts w:ascii="Arial" w:hAnsi="Arial" w:cs="Arial"/>
          <w:sz w:val="22"/>
          <w:szCs w:val="22"/>
        </w:rPr>
        <w:t>3 lata doświadczenia zawodowego;</w:t>
      </w:r>
    </w:p>
    <w:p w:rsidR="00F2613A" w:rsidRPr="00D334E3" w:rsidRDefault="00F2613A" w:rsidP="00F2613A">
      <w:pPr>
        <w:numPr>
          <w:ilvl w:val="0"/>
          <w:numId w:val="1"/>
        </w:numPr>
        <w:tabs>
          <w:tab w:val="clear" w:pos="1440"/>
          <w:tab w:val="num" w:pos="709"/>
        </w:tabs>
        <w:ind w:left="709" w:hanging="283"/>
        <w:rPr>
          <w:rFonts w:ascii="Arial" w:hAnsi="Arial" w:cs="Arial"/>
          <w:sz w:val="22"/>
          <w:szCs w:val="22"/>
        </w:rPr>
      </w:pPr>
      <w:r w:rsidRPr="00D334E3">
        <w:rPr>
          <w:rFonts w:ascii="Arial" w:hAnsi="Arial" w:cs="Arial"/>
          <w:sz w:val="22"/>
          <w:szCs w:val="22"/>
        </w:rPr>
        <w:t>znajomość przepisów z zakresu ustaw: Ordynacja podatkowa oraz o rachunkowości;</w:t>
      </w:r>
    </w:p>
    <w:p w:rsidR="00F2613A" w:rsidRPr="00D334E3" w:rsidRDefault="00F2613A" w:rsidP="00F2613A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D334E3">
        <w:rPr>
          <w:rFonts w:ascii="Arial" w:hAnsi="Arial" w:cs="Arial"/>
          <w:sz w:val="22"/>
          <w:szCs w:val="22"/>
        </w:rPr>
        <w:t xml:space="preserve">znajomość ustaw: o samorządzie gminnym, o samorządzie powiatowym, </w:t>
      </w:r>
      <w:r w:rsidR="00795F1C" w:rsidRPr="00D334E3">
        <w:rPr>
          <w:rFonts w:ascii="Arial" w:hAnsi="Arial" w:cs="Arial"/>
          <w:sz w:val="22"/>
          <w:szCs w:val="22"/>
        </w:rPr>
        <w:br/>
      </w:r>
      <w:r w:rsidRPr="00D334E3">
        <w:rPr>
          <w:rFonts w:ascii="Arial" w:hAnsi="Arial" w:cs="Arial"/>
          <w:sz w:val="22"/>
          <w:szCs w:val="22"/>
        </w:rPr>
        <w:t xml:space="preserve">o pracownikach samorządowych; </w:t>
      </w:r>
    </w:p>
    <w:p w:rsidR="00F2613A" w:rsidRPr="00D334E3" w:rsidRDefault="00F2613A" w:rsidP="00F2613A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D334E3">
        <w:rPr>
          <w:rFonts w:ascii="Arial" w:hAnsi="Arial" w:cs="Arial"/>
          <w:sz w:val="22"/>
          <w:szCs w:val="22"/>
        </w:rPr>
        <w:t xml:space="preserve">znajomość kodeksu postępowania administracyjnego; </w:t>
      </w:r>
    </w:p>
    <w:p w:rsidR="00F2613A" w:rsidRPr="00D334E3" w:rsidRDefault="00F2613A" w:rsidP="00F2613A">
      <w:pPr>
        <w:numPr>
          <w:ilvl w:val="0"/>
          <w:numId w:val="1"/>
        </w:numPr>
        <w:tabs>
          <w:tab w:val="num" w:pos="720"/>
        </w:tabs>
        <w:ind w:hanging="1080"/>
        <w:rPr>
          <w:rFonts w:ascii="Arial" w:hAnsi="Arial" w:cs="Arial"/>
          <w:sz w:val="22"/>
          <w:szCs w:val="22"/>
        </w:rPr>
      </w:pPr>
      <w:r w:rsidRPr="00D334E3">
        <w:rPr>
          <w:rFonts w:ascii="Arial" w:hAnsi="Arial" w:cs="Arial"/>
          <w:sz w:val="22"/>
          <w:szCs w:val="22"/>
        </w:rPr>
        <w:t>nieprowadzenie działalności gospodarczej w przypadku zatrudnienia;</w:t>
      </w:r>
    </w:p>
    <w:p w:rsidR="00F2613A" w:rsidRPr="00D334E3" w:rsidRDefault="00F2613A" w:rsidP="00F2613A">
      <w:pPr>
        <w:numPr>
          <w:ilvl w:val="0"/>
          <w:numId w:val="1"/>
        </w:numPr>
        <w:tabs>
          <w:tab w:val="clear" w:pos="1440"/>
          <w:tab w:val="num" w:pos="720"/>
        </w:tabs>
        <w:ind w:left="720"/>
        <w:rPr>
          <w:rFonts w:ascii="Arial" w:hAnsi="Arial" w:cs="Arial"/>
          <w:sz w:val="22"/>
          <w:szCs w:val="22"/>
        </w:rPr>
      </w:pPr>
      <w:r w:rsidRPr="00D334E3">
        <w:rPr>
          <w:rFonts w:ascii="Arial" w:hAnsi="Arial" w:cs="Arial"/>
          <w:sz w:val="22"/>
          <w:szCs w:val="22"/>
        </w:rPr>
        <w:t>niekaralność za przestępstwo popełnione umyślnie ścigane z oskarżenia publicznego lub umyślne przestępstwo skarbowe;</w:t>
      </w:r>
    </w:p>
    <w:p w:rsidR="00F2613A" w:rsidRPr="00D334E3" w:rsidRDefault="00F2613A" w:rsidP="00F2613A">
      <w:pPr>
        <w:numPr>
          <w:ilvl w:val="0"/>
          <w:numId w:val="1"/>
        </w:numPr>
        <w:tabs>
          <w:tab w:val="clear" w:pos="1440"/>
          <w:tab w:val="num" w:pos="720"/>
        </w:tabs>
        <w:ind w:left="720"/>
        <w:rPr>
          <w:rFonts w:ascii="Arial" w:hAnsi="Arial" w:cs="Arial"/>
          <w:sz w:val="22"/>
          <w:szCs w:val="22"/>
        </w:rPr>
      </w:pPr>
      <w:r w:rsidRPr="00D334E3">
        <w:rPr>
          <w:rFonts w:ascii="Arial" w:hAnsi="Arial" w:cs="Arial"/>
          <w:sz w:val="22"/>
          <w:szCs w:val="22"/>
        </w:rPr>
        <w:t>nieposzlakowana opinia;</w:t>
      </w:r>
    </w:p>
    <w:p w:rsidR="00F2613A" w:rsidRPr="00D334E3" w:rsidRDefault="00F2613A" w:rsidP="00F2613A">
      <w:pPr>
        <w:numPr>
          <w:ilvl w:val="0"/>
          <w:numId w:val="1"/>
        </w:numPr>
        <w:tabs>
          <w:tab w:val="num" w:pos="720"/>
        </w:tabs>
        <w:ind w:hanging="1080"/>
        <w:rPr>
          <w:rFonts w:ascii="Arial" w:hAnsi="Arial" w:cs="Arial"/>
          <w:sz w:val="22"/>
          <w:szCs w:val="22"/>
        </w:rPr>
      </w:pPr>
      <w:r w:rsidRPr="00D334E3">
        <w:rPr>
          <w:rFonts w:ascii="Arial" w:hAnsi="Arial" w:cs="Arial"/>
          <w:sz w:val="22"/>
          <w:szCs w:val="22"/>
        </w:rPr>
        <w:t>pełna zdolność do czynności prawnych, korzystanie z pełni praw publicznych;</w:t>
      </w:r>
    </w:p>
    <w:p w:rsidR="00F2613A" w:rsidRPr="00D334E3" w:rsidRDefault="00F2613A" w:rsidP="00F2613A">
      <w:pPr>
        <w:numPr>
          <w:ilvl w:val="0"/>
          <w:numId w:val="1"/>
        </w:numPr>
        <w:tabs>
          <w:tab w:val="num" w:pos="720"/>
        </w:tabs>
        <w:ind w:hanging="1080"/>
        <w:rPr>
          <w:rFonts w:ascii="Arial" w:hAnsi="Arial" w:cs="Arial"/>
          <w:sz w:val="22"/>
          <w:szCs w:val="22"/>
        </w:rPr>
      </w:pPr>
      <w:r w:rsidRPr="00D334E3">
        <w:rPr>
          <w:rFonts w:ascii="Arial" w:hAnsi="Arial" w:cs="Arial"/>
          <w:sz w:val="22"/>
          <w:szCs w:val="22"/>
        </w:rPr>
        <w:t>stan zdrowia pozwalający na zatrudnienie na proponowanym stanowisku.</w:t>
      </w:r>
    </w:p>
    <w:p w:rsidR="00D334E3" w:rsidRPr="00D334E3" w:rsidRDefault="00D334E3" w:rsidP="00F2613A">
      <w:pPr>
        <w:ind w:firstLine="142"/>
        <w:rPr>
          <w:rFonts w:ascii="Arial" w:hAnsi="Arial" w:cs="Arial"/>
          <w:b/>
          <w:bCs/>
          <w:sz w:val="22"/>
          <w:szCs w:val="22"/>
        </w:rPr>
      </w:pPr>
    </w:p>
    <w:p w:rsidR="00F2613A" w:rsidRPr="00D334E3" w:rsidRDefault="00F2613A" w:rsidP="00F2613A">
      <w:pPr>
        <w:ind w:firstLine="142"/>
        <w:rPr>
          <w:rFonts w:ascii="Arial" w:hAnsi="Arial" w:cs="Arial"/>
          <w:sz w:val="22"/>
          <w:szCs w:val="22"/>
        </w:rPr>
      </w:pPr>
      <w:r w:rsidRPr="00D334E3">
        <w:rPr>
          <w:rFonts w:ascii="Arial" w:hAnsi="Arial" w:cs="Arial"/>
          <w:b/>
          <w:bCs/>
          <w:sz w:val="22"/>
          <w:szCs w:val="22"/>
        </w:rPr>
        <w:t>wymagania dodatkowe:</w:t>
      </w:r>
    </w:p>
    <w:p w:rsidR="00F2613A" w:rsidRPr="00D334E3" w:rsidRDefault="00F2613A" w:rsidP="00F2613A">
      <w:pPr>
        <w:numPr>
          <w:ilvl w:val="0"/>
          <w:numId w:val="7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2"/>
          <w:szCs w:val="22"/>
        </w:rPr>
      </w:pPr>
      <w:r w:rsidRPr="00D334E3">
        <w:rPr>
          <w:rFonts w:ascii="Arial" w:hAnsi="Arial" w:cs="Arial"/>
          <w:sz w:val="22"/>
          <w:szCs w:val="22"/>
        </w:rPr>
        <w:t>zdolność analitycznego myślenia i samodzielnego podejmowania decyzji;</w:t>
      </w:r>
    </w:p>
    <w:p w:rsidR="000D4C33" w:rsidRPr="00D334E3" w:rsidRDefault="000D4C33" w:rsidP="00F2613A">
      <w:pPr>
        <w:numPr>
          <w:ilvl w:val="0"/>
          <w:numId w:val="7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2"/>
          <w:szCs w:val="22"/>
        </w:rPr>
      </w:pPr>
      <w:r w:rsidRPr="00D334E3">
        <w:rPr>
          <w:rFonts w:ascii="Arial" w:hAnsi="Arial" w:cs="Arial"/>
          <w:sz w:val="22"/>
          <w:szCs w:val="22"/>
        </w:rPr>
        <w:t>bardzo dobra znajomość obsługi komputera;</w:t>
      </w:r>
    </w:p>
    <w:p w:rsidR="00F2613A" w:rsidRPr="00D334E3" w:rsidRDefault="00F2613A" w:rsidP="00F2613A">
      <w:pPr>
        <w:numPr>
          <w:ilvl w:val="0"/>
          <w:numId w:val="7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2"/>
          <w:szCs w:val="22"/>
        </w:rPr>
      </w:pPr>
      <w:r w:rsidRPr="00D334E3">
        <w:rPr>
          <w:rFonts w:ascii="Arial" w:hAnsi="Arial" w:cs="Arial"/>
          <w:sz w:val="22"/>
          <w:szCs w:val="22"/>
        </w:rPr>
        <w:t>odporność na stres;</w:t>
      </w:r>
    </w:p>
    <w:p w:rsidR="00F2613A" w:rsidRPr="00D334E3" w:rsidRDefault="00F2613A" w:rsidP="00F2613A">
      <w:pPr>
        <w:numPr>
          <w:ilvl w:val="0"/>
          <w:numId w:val="7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2"/>
          <w:szCs w:val="22"/>
        </w:rPr>
      </w:pPr>
      <w:r w:rsidRPr="00D334E3">
        <w:rPr>
          <w:rFonts w:ascii="Arial" w:hAnsi="Arial" w:cs="Arial"/>
          <w:sz w:val="22"/>
          <w:szCs w:val="22"/>
        </w:rPr>
        <w:t>umiejętność stawiania priorytetów w pracy wielozadaniowej;</w:t>
      </w:r>
    </w:p>
    <w:p w:rsidR="00F2613A" w:rsidRPr="00D334E3" w:rsidRDefault="00F2613A" w:rsidP="00F2613A">
      <w:pPr>
        <w:numPr>
          <w:ilvl w:val="0"/>
          <w:numId w:val="7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2"/>
          <w:szCs w:val="22"/>
        </w:rPr>
      </w:pPr>
      <w:r w:rsidRPr="00D334E3">
        <w:rPr>
          <w:rFonts w:ascii="Arial" w:hAnsi="Arial" w:cs="Arial"/>
          <w:sz w:val="22"/>
          <w:szCs w:val="22"/>
        </w:rPr>
        <w:t>komunikatywność i umiejętność pracy w zespole.</w:t>
      </w:r>
    </w:p>
    <w:p w:rsidR="00F2613A" w:rsidRPr="00D334E3" w:rsidRDefault="00F2613A" w:rsidP="00F2613A">
      <w:pPr>
        <w:tabs>
          <w:tab w:val="num" w:pos="1440"/>
        </w:tabs>
        <w:spacing w:before="120"/>
        <w:rPr>
          <w:rFonts w:ascii="Arial" w:hAnsi="Arial" w:cs="Arial"/>
          <w:b/>
          <w:sz w:val="22"/>
          <w:szCs w:val="22"/>
        </w:rPr>
      </w:pPr>
      <w:r w:rsidRPr="00D334E3">
        <w:rPr>
          <w:rFonts w:ascii="Arial" w:hAnsi="Arial" w:cs="Arial"/>
          <w:b/>
          <w:sz w:val="22"/>
          <w:szCs w:val="22"/>
        </w:rPr>
        <w:t>Warunki pracy i płacy oferowane kandydatom:</w:t>
      </w:r>
    </w:p>
    <w:p w:rsidR="00F2613A" w:rsidRPr="00D334E3" w:rsidRDefault="00F2613A" w:rsidP="00F2613A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2"/>
          <w:szCs w:val="22"/>
        </w:rPr>
      </w:pPr>
      <w:r w:rsidRPr="00D334E3">
        <w:rPr>
          <w:rFonts w:ascii="Arial" w:hAnsi="Arial" w:cs="Arial"/>
          <w:sz w:val="22"/>
          <w:szCs w:val="22"/>
        </w:rPr>
        <w:t>pierwsza umowa o pracę zawierana na czas określony 6 miesięcy;</w:t>
      </w:r>
    </w:p>
    <w:p w:rsidR="00F2613A" w:rsidRPr="00D334E3" w:rsidRDefault="00F2613A" w:rsidP="00F2613A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2"/>
          <w:szCs w:val="22"/>
        </w:rPr>
      </w:pPr>
      <w:r w:rsidRPr="00D334E3">
        <w:rPr>
          <w:rFonts w:ascii="Arial" w:hAnsi="Arial" w:cs="Arial"/>
          <w:sz w:val="22"/>
          <w:szCs w:val="22"/>
        </w:rPr>
        <w:t>wymiar czasu pracy: pełny etat;</w:t>
      </w:r>
    </w:p>
    <w:p w:rsidR="00D334E3" w:rsidRPr="00D334E3" w:rsidRDefault="00D334E3" w:rsidP="00D334E3">
      <w:pPr>
        <w:tabs>
          <w:tab w:val="num" w:pos="1440"/>
        </w:tabs>
        <w:ind w:left="720"/>
        <w:rPr>
          <w:rFonts w:ascii="Arial" w:hAnsi="Arial" w:cs="Arial"/>
          <w:sz w:val="22"/>
          <w:szCs w:val="22"/>
        </w:rPr>
      </w:pPr>
    </w:p>
    <w:p w:rsidR="00F2613A" w:rsidRPr="00D334E3" w:rsidRDefault="00F2613A" w:rsidP="00F2613A">
      <w:pPr>
        <w:rPr>
          <w:rFonts w:ascii="Arial" w:hAnsi="Arial" w:cs="Arial"/>
          <w:b/>
          <w:bCs/>
          <w:sz w:val="22"/>
          <w:szCs w:val="22"/>
        </w:rPr>
      </w:pPr>
      <w:r w:rsidRPr="00D334E3">
        <w:rPr>
          <w:rFonts w:ascii="Arial" w:hAnsi="Arial" w:cs="Arial"/>
          <w:b/>
          <w:bCs/>
          <w:sz w:val="22"/>
          <w:szCs w:val="22"/>
        </w:rPr>
        <w:t>Osoby zainteresowane prosimy o dostarczenie:</w:t>
      </w:r>
    </w:p>
    <w:p w:rsidR="008A7FAD" w:rsidRPr="008A7FAD" w:rsidRDefault="008A7FAD" w:rsidP="008A7FAD">
      <w:pPr>
        <w:numPr>
          <w:ilvl w:val="0"/>
          <w:numId w:val="3"/>
        </w:numPr>
        <w:tabs>
          <w:tab w:val="num" w:pos="720"/>
        </w:tabs>
        <w:ind w:hanging="1080"/>
        <w:jc w:val="both"/>
        <w:rPr>
          <w:rFonts w:ascii="Arial" w:hAnsi="Arial" w:cs="Arial"/>
          <w:sz w:val="22"/>
          <w:szCs w:val="22"/>
        </w:rPr>
      </w:pPr>
      <w:r w:rsidRPr="008A7FAD">
        <w:rPr>
          <w:rFonts w:ascii="Arial" w:hAnsi="Arial" w:cs="Arial"/>
          <w:sz w:val="22"/>
          <w:szCs w:val="22"/>
        </w:rPr>
        <w:t>kwestionariusza osoby ubiegającej się o zatrudnienie – wg załączonego wzoru;</w:t>
      </w:r>
    </w:p>
    <w:p w:rsidR="008A7FAD" w:rsidRPr="008A7FAD" w:rsidRDefault="008A7FAD" w:rsidP="008A7FAD">
      <w:pPr>
        <w:numPr>
          <w:ilvl w:val="0"/>
          <w:numId w:val="3"/>
        </w:numPr>
        <w:tabs>
          <w:tab w:val="num" w:pos="720"/>
        </w:tabs>
        <w:ind w:hanging="1080"/>
        <w:jc w:val="both"/>
        <w:rPr>
          <w:rFonts w:ascii="Arial" w:hAnsi="Arial" w:cs="Arial"/>
          <w:sz w:val="22"/>
          <w:szCs w:val="22"/>
        </w:rPr>
      </w:pPr>
      <w:r w:rsidRPr="008A7FAD">
        <w:rPr>
          <w:rFonts w:ascii="Arial" w:hAnsi="Arial" w:cs="Arial"/>
          <w:sz w:val="22"/>
          <w:szCs w:val="22"/>
        </w:rPr>
        <w:t>kserokopii dyplomu/świadectwa potwierdzającego wykształcenie;</w:t>
      </w:r>
    </w:p>
    <w:p w:rsidR="008A7FAD" w:rsidRPr="008A7FAD" w:rsidRDefault="008A7FAD" w:rsidP="008A7FAD">
      <w:pPr>
        <w:numPr>
          <w:ilvl w:val="0"/>
          <w:numId w:val="3"/>
        </w:numPr>
        <w:tabs>
          <w:tab w:val="clear" w:pos="1440"/>
          <w:tab w:val="num" w:pos="720"/>
        </w:tabs>
        <w:ind w:left="709" w:hanging="425"/>
        <w:jc w:val="both"/>
        <w:rPr>
          <w:rFonts w:ascii="Arial" w:hAnsi="Arial" w:cs="Arial"/>
          <w:sz w:val="22"/>
          <w:szCs w:val="22"/>
        </w:rPr>
      </w:pPr>
      <w:r w:rsidRPr="008A7FAD">
        <w:rPr>
          <w:rFonts w:ascii="Arial" w:hAnsi="Arial" w:cs="Arial"/>
          <w:sz w:val="22"/>
          <w:szCs w:val="22"/>
        </w:rPr>
        <w:t>kserokopie dokumentów potwierdzających staż pracy w przypadku wykształcenia średniego;</w:t>
      </w:r>
    </w:p>
    <w:p w:rsidR="00F2613A" w:rsidRPr="00D334E3" w:rsidRDefault="00F2613A" w:rsidP="00F2613A">
      <w:pPr>
        <w:numPr>
          <w:ilvl w:val="0"/>
          <w:numId w:val="3"/>
        </w:numPr>
        <w:tabs>
          <w:tab w:val="clear" w:pos="1440"/>
          <w:tab w:val="num" w:pos="720"/>
        </w:tabs>
        <w:ind w:left="720"/>
        <w:jc w:val="both"/>
        <w:rPr>
          <w:rFonts w:ascii="Arial" w:hAnsi="Arial" w:cs="Arial"/>
          <w:b/>
          <w:bCs/>
          <w:sz w:val="22"/>
          <w:szCs w:val="22"/>
        </w:rPr>
      </w:pPr>
      <w:r w:rsidRPr="00D334E3">
        <w:rPr>
          <w:rFonts w:ascii="Arial" w:hAnsi="Arial" w:cs="Arial"/>
          <w:sz w:val="22"/>
          <w:szCs w:val="22"/>
        </w:rPr>
        <w:t>oświadczenie o pełnej zdolności do czynności prawnych, oświadczenia o niekaralności za przestępstwa popełnione umyślnie ścigane z oskarżenia publicznego lub umyślne przestępstwo skarbowe, oświadczenie o wyrażeniu zgody na przetwarzanie danych osobowych zawartych w ofercie pracy, w zakresie niezbędnym do przeprowadzenia naboru*.</w:t>
      </w:r>
    </w:p>
    <w:p w:rsidR="00F2613A" w:rsidRPr="00D334E3" w:rsidRDefault="00F2613A" w:rsidP="00F2613A">
      <w:pPr>
        <w:pStyle w:val="Tekstpodstawowy"/>
        <w:spacing w:before="60"/>
        <w:rPr>
          <w:rFonts w:ascii="Arial" w:hAnsi="Arial" w:cs="Arial"/>
          <w:sz w:val="22"/>
          <w:szCs w:val="22"/>
        </w:rPr>
      </w:pPr>
      <w:r w:rsidRPr="00D334E3">
        <w:rPr>
          <w:rFonts w:ascii="Arial" w:hAnsi="Arial" w:cs="Arial"/>
          <w:sz w:val="22"/>
          <w:szCs w:val="22"/>
        </w:rPr>
        <w:t>W miesiącu poprzedzającym ogłoszenie naboru wskaźnik zatrudnienia osób niepełnosprawnych w Urzędzie przekroczył 6 %.</w:t>
      </w:r>
    </w:p>
    <w:p w:rsidR="00F2613A" w:rsidRPr="00D334E3" w:rsidRDefault="00F2613A" w:rsidP="00F2613A">
      <w:pPr>
        <w:rPr>
          <w:rFonts w:ascii="Arial" w:hAnsi="Arial" w:cs="Arial"/>
          <w:sz w:val="22"/>
          <w:szCs w:val="22"/>
        </w:rPr>
      </w:pPr>
    </w:p>
    <w:p w:rsidR="00F2613A" w:rsidRPr="00D334E3" w:rsidRDefault="00F2613A" w:rsidP="00F2613A">
      <w:pPr>
        <w:rPr>
          <w:rFonts w:ascii="Arial" w:hAnsi="Arial" w:cs="Arial"/>
          <w:sz w:val="22"/>
          <w:szCs w:val="22"/>
        </w:rPr>
      </w:pPr>
      <w:r w:rsidRPr="00D334E3">
        <w:rPr>
          <w:rFonts w:ascii="Arial" w:hAnsi="Arial" w:cs="Arial"/>
          <w:sz w:val="22"/>
          <w:szCs w:val="22"/>
        </w:rPr>
        <w:t xml:space="preserve">Kompletne oferty  w zamkniętych kopertach należy składać: </w:t>
      </w:r>
    </w:p>
    <w:p w:rsidR="00F2613A" w:rsidRPr="00D334E3" w:rsidRDefault="00D334E3" w:rsidP="00F2613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osobiście w Kancelarii Urzędu: </w:t>
      </w:r>
      <w:r w:rsidR="00F2613A" w:rsidRPr="00D334E3">
        <w:rPr>
          <w:rFonts w:ascii="Arial" w:hAnsi="Arial" w:cs="Arial"/>
          <w:b/>
          <w:sz w:val="22"/>
          <w:szCs w:val="22"/>
        </w:rPr>
        <w:t>pokój 128</w:t>
      </w:r>
      <w:r w:rsidR="00F2613A" w:rsidRPr="00D334E3">
        <w:rPr>
          <w:rFonts w:ascii="Arial" w:hAnsi="Arial" w:cs="Arial"/>
          <w:sz w:val="22"/>
          <w:szCs w:val="22"/>
        </w:rPr>
        <w:t xml:space="preserve"> </w:t>
      </w:r>
    </w:p>
    <w:p w:rsidR="00F2613A" w:rsidRPr="00D334E3" w:rsidRDefault="00D334E3" w:rsidP="00D334E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lub przesłać pocztą na adres: </w:t>
      </w:r>
      <w:r w:rsidRPr="00D334E3">
        <w:rPr>
          <w:rFonts w:ascii="Arial" w:hAnsi="Arial" w:cs="Arial"/>
          <w:sz w:val="22"/>
          <w:szCs w:val="22"/>
        </w:rPr>
        <w:t xml:space="preserve"> </w:t>
      </w:r>
      <w:r w:rsidR="00F2613A" w:rsidRPr="00D334E3">
        <w:rPr>
          <w:rFonts w:ascii="Arial" w:hAnsi="Arial" w:cs="Arial"/>
          <w:b/>
          <w:sz w:val="22"/>
          <w:szCs w:val="22"/>
        </w:rPr>
        <w:t>Urząd Miejski w Bytomiu ul. Parkowa 2</w:t>
      </w:r>
      <w:r w:rsidRPr="00D334E3">
        <w:rPr>
          <w:rFonts w:ascii="Arial" w:hAnsi="Arial" w:cs="Arial"/>
          <w:b/>
          <w:sz w:val="22"/>
          <w:szCs w:val="22"/>
        </w:rPr>
        <w:t xml:space="preserve">, </w:t>
      </w:r>
      <w:r w:rsidR="00F2613A" w:rsidRPr="00D334E3">
        <w:rPr>
          <w:rFonts w:ascii="Arial" w:hAnsi="Arial" w:cs="Arial"/>
          <w:b/>
          <w:sz w:val="22"/>
          <w:szCs w:val="22"/>
        </w:rPr>
        <w:t>41-902 Bytom</w:t>
      </w:r>
      <w:r w:rsidR="00F2613A" w:rsidRPr="00D334E3">
        <w:rPr>
          <w:rFonts w:ascii="Arial" w:hAnsi="Arial" w:cs="Arial"/>
          <w:sz w:val="22"/>
          <w:szCs w:val="22"/>
        </w:rPr>
        <w:t xml:space="preserve"> </w:t>
      </w:r>
    </w:p>
    <w:p w:rsidR="00F2613A" w:rsidRPr="00D334E3" w:rsidRDefault="00F2613A" w:rsidP="00F2613A">
      <w:pPr>
        <w:rPr>
          <w:rFonts w:ascii="Arial" w:hAnsi="Arial" w:cs="Arial"/>
          <w:sz w:val="22"/>
          <w:szCs w:val="22"/>
        </w:rPr>
      </w:pPr>
      <w:r w:rsidRPr="00D334E3">
        <w:rPr>
          <w:rFonts w:ascii="Arial" w:hAnsi="Arial" w:cs="Arial"/>
          <w:b/>
          <w:sz w:val="22"/>
          <w:szCs w:val="22"/>
        </w:rPr>
        <w:t xml:space="preserve">w terminie do </w:t>
      </w:r>
      <w:r w:rsidR="00D334E3">
        <w:rPr>
          <w:rFonts w:ascii="Arial" w:hAnsi="Arial" w:cs="Arial"/>
          <w:b/>
          <w:bCs/>
          <w:sz w:val="22"/>
          <w:szCs w:val="22"/>
        </w:rPr>
        <w:t>08 września 2025 r.</w:t>
      </w:r>
    </w:p>
    <w:p w:rsidR="00F2613A" w:rsidRPr="00D334E3" w:rsidRDefault="00F2613A" w:rsidP="00F2613A">
      <w:pPr>
        <w:spacing w:before="100"/>
        <w:rPr>
          <w:rFonts w:ascii="Arial" w:hAnsi="Arial" w:cs="Arial"/>
          <w:b/>
          <w:bCs/>
          <w:sz w:val="22"/>
          <w:szCs w:val="22"/>
        </w:rPr>
      </w:pPr>
      <w:r w:rsidRPr="00D334E3">
        <w:rPr>
          <w:rFonts w:ascii="Arial" w:hAnsi="Arial" w:cs="Arial"/>
          <w:sz w:val="22"/>
          <w:szCs w:val="22"/>
        </w:rPr>
        <w:t>Koperty należy opatrzyć informacją „</w:t>
      </w:r>
      <w:r w:rsidRPr="00D334E3">
        <w:rPr>
          <w:rFonts w:ascii="Arial" w:hAnsi="Arial" w:cs="Arial"/>
          <w:b/>
          <w:bCs/>
          <w:sz w:val="22"/>
          <w:szCs w:val="22"/>
        </w:rPr>
        <w:t xml:space="preserve">SD - NABÓR do </w:t>
      </w:r>
      <w:r w:rsidR="00D334E3">
        <w:rPr>
          <w:rFonts w:ascii="Arial" w:hAnsi="Arial" w:cs="Arial"/>
          <w:b/>
          <w:bCs/>
          <w:sz w:val="22"/>
          <w:szCs w:val="22"/>
        </w:rPr>
        <w:t>FUP-2</w:t>
      </w:r>
      <w:r w:rsidRPr="00D334E3">
        <w:rPr>
          <w:rFonts w:ascii="Arial" w:hAnsi="Arial" w:cs="Arial"/>
          <w:b/>
          <w:bCs/>
          <w:sz w:val="22"/>
          <w:szCs w:val="22"/>
        </w:rPr>
        <w:t>”</w:t>
      </w:r>
    </w:p>
    <w:p w:rsidR="00F2613A" w:rsidRPr="00D334E3" w:rsidRDefault="00F2613A" w:rsidP="00F2613A">
      <w:pPr>
        <w:pStyle w:val="Tekstpodstawowy2"/>
        <w:spacing w:before="120"/>
        <w:jc w:val="left"/>
        <w:rPr>
          <w:rFonts w:ascii="Arial" w:hAnsi="Arial" w:cs="Arial"/>
          <w:b w:val="0"/>
          <w:bCs w:val="0"/>
          <w:sz w:val="22"/>
          <w:szCs w:val="22"/>
        </w:rPr>
      </w:pPr>
      <w:r w:rsidRPr="00D334E3">
        <w:rPr>
          <w:rFonts w:ascii="Arial" w:hAnsi="Arial" w:cs="Arial"/>
          <w:b w:val="0"/>
          <w:bCs w:val="0"/>
          <w:sz w:val="22"/>
          <w:szCs w:val="22"/>
        </w:rPr>
        <w:lastRenderedPageBreak/>
        <w:t>Kandydaci nie będą informowani indywidualnie o terminie kolejnego etapu postępowania.</w:t>
      </w:r>
    </w:p>
    <w:p w:rsidR="00F2613A" w:rsidRPr="00D334E3" w:rsidRDefault="00F2613A" w:rsidP="00F2613A">
      <w:pPr>
        <w:pStyle w:val="Tekstpodstawowy2"/>
        <w:jc w:val="left"/>
        <w:rPr>
          <w:rFonts w:ascii="Arial" w:hAnsi="Arial" w:cs="Arial"/>
          <w:b w:val="0"/>
          <w:bCs w:val="0"/>
          <w:sz w:val="22"/>
          <w:szCs w:val="22"/>
        </w:rPr>
      </w:pPr>
      <w:r w:rsidRPr="00D334E3">
        <w:rPr>
          <w:rFonts w:ascii="Arial" w:hAnsi="Arial" w:cs="Arial"/>
          <w:b w:val="0"/>
          <w:bCs w:val="0"/>
          <w:sz w:val="22"/>
          <w:szCs w:val="22"/>
        </w:rPr>
        <w:t>Dokumenty nieodebrane po upływie 1 miesiąca od dnia rozstrzygnięcia naboru zostaną protokolarnie zniszczone.</w:t>
      </w:r>
    </w:p>
    <w:p w:rsidR="00F2613A" w:rsidRPr="000D4C33" w:rsidRDefault="00F2613A" w:rsidP="00F2613A">
      <w:pPr>
        <w:spacing w:before="120"/>
        <w:rPr>
          <w:rFonts w:ascii="Arial" w:hAnsi="Arial" w:cs="Arial"/>
          <w:sz w:val="18"/>
          <w:szCs w:val="18"/>
        </w:rPr>
      </w:pPr>
      <w:r w:rsidRPr="000D4C33">
        <w:rPr>
          <w:rFonts w:ascii="Arial" w:hAnsi="Arial" w:cs="Arial"/>
          <w:b/>
          <w:bCs/>
          <w:sz w:val="18"/>
          <w:szCs w:val="18"/>
        </w:rPr>
        <w:t xml:space="preserve">* </w:t>
      </w:r>
      <w:r w:rsidRPr="000D4C33">
        <w:rPr>
          <w:rFonts w:ascii="Arial" w:hAnsi="Arial" w:cs="Arial"/>
          <w:sz w:val="18"/>
          <w:szCs w:val="18"/>
        </w:rPr>
        <w:t>do wykorzystania wzór oświadczenia zamieszczony na stronie internetowej</w:t>
      </w:r>
    </w:p>
    <w:p w:rsidR="00F2613A" w:rsidRPr="000D4C33" w:rsidRDefault="00F2613A" w:rsidP="00F2613A">
      <w:pPr>
        <w:spacing w:before="120"/>
        <w:rPr>
          <w:rFonts w:ascii="Arial" w:hAnsi="Arial" w:cs="Arial"/>
          <w:sz w:val="22"/>
          <w:szCs w:val="22"/>
        </w:rPr>
      </w:pPr>
    </w:p>
    <w:p w:rsidR="00F2613A" w:rsidRPr="000D4C33" w:rsidRDefault="00F2613A" w:rsidP="00F2613A">
      <w:pPr>
        <w:spacing w:before="120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3918"/>
        <w:gridCol w:w="5368"/>
      </w:tblGrid>
      <w:tr w:rsidR="00F2613A" w:rsidRPr="000D4C33" w:rsidTr="00795F1C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F2613A" w:rsidRPr="000D4C33" w:rsidRDefault="00F2613A" w:rsidP="00795F1C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0D4C33">
              <w:rPr>
                <w:rFonts w:ascii="Arial" w:hAnsi="Arial" w:cs="Arial"/>
                <w:b/>
                <w:color w:val="404040"/>
                <w:sz w:val="20"/>
                <w:szCs w:val="20"/>
              </w:rPr>
              <w:t>INFORMACJA SZCZEGÓŁOWA O OCHRONIE DANYCH OSOBOWYCH</w:t>
            </w:r>
            <w:r w:rsidRPr="000D4C33">
              <w:rPr>
                <w:rFonts w:ascii="Arial" w:hAnsi="Arial" w:cs="Arial"/>
                <w:b/>
                <w:color w:val="404040"/>
                <w:sz w:val="20"/>
                <w:szCs w:val="20"/>
              </w:rPr>
              <w:br/>
              <w:t>ZBIERANYCH PRZEZ URZĄD MIEJSKI W BYTOMIU</w:t>
            </w:r>
          </w:p>
        </w:tc>
      </w:tr>
      <w:tr w:rsidR="00F2613A" w:rsidRPr="000D4C33" w:rsidTr="00795F1C">
        <w:tc>
          <w:tcPr>
            <w:tcW w:w="4219" w:type="dxa"/>
          </w:tcPr>
          <w:p w:rsidR="00F2613A" w:rsidRPr="000D4C33" w:rsidRDefault="00F2613A" w:rsidP="00795F1C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0D4C33">
              <w:rPr>
                <w:rFonts w:ascii="Arial" w:hAnsi="Arial" w:cs="Arial"/>
                <w:b/>
                <w:color w:val="404040"/>
                <w:sz w:val="20"/>
                <w:szCs w:val="20"/>
              </w:rPr>
              <w:t>Dane Administratora Danych</w:t>
            </w:r>
          </w:p>
        </w:tc>
        <w:tc>
          <w:tcPr>
            <w:tcW w:w="5812" w:type="dxa"/>
          </w:tcPr>
          <w:p w:rsidR="00F2613A" w:rsidRPr="000D4C33" w:rsidRDefault="00F2613A" w:rsidP="00795F1C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0D4C33">
              <w:rPr>
                <w:rFonts w:ascii="Arial" w:hAnsi="Arial" w:cs="Arial"/>
                <w:color w:val="404040"/>
                <w:sz w:val="20"/>
                <w:szCs w:val="20"/>
              </w:rPr>
              <w:t>Prezydent Miasta Bytomia z siedzibą w Urzędzie Miejskim w Bytomiu (ul. Parkowa 2 41-902 Bytom)</w:t>
            </w:r>
          </w:p>
        </w:tc>
      </w:tr>
      <w:tr w:rsidR="00F2613A" w:rsidRPr="000D4C33" w:rsidTr="00795F1C">
        <w:trPr>
          <w:trHeight w:hRule="exact" w:val="567"/>
        </w:trPr>
        <w:tc>
          <w:tcPr>
            <w:tcW w:w="4219" w:type="dxa"/>
            <w:vAlign w:val="center"/>
          </w:tcPr>
          <w:p w:rsidR="00F2613A" w:rsidRPr="000D4C33" w:rsidRDefault="00F2613A" w:rsidP="00795F1C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0D4C33">
              <w:rPr>
                <w:rFonts w:ascii="Arial" w:hAnsi="Arial" w:cs="Arial"/>
                <w:b/>
                <w:color w:val="404040"/>
                <w:sz w:val="20"/>
                <w:szCs w:val="20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F2613A" w:rsidRPr="000D4C33" w:rsidRDefault="00F2613A" w:rsidP="00795F1C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0D4C33">
              <w:rPr>
                <w:rFonts w:ascii="Arial" w:hAnsi="Arial" w:cs="Arial"/>
                <w:shadow/>
                <w:color w:val="404040"/>
                <w:sz w:val="20"/>
                <w:szCs w:val="20"/>
              </w:rPr>
              <w:t xml:space="preserve">Urząd Miejski w Bytomiu ul. Parkowa 2 mail </w:t>
            </w:r>
            <w:hyperlink r:id="rId7" w:history="1">
              <w:r w:rsidRPr="000D4C33">
                <w:rPr>
                  <w:rStyle w:val="Hipercze"/>
                  <w:rFonts w:ascii="Arial" w:hAnsi="Arial" w:cs="Arial"/>
                  <w:shadow/>
                  <w:color w:val="404040"/>
                  <w:sz w:val="20"/>
                  <w:szCs w:val="20"/>
                </w:rPr>
                <w:t>pi@um.bytom.pl</w:t>
              </w:r>
            </w:hyperlink>
          </w:p>
        </w:tc>
      </w:tr>
      <w:tr w:rsidR="00F2613A" w:rsidRPr="000D4C33" w:rsidTr="00795F1C">
        <w:tc>
          <w:tcPr>
            <w:tcW w:w="4219" w:type="dxa"/>
          </w:tcPr>
          <w:p w:rsidR="00F2613A" w:rsidRPr="000D4C33" w:rsidRDefault="00F2613A" w:rsidP="00795F1C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0D4C33">
              <w:rPr>
                <w:rFonts w:ascii="Arial" w:hAnsi="Arial" w:cs="Arial"/>
                <w:b/>
                <w:color w:val="404040"/>
                <w:sz w:val="20"/>
                <w:szCs w:val="20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F2613A" w:rsidRPr="000D4C33" w:rsidRDefault="00F2613A" w:rsidP="00795F1C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0D4C33">
              <w:rPr>
                <w:rFonts w:ascii="Arial" w:hAnsi="Arial" w:cs="Arial"/>
                <w:color w:val="404040"/>
                <w:sz w:val="20"/>
                <w:szCs w:val="20"/>
              </w:rPr>
              <w:t xml:space="preserve">Państwa dane osobowe w zakresie wskazanym </w:t>
            </w:r>
            <w:r w:rsidRPr="000D4C33">
              <w:rPr>
                <w:rFonts w:ascii="Arial" w:hAnsi="Arial" w:cs="Arial"/>
                <w:color w:val="404040"/>
                <w:sz w:val="20"/>
                <w:szCs w:val="20"/>
              </w:rPr>
              <w:br/>
              <w:t xml:space="preserve">w przepisach prawa pracy będą przetwarzane </w:t>
            </w:r>
            <w:r w:rsidRPr="000D4C33">
              <w:rPr>
                <w:rFonts w:ascii="Arial" w:hAnsi="Arial" w:cs="Arial"/>
                <w:color w:val="404040"/>
                <w:sz w:val="20"/>
                <w:szCs w:val="20"/>
              </w:rPr>
              <w:br/>
              <w:t xml:space="preserve">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</w:t>
            </w:r>
            <w:r w:rsidRPr="000D4C33">
              <w:rPr>
                <w:rFonts w:ascii="Arial" w:hAnsi="Arial" w:cs="Arial"/>
                <w:color w:val="404040"/>
                <w:sz w:val="20"/>
                <w:szCs w:val="20"/>
              </w:rPr>
              <w:br/>
              <w:t>w art. 9 ust. 1 RODO konieczna będzie Państwa zgoda na ich przetwarzanie (art. 9 ust. 2 lit. a RODO), która może zostać odwołana w dowolnym czasie.</w:t>
            </w:r>
            <w:r w:rsidRPr="000D4C33">
              <w:rPr>
                <w:rFonts w:ascii="Arial" w:hAnsi="Arial" w:cs="Arial"/>
                <w:color w:val="404040"/>
                <w:sz w:val="20"/>
                <w:szCs w:val="20"/>
              </w:rPr>
              <w:br/>
              <w:t>Przepisy prawa pracy: art. 22 Kodeksu pracy oraz art. 6, art. 11, art. 13, art. 14, art. 15 ustawy z dnia 21 listopada 2008 r. o pracownikach samorządowych.</w:t>
            </w:r>
          </w:p>
        </w:tc>
      </w:tr>
      <w:tr w:rsidR="00F2613A" w:rsidRPr="000D4C33" w:rsidTr="00795F1C">
        <w:tc>
          <w:tcPr>
            <w:tcW w:w="4219" w:type="dxa"/>
          </w:tcPr>
          <w:p w:rsidR="00F2613A" w:rsidRPr="000D4C33" w:rsidRDefault="00F2613A" w:rsidP="00795F1C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0D4C33">
              <w:rPr>
                <w:rFonts w:ascii="Arial" w:hAnsi="Arial" w:cs="Arial"/>
                <w:b/>
                <w:color w:val="404040"/>
                <w:sz w:val="20"/>
                <w:szCs w:val="20"/>
              </w:rPr>
              <w:t>Odbiorcy danych osobowych</w:t>
            </w:r>
          </w:p>
        </w:tc>
        <w:tc>
          <w:tcPr>
            <w:tcW w:w="5812" w:type="dxa"/>
          </w:tcPr>
          <w:p w:rsidR="00F2613A" w:rsidRPr="000D4C33" w:rsidRDefault="00F2613A" w:rsidP="00795F1C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0D4C33">
              <w:rPr>
                <w:rFonts w:ascii="Arial" w:hAnsi="Arial" w:cs="Arial"/>
                <w:color w:val="404040"/>
                <w:sz w:val="20"/>
                <w:szCs w:val="20"/>
              </w:rPr>
              <w:t>Państwa dane osobowe nie będą przekazywane innym podmiotom oraz nie będą przekazywane do państwa trzeciego.</w:t>
            </w:r>
          </w:p>
        </w:tc>
      </w:tr>
      <w:tr w:rsidR="00F2613A" w:rsidRPr="000D4C33" w:rsidTr="00795F1C">
        <w:tc>
          <w:tcPr>
            <w:tcW w:w="4219" w:type="dxa"/>
          </w:tcPr>
          <w:p w:rsidR="00F2613A" w:rsidRPr="000D4C33" w:rsidRDefault="00F2613A" w:rsidP="00795F1C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0D4C33">
              <w:rPr>
                <w:rFonts w:ascii="Arial" w:hAnsi="Arial" w:cs="Arial"/>
                <w:b/>
                <w:color w:val="404040"/>
                <w:sz w:val="20"/>
                <w:szCs w:val="20"/>
              </w:rPr>
              <w:t>Okres przechowywania danych osobowych</w:t>
            </w:r>
          </w:p>
        </w:tc>
        <w:tc>
          <w:tcPr>
            <w:tcW w:w="5812" w:type="dxa"/>
          </w:tcPr>
          <w:p w:rsidR="00F2613A" w:rsidRPr="000D4C33" w:rsidRDefault="00F2613A" w:rsidP="00795F1C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0D4C33">
              <w:rPr>
                <w:rFonts w:ascii="Arial" w:hAnsi="Arial" w:cs="Arial"/>
                <w:color w:val="404040"/>
                <w:sz w:val="20"/>
                <w:szCs w:val="20"/>
              </w:rPr>
              <w:t xml:space="preserve"> Dane osobowe będą przechowywane jedynie </w:t>
            </w:r>
            <w:r w:rsidRPr="000D4C33">
              <w:rPr>
                <w:rFonts w:ascii="Arial" w:hAnsi="Arial" w:cs="Arial"/>
                <w:color w:val="404040"/>
                <w:sz w:val="20"/>
                <w:szCs w:val="20"/>
              </w:rPr>
              <w:br/>
              <w:t xml:space="preserve">w okresie niezbędnym do realizacji celu, dla którego zostały zebrane lub w okresie wyznaczonym przepisami prawa. 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</w:t>
            </w:r>
            <w:r w:rsidRPr="000D4C33">
              <w:rPr>
                <w:rFonts w:ascii="Arial" w:hAnsi="Arial" w:cs="Arial"/>
                <w:color w:val="404040"/>
                <w:sz w:val="20"/>
                <w:szCs w:val="20"/>
              </w:rPr>
              <w:br/>
              <w:t>i zakresu działania archiwów zakładowych, chyba że przepisy szczególne stanowią inaczej.</w:t>
            </w:r>
          </w:p>
        </w:tc>
      </w:tr>
      <w:tr w:rsidR="00F2613A" w:rsidRPr="000D4C33" w:rsidTr="00795F1C">
        <w:tc>
          <w:tcPr>
            <w:tcW w:w="4219" w:type="dxa"/>
          </w:tcPr>
          <w:p w:rsidR="00F2613A" w:rsidRPr="000D4C33" w:rsidRDefault="00F2613A" w:rsidP="00795F1C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0D4C33">
              <w:rPr>
                <w:rFonts w:ascii="Arial" w:hAnsi="Arial" w:cs="Arial"/>
                <w:b/>
                <w:color w:val="404040"/>
                <w:sz w:val="20"/>
                <w:szCs w:val="20"/>
              </w:rPr>
              <w:t>Prawa osób, których dane dotyczą</w:t>
            </w:r>
          </w:p>
        </w:tc>
        <w:tc>
          <w:tcPr>
            <w:tcW w:w="5812" w:type="dxa"/>
          </w:tcPr>
          <w:p w:rsidR="00F2613A" w:rsidRPr="000D4C33" w:rsidRDefault="00F2613A" w:rsidP="00795F1C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0D4C33">
              <w:rPr>
                <w:rFonts w:ascii="Arial" w:hAnsi="Arial" w:cs="Arial"/>
                <w:color w:val="404040"/>
                <w:sz w:val="20"/>
                <w:szCs w:val="20"/>
              </w:rPr>
              <w:t>Mają Państwo prawo do:</w:t>
            </w:r>
          </w:p>
          <w:p w:rsidR="00F2613A" w:rsidRPr="000D4C33" w:rsidRDefault="00F2613A" w:rsidP="00F2613A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0D4C33">
              <w:rPr>
                <w:rFonts w:ascii="Arial" w:hAnsi="Arial" w:cs="Arial"/>
                <w:color w:val="404040"/>
                <w:sz w:val="20"/>
                <w:szCs w:val="20"/>
              </w:rPr>
              <w:t>Prawo dostępu do swoich danych oraz otrzymania ich kopii;</w:t>
            </w:r>
          </w:p>
          <w:p w:rsidR="00F2613A" w:rsidRPr="000D4C33" w:rsidRDefault="00F2613A" w:rsidP="00F2613A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0D4C33">
              <w:rPr>
                <w:rFonts w:ascii="Arial" w:hAnsi="Arial" w:cs="Arial"/>
                <w:color w:val="404040"/>
                <w:sz w:val="20"/>
                <w:szCs w:val="20"/>
              </w:rPr>
              <w:t>Prawo do sprostowania (poprawiania)swoich danych osobowych;</w:t>
            </w:r>
          </w:p>
          <w:p w:rsidR="00F2613A" w:rsidRPr="000D4C33" w:rsidRDefault="00F2613A" w:rsidP="00F2613A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0D4C33">
              <w:rPr>
                <w:rFonts w:ascii="Arial" w:hAnsi="Arial" w:cs="Arial"/>
                <w:color w:val="404040"/>
                <w:sz w:val="20"/>
                <w:szCs w:val="20"/>
              </w:rPr>
              <w:t>Prawo do ograniczenia przetwarzania danych osobowych;</w:t>
            </w:r>
          </w:p>
          <w:p w:rsidR="00F2613A" w:rsidRPr="000D4C33" w:rsidRDefault="00F2613A" w:rsidP="00F2613A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0D4C33">
              <w:rPr>
                <w:rFonts w:ascii="Arial" w:hAnsi="Arial" w:cs="Arial"/>
                <w:color w:val="404040"/>
                <w:sz w:val="20"/>
                <w:szCs w:val="20"/>
              </w:rPr>
              <w:t>Prawo do usunięcia danych osobowych;</w:t>
            </w:r>
          </w:p>
          <w:p w:rsidR="00F2613A" w:rsidRPr="000D4C33" w:rsidRDefault="00F2613A" w:rsidP="00F2613A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0D4C33">
              <w:rPr>
                <w:rFonts w:ascii="Arial" w:hAnsi="Arial" w:cs="Arial"/>
                <w:color w:val="404040"/>
                <w:sz w:val="20"/>
                <w:szCs w:val="20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F2613A" w:rsidRPr="000D4C33" w:rsidTr="00795F1C">
        <w:tc>
          <w:tcPr>
            <w:tcW w:w="4219" w:type="dxa"/>
          </w:tcPr>
          <w:p w:rsidR="00F2613A" w:rsidRPr="000D4C33" w:rsidRDefault="00F2613A" w:rsidP="00795F1C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0D4C33">
              <w:rPr>
                <w:rFonts w:ascii="Arial" w:hAnsi="Arial" w:cs="Arial"/>
                <w:b/>
                <w:color w:val="404040"/>
                <w:sz w:val="20"/>
                <w:szCs w:val="20"/>
              </w:rPr>
              <w:t>Informacja o wymogu podania danych</w:t>
            </w:r>
          </w:p>
        </w:tc>
        <w:tc>
          <w:tcPr>
            <w:tcW w:w="5812" w:type="dxa"/>
          </w:tcPr>
          <w:p w:rsidR="00F2613A" w:rsidRPr="000D4C33" w:rsidRDefault="00F2613A" w:rsidP="00795F1C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0D4C33">
              <w:rPr>
                <w:rFonts w:ascii="Arial" w:hAnsi="Arial" w:cs="Arial"/>
                <w:color w:val="404040"/>
                <w:sz w:val="20"/>
                <w:szCs w:val="20"/>
              </w:rPr>
              <w:t xml:space="preserve">Podanie przez Państwa danych osobowych </w:t>
            </w:r>
            <w:r w:rsidRPr="000D4C33">
              <w:rPr>
                <w:rFonts w:ascii="Arial" w:hAnsi="Arial" w:cs="Arial"/>
                <w:color w:val="404040"/>
                <w:sz w:val="20"/>
                <w:szCs w:val="20"/>
              </w:rPr>
              <w:br/>
              <w:t xml:space="preserve">w zakresie wynikającym z art. 22¹ Kodeksu pracy jest niezbędne, aby uczestniczyć w postępowaniu rekrutacyjnym. Podanie przez Państwa innych danych jest dobrowolne. </w:t>
            </w:r>
          </w:p>
        </w:tc>
      </w:tr>
    </w:tbl>
    <w:p w:rsidR="00F2613A" w:rsidRPr="000D4C33" w:rsidRDefault="00F2613A" w:rsidP="00F2613A">
      <w:pPr>
        <w:rPr>
          <w:rFonts w:ascii="Arial" w:hAnsi="Arial" w:cs="Arial"/>
        </w:rPr>
      </w:pPr>
    </w:p>
    <w:p w:rsidR="00611CBA" w:rsidRPr="000D4C33" w:rsidRDefault="00611CBA">
      <w:pPr>
        <w:rPr>
          <w:rFonts w:ascii="Arial" w:hAnsi="Arial" w:cs="Arial"/>
        </w:rPr>
      </w:pPr>
    </w:p>
    <w:sectPr w:rsidR="00611CBA" w:rsidRPr="000D4C33" w:rsidSect="00F2613A">
      <w:footerReference w:type="default" r:id="rId8"/>
      <w:pgSz w:w="11906" w:h="16838"/>
      <w:pgMar w:top="228" w:right="1418" w:bottom="851" w:left="1418" w:header="226" w:footer="36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5F1C" w:rsidRDefault="00795F1C" w:rsidP="00F2613A">
      <w:r>
        <w:separator/>
      </w:r>
    </w:p>
  </w:endnote>
  <w:endnote w:type="continuationSeparator" w:id="0">
    <w:p w:rsidR="00795F1C" w:rsidRDefault="00795F1C" w:rsidP="00F261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F1C" w:rsidRDefault="00795F1C" w:rsidP="00F2613A">
    <w:pPr>
      <w:pStyle w:val="Stopka"/>
    </w:pPr>
    <w:r>
      <w:rPr>
        <w:sz w:val="16"/>
      </w:rPr>
      <w:t xml:space="preserve">Druk SD-1.1,  obowiązuje od: 19 lipca 2021 r. </w:t>
    </w:r>
  </w:p>
  <w:p w:rsidR="00795F1C" w:rsidRPr="00F2613A" w:rsidRDefault="00795F1C" w:rsidP="00F2613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5F1C" w:rsidRDefault="00795F1C" w:rsidP="00F2613A">
      <w:r>
        <w:separator/>
      </w:r>
    </w:p>
  </w:footnote>
  <w:footnote w:type="continuationSeparator" w:id="0">
    <w:p w:rsidR="00795F1C" w:rsidRDefault="00795F1C" w:rsidP="00F2613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F022420"/>
    <w:multiLevelType w:val="hybridMultilevel"/>
    <w:tmpl w:val="26B451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2"/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2613A"/>
    <w:rsid w:val="000D4C33"/>
    <w:rsid w:val="002F7775"/>
    <w:rsid w:val="0052505E"/>
    <w:rsid w:val="00611CBA"/>
    <w:rsid w:val="00795F1C"/>
    <w:rsid w:val="008A7FAD"/>
    <w:rsid w:val="00A902E6"/>
    <w:rsid w:val="00BE4D2E"/>
    <w:rsid w:val="00D334E3"/>
    <w:rsid w:val="00E15DDB"/>
    <w:rsid w:val="00F261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261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2613A"/>
    <w:pPr>
      <w:keepNext/>
      <w:outlineLvl w:val="0"/>
    </w:pPr>
    <w:rPr>
      <w:sz w:val="28"/>
    </w:rPr>
  </w:style>
  <w:style w:type="paragraph" w:styleId="Nagwek3">
    <w:name w:val="heading 3"/>
    <w:basedOn w:val="Normalny"/>
    <w:next w:val="Normalny"/>
    <w:link w:val="Nagwek3Znak"/>
    <w:qFormat/>
    <w:rsid w:val="00F2613A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2613A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F2613A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F2613A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261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F2613A"/>
    <w:pPr>
      <w:jc w:val="both"/>
    </w:pPr>
    <w:rPr>
      <w:b/>
      <w:bCs/>
      <w:sz w:val="28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F2613A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styleId="Hipercze">
    <w:name w:val="Hyperlink"/>
    <w:basedOn w:val="Domylnaczcionkaakapitu"/>
    <w:rsid w:val="00F2613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F2613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semiHidden/>
    <w:unhideWhenUsed/>
    <w:rsid w:val="00F261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261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semiHidden/>
    <w:unhideWhenUsed/>
    <w:rsid w:val="00F261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F2613A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i@um.byt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773</Words>
  <Characters>4644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kjanoszczyk</dc:creator>
  <cp:lastModifiedBy>Bożena Biadacz</cp:lastModifiedBy>
  <cp:revision>6</cp:revision>
  <dcterms:created xsi:type="dcterms:W3CDTF">2025-08-27T06:12:00Z</dcterms:created>
  <dcterms:modified xsi:type="dcterms:W3CDTF">2025-08-27T06:31:00Z</dcterms:modified>
</cp:coreProperties>
</file>