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1D2" w:rsidRPr="003D4AE1" w:rsidRDefault="001B71D2" w:rsidP="000A3601">
      <w:pPr>
        <w:pStyle w:val="Nagwek1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3D4AE1">
        <w:rPr>
          <w:rFonts w:ascii="Arial" w:hAnsi="Arial" w:cs="Arial"/>
          <w:sz w:val="22"/>
          <w:szCs w:val="22"/>
        </w:rPr>
        <w:t>PREZYDENT  MIASTA BYTOMIA</w:t>
      </w:r>
    </w:p>
    <w:p w:rsidR="001B71D2" w:rsidRPr="003D4AE1" w:rsidRDefault="001B71D2" w:rsidP="000A3601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3D4AE1">
        <w:rPr>
          <w:rFonts w:ascii="Arial" w:hAnsi="Arial" w:cs="Arial"/>
          <w:sz w:val="22"/>
          <w:szCs w:val="22"/>
        </w:rPr>
        <w:t>ogłasza nabór na</w:t>
      </w:r>
      <w:r w:rsidRPr="003D4AE1">
        <w:rPr>
          <w:rFonts w:ascii="Arial" w:hAnsi="Arial" w:cs="Arial"/>
          <w:b/>
          <w:bCs/>
          <w:sz w:val="22"/>
          <w:szCs w:val="22"/>
        </w:rPr>
        <w:t xml:space="preserve"> </w:t>
      </w:r>
      <w:r w:rsidRPr="003D4AE1">
        <w:rPr>
          <w:rFonts w:ascii="Arial" w:hAnsi="Arial" w:cs="Arial"/>
          <w:sz w:val="22"/>
          <w:szCs w:val="22"/>
        </w:rPr>
        <w:t xml:space="preserve">stanowisko urzędnicze: </w:t>
      </w:r>
    </w:p>
    <w:p w:rsidR="001B71D2" w:rsidRPr="00194234" w:rsidRDefault="001B71D2" w:rsidP="000A3601">
      <w:pPr>
        <w:pStyle w:val="Nagwek3"/>
        <w:spacing w:line="360" w:lineRule="auto"/>
        <w:rPr>
          <w:rFonts w:ascii="Arial" w:hAnsi="Arial" w:cs="Arial"/>
          <w:sz w:val="22"/>
          <w:szCs w:val="22"/>
        </w:rPr>
      </w:pPr>
      <w:r w:rsidRPr="003D4AE1">
        <w:rPr>
          <w:rFonts w:ascii="Arial" w:hAnsi="Arial" w:cs="Arial"/>
          <w:sz w:val="22"/>
          <w:szCs w:val="22"/>
        </w:rPr>
        <w:t>podinspektor w Referacie Gospodar</w:t>
      </w:r>
      <w:r w:rsidR="00194234">
        <w:rPr>
          <w:rFonts w:ascii="Arial" w:hAnsi="Arial" w:cs="Arial"/>
          <w:sz w:val="22"/>
          <w:szCs w:val="22"/>
        </w:rPr>
        <w:t>owania</w:t>
      </w:r>
      <w:r w:rsidRPr="003D4AE1">
        <w:rPr>
          <w:rFonts w:ascii="Arial" w:hAnsi="Arial" w:cs="Arial"/>
          <w:sz w:val="22"/>
          <w:szCs w:val="22"/>
        </w:rPr>
        <w:t xml:space="preserve"> Odpadami</w:t>
      </w:r>
      <w:r w:rsidR="00194234">
        <w:rPr>
          <w:rFonts w:ascii="Arial" w:hAnsi="Arial" w:cs="Arial"/>
          <w:sz w:val="22"/>
          <w:szCs w:val="22"/>
        </w:rPr>
        <w:t xml:space="preserve"> Przemysłowymi</w:t>
      </w:r>
    </w:p>
    <w:p w:rsidR="001B71D2" w:rsidRPr="003D4AE1" w:rsidRDefault="001B71D2" w:rsidP="000A3601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D4AE1">
        <w:rPr>
          <w:rFonts w:ascii="Arial" w:hAnsi="Arial" w:cs="Arial"/>
          <w:b/>
          <w:bCs/>
          <w:sz w:val="22"/>
          <w:szCs w:val="22"/>
        </w:rPr>
        <w:t xml:space="preserve">w Wydziale </w:t>
      </w:r>
      <w:r w:rsidR="00194234">
        <w:rPr>
          <w:rFonts w:ascii="Arial" w:hAnsi="Arial" w:cs="Arial"/>
          <w:b/>
          <w:bCs/>
          <w:sz w:val="22"/>
          <w:szCs w:val="22"/>
        </w:rPr>
        <w:t>Gospodarowania Odpadami Komunalnymi</w:t>
      </w:r>
    </w:p>
    <w:p w:rsidR="001B71D2" w:rsidRPr="003D4AE1" w:rsidRDefault="001B71D2" w:rsidP="000A3601">
      <w:pPr>
        <w:spacing w:line="360" w:lineRule="auto"/>
        <w:rPr>
          <w:rFonts w:ascii="Arial" w:hAnsi="Arial" w:cs="Arial"/>
        </w:rPr>
      </w:pPr>
    </w:p>
    <w:p w:rsidR="001B71D2" w:rsidRPr="003D4AE1" w:rsidRDefault="001B71D2" w:rsidP="000A3601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3D4AE1">
        <w:rPr>
          <w:rFonts w:ascii="Arial" w:hAnsi="Arial" w:cs="Arial"/>
          <w:b/>
          <w:bCs/>
          <w:sz w:val="22"/>
          <w:szCs w:val="22"/>
        </w:rPr>
        <w:t>Do głównych obowiązków na tym stanowisku będzie należało:</w:t>
      </w:r>
    </w:p>
    <w:p w:rsidR="00E86FA0" w:rsidRPr="00E86FA0" w:rsidRDefault="00E86FA0" w:rsidP="000A3601">
      <w:pPr>
        <w:numPr>
          <w:ilvl w:val="0"/>
          <w:numId w:val="13"/>
        </w:numPr>
        <w:tabs>
          <w:tab w:val="left" w:pos="36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86FA0">
        <w:rPr>
          <w:rFonts w:ascii="Arial" w:hAnsi="Arial" w:cs="Arial"/>
          <w:sz w:val="22"/>
          <w:szCs w:val="22"/>
        </w:rPr>
        <w:t>prowadzenie spraw związanych z gospodarką odpadami, w zakresie wydawania zezwoleń na: zbieranie odpadów oraz przetwarzanie odpadów oraz pozwoleń na wytwarzanie odpadów,</w:t>
      </w:r>
    </w:p>
    <w:p w:rsidR="00E86FA0" w:rsidRPr="00E86FA0" w:rsidRDefault="001B71D2" w:rsidP="000A3601">
      <w:pPr>
        <w:numPr>
          <w:ilvl w:val="0"/>
          <w:numId w:val="13"/>
        </w:numPr>
        <w:tabs>
          <w:tab w:val="left" w:pos="36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86FA0">
        <w:rPr>
          <w:rFonts w:ascii="Arial" w:hAnsi="Arial" w:cs="Arial"/>
          <w:sz w:val="22"/>
          <w:szCs w:val="22"/>
        </w:rPr>
        <w:t xml:space="preserve">sprawowanie kontroli przestrzegania i stosowania przepisów ustaw </w:t>
      </w:r>
      <w:r w:rsidR="00E86FA0" w:rsidRPr="00E86FA0">
        <w:rPr>
          <w:rFonts w:ascii="Arial" w:hAnsi="Arial" w:cs="Arial"/>
          <w:sz w:val="22"/>
          <w:szCs w:val="22"/>
        </w:rPr>
        <w:t>w zakresie ochrony środowiska</w:t>
      </w:r>
      <w:r w:rsidRPr="00E86FA0">
        <w:rPr>
          <w:rFonts w:ascii="Arial" w:hAnsi="Arial" w:cs="Arial"/>
          <w:sz w:val="22"/>
          <w:szCs w:val="22"/>
        </w:rPr>
        <w:t>, zwłaszcza z zakresu ustawy o odpadach</w:t>
      </w:r>
      <w:r w:rsidR="00E86FA0" w:rsidRPr="00E86FA0">
        <w:rPr>
          <w:rFonts w:ascii="Arial" w:hAnsi="Arial" w:cs="Arial"/>
          <w:sz w:val="22"/>
          <w:szCs w:val="22"/>
        </w:rPr>
        <w:t xml:space="preserve"> i prawa ochrony środowiska,</w:t>
      </w:r>
    </w:p>
    <w:p w:rsidR="00194234" w:rsidRDefault="00E86FA0" w:rsidP="00194234">
      <w:pPr>
        <w:numPr>
          <w:ilvl w:val="0"/>
          <w:numId w:val="13"/>
        </w:numPr>
        <w:tabs>
          <w:tab w:val="left" w:pos="36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86FA0">
        <w:rPr>
          <w:rFonts w:ascii="Arial" w:hAnsi="Arial" w:cs="Arial"/>
          <w:sz w:val="22"/>
          <w:szCs w:val="22"/>
        </w:rPr>
        <w:t>prowadzenie postępowań nakazujących usunięcie odpadów z miejsc do tego celu nieprzeznaczonych</w:t>
      </w:r>
      <w:r w:rsidR="001B71D2" w:rsidRPr="00E86FA0">
        <w:rPr>
          <w:rFonts w:ascii="Arial" w:hAnsi="Arial" w:cs="Arial"/>
          <w:sz w:val="22"/>
          <w:szCs w:val="22"/>
        </w:rPr>
        <w:t xml:space="preserve">,  </w:t>
      </w:r>
    </w:p>
    <w:p w:rsidR="00194234" w:rsidRPr="00194234" w:rsidRDefault="00194234" w:rsidP="00194234">
      <w:pPr>
        <w:numPr>
          <w:ilvl w:val="0"/>
          <w:numId w:val="13"/>
        </w:numPr>
        <w:tabs>
          <w:tab w:val="left" w:pos="36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94234">
        <w:rPr>
          <w:rFonts w:ascii="Arial" w:hAnsi="Arial" w:cs="Arial"/>
          <w:sz w:val="22"/>
          <w:szCs w:val="22"/>
        </w:rPr>
        <w:t>prowadzenie spraw związanych z nakładaniem grzywien w celu przymuszenia do wykonania obowiązku</w:t>
      </w:r>
      <w:r>
        <w:rPr>
          <w:rFonts w:ascii="Arial" w:hAnsi="Arial" w:cs="Arial"/>
          <w:sz w:val="22"/>
          <w:szCs w:val="22"/>
        </w:rPr>
        <w:t>,</w:t>
      </w:r>
    </w:p>
    <w:p w:rsidR="00E86FA0" w:rsidRPr="00E86FA0" w:rsidRDefault="00E86FA0" w:rsidP="00E86FA0">
      <w:pPr>
        <w:numPr>
          <w:ilvl w:val="0"/>
          <w:numId w:val="13"/>
        </w:numPr>
        <w:tabs>
          <w:tab w:val="left" w:pos="36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86FA0">
        <w:rPr>
          <w:rFonts w:ascii="Arial" w:hAnsi="Arial" w:cs="Arial"/>
          <w:sz w:val="22"/>
          <w:szCs w:val="22"/>
        </w:rPr>
        <w:t xml:space="preserve">praca w terenie przy wykonywaniu kontroli i podejmowanych interwencjach, </w:t>
      </w:r>
    </w:p>
    <w:p w:rsidR="001B71D2" w:rsidRPr="00E86FA0" w:rsidRDefault="001B71D2" w:rsidP="000A3601">
      <w:pPr>
        <w:numPr>
          <w:ilvl w:val="0"/>
          <w:numId w:val="13"/>
        </w:numPr>
        <w:tabs>
          <w:tab w:val="left" w:pos="36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86FA0">
        <w:rPr>
          <w:rFonts w:ascii="Arial" w:hAnsi="Arial" w:cs="Arial"/>
          <w:sz w:val="22"/>
          <w:szCs w:val="22"/>
        </w:rPr>
        <w:t>współpraca z jednostkami organizacyjnymi oraz innymi podmiotami w zakresie realizacji zadań wydziału,</w:t>
      </w:r>
    </w:p>
    <w:p w:rsidR="001B71D2" w:rsidRPr="00E86FA0" w:rsidRDefault="001B71D2" w:rsidP="000A3601">
      <w:pPr>
        <w:numPr>
          <w:ilvl w:val="0"/>
          <w:numId w:val="13"/>
        </w:numPr>
        <w:tabs>
          <w:tab w:val="left" w:pos="36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86FA0">
        <w:rPr>
          <w:rFonts w:ascii="Arial" w:hAnsi="Arial" w:cs="Arial"/>
          <w:sz w:val="22"/>
          <w:szCs w:val="22"/>
        </w:rPr>
        <w:t>przygotowywanie odpowiedzi na interpelacje i wnioski składane przez posłów i radnych;</w:t>
      </w:r>
    </w:p>
    <w:p w:rsidR="001B71D2" w:rsidRPr="00E86FA0" w:rsidRDefault="00E86FA0" w:rsidP="000A3601">
      <w:pPr>
        <w:numPr>
          <w:ilvl w:val="0"/>
          <w:numId w:val="13"/>
        </w:numPr>
        <w:tabs>
          <w:tab w:val="left" w:pos="36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86FA0">
        <w:rPr>
          <w:rFonts w:ascii="Arial" w:hAnsi="Arial" w:cs="Arial"/>
          <w:sz w:val="22"/>
          <w:szCs w:val="22"/>
        </w:rPr>
        <w:t xml:space="preserve">prowadzenie spraw i </w:t>
      </w:r>
      <w:r w:rsidR="001B71D2" w:rsidRPr="00E86FA0">
        <w:rPr>
          <w:rFonts w:ascii="Arial" w:hAnsi="Arial" w:cs="Arial"/>
          <w:sz w:val="22"/>
          <w:szCs w:val="22"/>
        </w:rPr>
        <w:t xml:space="preserve">sporządzanie projektów pism </w:t>
      </w:r>
      <w:r w:rsidRPr="00E86FA0">
        <w:rPr>
          <w:rFonts w:ascii="Arial" w:hAnsi="Arial" w:cs="Arial"/>
          <w:sz w:val="22"/>
          <w:szCs w:val="22"/>
        </w:rPr>
        <w:t>zgodnie z przepisami kodeksu postępowania administracyjnego</w:t>
      </w:r>
      <w:r w:rsidR="001B71D2" w:rsidRPr="00E86FA0">
        <w:rPr>
          <w:rFonts w:ascii="Arial" w:hAnsi="Arial" w:cs="Arial"/>
          <w:sz w:val="22"/>
          <w:szCs w:val="22"/>
        </w:rPr>
        <w:t xml:space="preserve"> administracyjnego, </w:t>
      </w:r>
    </w:p>
    <w:p w:rsidR="001B71D2" w:rsidRPr="00E86FA0" w:rsidRDefault="001B71D2" w:rsidP="000A3601">
      <w:pPr>
        <w:numPr>
          <w:ilvl w:val="0"/>
          <w:numId w:val="13"/>
        </w:numPr>
        <w:tabs>
          <w:tab w:val="left" w:pos="36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86FA0">
        <w:rPr>
          <w:rFonts w:ascii="Arial" w:hAnsi="Arial" w:cs="Arial"/>
          <w:sz w:val="22"/>
          <w:szCs w:val="22"/>
        </w:rPr>
        <w:t>bieżące zapoznawanie się z aktami prawnymi publikowanymi w katalogu LEX i prawo UMB;</w:t>
      </w:r>
    </w:p>
    <w:p w:rsidR="001B71D2" w:rsidRPr="00E86FA0" w:rsidRDefault="001B71D2" w:rsidP="000A3601">
      <w:pPr>
        <w:numPr>
          <w:ilvl w:val="0"/>
          <w:numId w:val="13"/>
        </w:numPr>
        <w:tabs>
          <w:tab w:val="left" w:pos="36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86FA0">
        <w:rPr>
          <w:rFonts w:ascii="Arial" w:hAnsi="Arial" w:cs="Arial"/>
          <w:sz w:val="22"/>
          <w:szCs w:val="22"/>
        </w:rPr>
        <w:t>wykonywanie innych czynności służbowych na polecenie przełożonych,</w:t>
      </w:r>
    </w:p>
    <w:p w:rsidR="003D4AE1" w:rsidRPr="00E86FA0" w:rsidRDefault="003D4AE1" w:rsidP="000A3601">
      <w:pPr>
        <w:numPr>
          <w:ilvl w:val="0"/>
          <w:numId w:val="13"/>
        </w:numPr>
        <w:spacing w:line="360" w:lineRule="auto"/>
        <w:ind w:left="714" w:hanging="357"/>
        <w:jc w:val="both"/>
        <w:rPr>
          <w:rFonts w:ascii="Arial" w:hAnsi="Arial" w:cs="Arial"/>
          <w:spacing w:val="-14"/>
          <w:sz w:val="22"/>
          <w:szCs w:val="22"/>
        </w:rPr>
      </w:pPr>
      <w:r w:rsidRPr="00E86FA0">
        <w:rPr>
          <w:rFonts w:ascii="Arial" w:hAnsi="Arial" w:cs="Arial"/>
          <w:spacing w:val="-14"/>
          <w:sz w:val="22"/>
          <w:szCs w:val="22"/>
        </w:rPr>
        <w:t>odbycie służby przygotowawczej do pracy w samorządzie.</w:t>
      </w:r>
    </w:p>
    <w:p w:rsidR="001B71D2" w:rsidRPr="003D4AE1" w:rsidRDefault="003D4AE1" w:rsidP="000A3601">
      <w:pPr>
        <w:spacing w:before="12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3D4AE1">
        <w:rPr>
          <w:rFonts w:ascii="Arial" w:hAnsi="Arial" w:cs="Arial"/>
          <w:b/>
          <w:bCs/>
          <w:sz w:val="22"/>
          <w:szCs w:val="22"/>
        </w:rPr>
        <w:t>W</w:t>
      </w:r>
      <w:r w:rsidR="001B71D2" w:rsidRPr="003D4AE1">
        <w:rPr>
          <w:rFonts w:ascii="Arial" w:hAnsi="Arial" w:cs="Arial"/>
          <w:b/>
          <w:bCs/>
          <w:sz w:val="22"/>
          <w:szCs w:val="22"/>
        </w:rPr>
        <w:t>arunki zatrudnienia:</w:t>
      </w:r>
    </w:p>
    <w:p w:rsidR="001B71D2" w:rsidRPr="003D4AE1" w:rsidRDefault="001B71D2" w:rsidP="000A3601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Arial" w:hAnsi="Arial" w:cs="Arial"/>
          <w:bCs/>
        </w:rPr>
      </w:pPr>
      <w:r w:rsidRPr="003D4AE1">
        <w:rPr>
          <w:rFonts w:ascii="Arial" w:hAnsi="Arial" w:cs="Arial"/>
          <w:bCs/>
        </w:rPr>
        <w:t>praca biurowa przy monitorze ekranowym powyżej 4 godzin;</w:t>
      </w:r>
    </w:p>
    <w:p w:rsidR="001B71D2" w:rsidRDefault="001B71D2" w:rsidP="000A3601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Arial" w:hAnsi="Arial" w:cs="Arial"/>
          <w:bCs/>
        </w:rPr>
      </w:pPr>
      <w:r w:rsidRPr="003D4AE1">
        <w:rPr>
          <w:rFonts w:ascii="Arial" w:hAnsi="Arial" w:cs="Arial"/>
          <w:bCs/>
        </w:rPr>
        <w:t>praca w terenie;</w:t>
      </w:r>
    </w:p>
    <w:p w:rsidR="009C2532" w:rsidRPr="009C2532" w:rsidRDefault="009C2532" w:rsidP="000A3601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Arial" w:hAnsi="Arial" w:cs="Arial"/>
          <w:bCs/>
        </w:rPr>
      </w:pPr>
      <w:r w:rsidRPr="009C2532">
        <w:rPr>
          <w:rFonts w:ascii="Arial" w:hAnsi="Arial" w:cs="Arial"/>
          <w:bCs/>
        </w:rPr>
        <w:t>budynek wielokondygnacyjny bez windy</w:t>
      </w:r>
      <w:r>
        <w:rPr>
          <w:rFonts w:ascii="Arial" w:hAnsi="Arial" w:cs="Arial"/>
          <w:bCs/>
        </w:rPr>
        <w:t>.</w:t>
      </w:r>
    </w:p>
    <w:p w:rsidR="001B71D2" w:rsidRPr="003D4AE1" w:rsidRDefault="003D4AE1" w:rsidP="000A3601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3D4AE1">
        <w:rPr>
          <w:rFonts w:ascii="Arial" w:hAnsi="Arial" w:cs="Arial"/>
          <w:b/>
          <w:bCs/>
          <w:sz w:val="22"/>
          <w:szCs w:val="22"/>
        </w:rPr>
        <w:t>W</w:t>
      </w:r>
      <w:r w:rsidR="001B71D2" w:rsidRPr="003D4AE1">
        <w:rPr>
          <w:rFonts w:ascii="Arial" w:hAnsi="Arial" w:cs="Arial"/>
          <w:b/>
          <w:bCs/>
          <w:sz w:val="22"/>
          <w:szCs w:val="22"/>
        </w:rPr>
        <w:t xml:space="preserve">ymagania niezbędne: </w:t>
      </w:r>
    </w:p>
    <w:p w:rsidR="001B71D2" w:rsidRDefault="001B71D2" w:rsidP="000A3601">
      <w:pPr>
        <w:numPr>
          <w:ilvl w:val="0"/>
          <w:numId w:val="20"/>
        </w:numPr>
        <w:tabs>
          <w:tab w:val="num" w:pos="720"/>
        </w:tabs>
        <w:spacing w:line="360" w:lineRule="auto"/>
        <w:ind w:hanging="1080"/>
        <w:rPr>
          <w:rFonts w:ascii="Arial" w:hAnsi="Arial" w:cs="Arial"/>
          <w:sz w:val="22"/>
          <w:szCs w:val="22"/>
        </w:rPr>
      </w:pPr>
      <w:r w:rsidRPr="003D4AE1">
        <w:rPr>
          <w:rFonts w:ascii="Arial" w:hAnsi="Arial" w:cs="Arial"/>
          <w:sz w:val="22"/>
          <w:szCs w:val="22"/>
        </w:rPr>
        <w:t>wykształcenie wyższe;</w:t>
      </w:r>
    </w:p>
    <w:p w:rsidR="00B32471" w:rsidRPr="003D4AE1" w:rsidRDefault="00B32471" w:rsidP="00B32471">
      <w:pPr>
        <w:numPr>
          <w:ilvl w:val="0"/>
          <w:numId w:val="20"/>
        </w:numPr>
        <w:tabs>
          <w:tab w:val="clear" w:pos="1440"/>
          <w:tab w:val="num" w:pos="720"/>
        </w:tabs>
        <w:spacing w:line="360" w:lineRule="auto"/>
        <w:ind w:left="709" w:hanging="34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 najmniej roczne doświadczenie w pracy na stanowisku urzędniczym związane </w:t>
      </w:r>
      <w:r w:rsidR="001C6A64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z gospodarką odpadami;</w:t>
      </w:r>
    </w:p>
    <w:p w:rsidR="001B71D2" w:rsidRPr="003D4AE1" w:rsidRDefault="001B71D2" w:rsidP="000A3601">
      <w:pPr>
        <w:numPr>
          <w:ilvl w:val="0"/>
          <w:numId w:val="20"/>
        </w:numPr>
        <w:tabs>
          <w:tab w:val="clear" w:pos="1440"/>
          <w:tab w:val="num" w:pos="720"/>
        </w:tabs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3D4AE1">
        <w:rPr>
          <w:rFonts w:ascii="Arial" w:hAnsi="Arial" w:cs="Arial"/>
          <w:sz w:val="22"/>
          <w:szCs w:val="22"/>
        </w:rPr>
        <w:t>podstawowa znajomość przepisów z  zakresu kodeksu postępowania administracyjnego,</w:t>
      </w:r>
      <w:r w:rsidR="003D4AE1">
        <w:rPr>
          <w:rFonts w:ascii="Arial" w:hAnsi="Arial" w:cs="Arial"/>
          <w:sz w:val="22"/>
          <w:szCs w:val="22"/>
        </w:rPr>
        <w:br/>
      </w:r>
      <w:r w:rsidR="00E86FA0">
        <w:rPr>
          <w:rFonts w:ascii="Arial" w:hAnsi="Arial" w:cs="Arial"/>
          <w:sz w:val="22"/>
          <w:szCs w:val="22"/>
        </w:rPr>
        <w:t xml:space="preserve">ustawy </w:t>
      </w:r>
      <w:r w:rsidRPr="003D4AE1">
        <w:rPr>
          <w:rFonts w:ascii="Arial" w:hAnsi="Arial" w:cs="Arial"/>
          <w:sz w:val="22"/>
          <w:szCs w:val="22"/>
        </w:rPr>
        <w:t>o samorządzie gminnym i powiatowym,  praw</w:t>
      </w:r>
      <w:r w:rsidR="00E86FA0">
        <w:rPr>
          <w:rFonts w:ascii="Arial" w:hAnsi="Arial" w:cs="Arial"/>
          <w:sz w:val="22"/>
          <w:szCs w:val="22"/>
        </w:rPr>
        <w:t>a</w:t>
      </w:r>
      <w:r w:rsidRPr="003D4AE1">
        <w:rPr>
          <w:rFonts w:ascii="Arial" w:hAnsi="Arial" w:cs="Arial"/>
          <w:sz w:val="22"/>
          <w:szCs w:val="22"/>
        </w:rPr>
        <w:t xml:space="preserve"> ochrony środowiska, </w:t>
      </w:r>
      <w:r w:rsidR="00E86FA0">
        <w:rPr>
          <w:rFonts w:ascii="Arial" w:hAnsi="Arial" w:cs="Arial"/>
          <w:sz w:val="22"/>
          <w:szCs w:val="22"/>
        </w:rPr>
        <w:t xml:space="preserve">ustawy </w:t>
      </w:r>
      <w:r w:rsidR="001C6A64">
        <w:rPr>
          <w:rFonts w:ascii="Arial" w:hAnsi="Arial" w:cs="Arial"/>
          <w:sz w:val="22"/>
          <w:szCs w:val="22"/>
        </w:rPr>
        <w:br/>
      </w:r>
      <w:r w:rsidRPr="003D4AE1">
        <w:rPr>
          <w:rFonts w:ascii="Arial" w:hAnsi="Arial" w:cs="Arial"/>
          <w:sz w:val="22"/>
          <w:szCs w:val="22"/>
        </w:rPr>
        <w:t>o odpadach</w:t>
      </w:r>
      <w:r w:rsidR="00194234">
        <w:rPr>
          <w:rFonts w:ascii="Arial" w:hAnsi="Arial" w:cs="Arial"/>
          <w:sz w:val="22"/>
          <w:szCs w:val="22"/>
        </w:rPr>
        <w:t>, ustawy o postępowaniu egzekucyjnym w administracji</w:t>
      </w:r>
      <w:r w:rsidR="001C6A64">
        <w:rPr>
          <w:rFonts w:ascii="Arial" w:hAnsi="Arial" w:cs="Arial"/>
          <w:sz w:val="22"/>
          <w:szCs w:val="22"/>
        </w:rPr>
        <w:t>, ustawy o pracownikach samorządowych;</w:t>
      </w:r>
    </w:p>
    <w:p w:rsidR="001B71D2" w:rsidRPr="003D4AE1" w:rsidRDefault="001B71D2" w:rsidP="000A3601">
      <w:pPr>
        <w:numPr>
          <w:ilvl w:val="0"/>
          <w:numId w:val="20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3D4AE1">
        <w:rPr>
          <w:rFonts w:ascii="Arial" w:hAnsi="Arial" w:cs="Arial"/>
          <w:sz w:val="22"/>
          <w:szCs w:val="22"/>
        </w:rPr>
        <w:t>niekaralność za przestępstwo popełnione umyślnie ścigane z oskarżenia publicznego lub umyślne przestępstwo skarbowe;</w:t>
      </w:r>
    </w:p>
    <w:p w:rsidR="001B71D2" w:rsidRPr="003D4AE1" w:rsidRDefault="001B71D2" w:rsidP="000A3601">
      <w:pPr>
        <w:numPr>
          <w:ilvl w:val="0"/>
          <w:numId w:val="20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3D4AE1">
        <w:rPr>
          <w:rFonts w:ascii="Arial" w:hAnsi="Arial" w:cs="Arial"/>
          <w:sz w:val="22"/>
          <w:szCs w:val="22"/>
        </w:rPr>
        <w:t>nieposzlakowana opinia;</w:t>
      </w:r>
    </w:p>
    <w:p w:rsidR="001B71D2" w:rsidRPr="003D4AE1" w:rsidRDefault="001B71D2" w:rsidP="000A3601">
      <w:pPr>
        <w:numPr>
          <w:ilvl w:val="0"/>
          <w:numId w:val="20"/>
        </w:numPr>
        <w:tabs>
          <w:tab w:val="num" w:pos="720"/>
        </w:tabs>
        <w:spacing w:line="360" w:lineRule="auto"/>
        <w:ind w:hanging="1080"/>
        <w:rPr>
          <w:rFonts w:ascii="Arial" w:hAnsi="Arial" w:cs="Arial"/>
          <w:sz w:val="22"/>
          <w:szCs w:val="22"/>
        </w:rPr>
      </w:pPr>
      <w:r w:rsidRPr="003D4AE1">
        <w:rPr>
          <w:rFonts w:ascii="Arial" w:hAnsi="Arial" w:cs="Arial"/>
          <w:sz w:val="22"/>
          <w:szCs w:val="22"/>
        </w:rPr>
        <w:t>pełna zdolność do czynności prawnych, korzystanie z pełni praw publicznych;</w:t>
      </w:r>
    </w:p>
    <w:p w:rsidR="001B71D2" w:rsidRPr="003D4AE1" w:rsidRDefault="001B71D2" w:rsidP="000A3601">
      <w:pPr>
        <w:numPr>
          <w:ilvl w:val="0"/>
          <w:numId w:val="20"/>
        </w:numPr>
        <w:tabs>
          <w:tab w:val="num" w:pos="720"/>
        </w:tabs>
        <w:spacing w:line="360" w:lineRule="auto"/>
        <w:ind w:hanging="1080"/>
        <w:rPr>
          <w:rFonts w:ascii="Arial" w:hAnsi="Arial" w:cs="Arial"/>
          <w:sz w:val="22"/>
          <w:szCs w:val="22"/>
        </w:rPr>
      </w:pPr>
      <w:r w:rsidRPr="003D4AE1">
        <w:rPr>
          <w:rFonts w:ascii="Arial" w:hAnsi="Arial" w:cs="Arial"/>
          <w:sz w:val="22"/>
          <w:szCs w:val="22"/>
        </w:rPr>
        <w:t>stan zdrowia pozwalający na zatrudnienie na proponowanym  stanowisku.</w:t>
      </w:r>
    </w:p>
    <w:p w:rsidR="001B71D2" w:rsidRPr="003D4AE1" w:rsidRDefault="003D4AE1" w:rsidP="000A3601">
      <w:pPr>
        <w:spacing w:before="120" w:line="360" w:lineRule="auto"/>
        <w:rPr>
          <w:rFonts w:ascii="Arial" w:hAnsi="Arial" w:cs="Arial"/>
          <w:sz w:val="22"/>
          <w:szCs w:val="22"/>
        </w:rPr>
      </w:pPr>
      <w:r w:rsidRPr="003D4AE1">
        <w:rPr>
          <w:rFonts w:ascii="Arial" w:hAnsi="Arial" w:cs="Arial"/>
          <w:b/>
          <w:bCs/>
          <w:sz w:val="22"/>
          <w:szCs w:val="22"/>
        </w:rPr>
        <w:lastRenderedPageBreak/>
        <w:t>W</w:t>
      </w:r>
      <w:r w:rsidR="001B71D2" w:rsidRPr="003D4AE1">
        <w:rPr>
          <w:rFonts w:ascii="Arial" w:hAnsi="Arial" w:cs="Arial"/>
          <w:b/>
          <w:bCs/>
          <w:sz w:val="22"/>
          <w:szCs w:val="22"/>
        </w:rPr>
        <w:t>ymagania dodatkowe:</w:t>
      </w:r>
    </w:p>
    <w:p w:rsidR="001B71D2" w:rsidRPr="003D4AE1" w:rsidRDefault="001B71D2" w:rsidP="000A3601">
      <w:pPr>
        <w:numPr>
          <w:ilvl w:val="0"/>
          <w:numId w:val="23"/>
        </w:numPr>
        <w:spacing w:line="360" w:lineRule="auto"/>
        <w:rPr>
          <w:rFonts w:ascii="Arial" w:hAnsi="Arial" w:cs="Arial"/>
          <w:sz w:val="22"/>
          <w:szCs w:val="22"/>
        </w:rPr>
      </w:pPr>
      <w:r w:rsidRPr="003D4AE1">
        <w:rPr>
          <w:rFonts w:ascii="Arial" w:hAnsi="Arial" w:cs="Arial"/>
          <w:sz w:val="22"/>
          <w:szCs w:val="22"/>
        </w:rPr>
        <w:t>ukońc</w:t>
      </w:r>
      <w:r w:rsidR="00E86FA0">
        <w:rPr>
          <w:rFonts w:ascii="Arial" w:hAnsi="Arial" w:cs="Arial"/>
          <w:sz w:val="22"/>
          <w:szCs w:val="22"/>
        </w:rPr>
        <w:t>zenie studiów na kierunku:  prawo</w:t>
      </w:r>
      <w:r w:rsidRPr="003D4AE1">
        <w:rPr>
          <w:rFonts w:ascii="Arial" w:hAnsi="Arial" w:cs="Arial"/>
          <w:sz w:val="22"/>
          <w:szCs w:val="22"/>
        </w:rPr>
        <w:t xml:space="preserve">, </w:t>
      </w:r>
      <w:r w:rsidR="00E86FA0">
        <w:rPr>
          <w:rFonts w:ascii="Arial" w:hAnsi="Arial" w:cs="Arial"/>
          <w:sz w:val="22"/>
          <w:szCs w:val="22"/>
        </w:rPr>
        <w:t>administracja,</w:t>
      </w:r>
      <w:r w:rsidR="00E86FA0" w:rsidRPr="003D4AE1">
        <w:rPr>
          <w:rFonts w:ascii="Arial" w:hAnsi="Arial" w:cs="Arial"/>
          <w:sz w:val="22"/>
          <w:szCs w:val="22"/>
        </w:rPr>
        <w:t xml:space="preserve"> </w:t>
      </w:r>
      <w:r w:rsidRPr="003D4AE1">
        <w:rPr>
          <w:rFonts w:ascii="Arial" w:hAnsi="Arial" w:cs="Arial"/>
          <w:sz w:val="22"/>
          <w:szCs w:val="22"/>
        </w:rPr>
        <w:t>o</w:t>
      </w:r>
      <w:r w:rsidR="00E86FA0">
        <w:rPr>
          <w:rFonts w:ascii="Arial" w:hAnsi="Arial" w:cs="Arial"/>
          <w:sz w:val="22"/>
          <w:szCs w:val="22"/>
        </w:rPr>
        <w:t>chrona środowiska,</w:t>
      </w:r>
    </w:p>
    <w:p w:rsidR="001B71D2" w:rsidRPr="003D4AE1" w:rsidRDefault="001B71D2" w:rsidP="000A3601">
      <w:pPr>
        <w:numPr>
          <w:ilvl w:val="0"/>
          <w:numId w:val="23"/>
        </w:numPr>
        <w:spacing w:line="360" w:lineRule="auto"/>
        <w:rPr>
          <w:rFonts w:ascii="Arial" w:hAnsi="Arial" w:cs="Arial"/>
          <w:sz w:val="22"/>
          <w:szCs w:val="22"/>
        </w:rPr>
      </w:pPr>
      <w:r w:rsidRPr="003D4AE1">
        <w:rPr>
          <w:rFonts w:ascii="Arial" w:hAnsi="Arial" w:cs="Arial"/>
          <w:sz w:val="22"/>
          <w:szCs w:val="22"/>
        </w:rPr>
        <w:t>dobra znajomość obsługi komputera;</w:t>
      </w:r>
    </w:p>
    <w:p w:rsidR="001B71D2" w:rsidRPr="003D4AE1" w:rsidRDefault="001B71D2" w:rsidP="000A3601">
      <w:pPr>
        <w:numPr>
          <w:ilvl w:val="0"/>
          <w:numId w:val="23"/>
        </w:numPr>
        <w:spacing w:line="360" w:lineRule="auto"/>
        <w:rPr>
          <w:rFonts w:ascii="Arial" w:hAnsi="Arial" w:cs="Arial"/>
          <w:sz w:val="22"/>
          <w:szCs w:val="22"/>
        </w:rPr>
      </w:pPr>
      <w:r w:rsidRPr="003D4AE1">
        <w:rPr>
          <w:rFonts w:ascii="Arial" w:hAnsi="Arial" w:cs="Arial"/>
          <w:sz w:val="22"/>
          <w:szCs w:val="22"/>
        </w:rPr>
        <w:t>posiadanie prawa jazdy kat. B;</w:t>
      </w:r>
    </w:p>
    <w:p w:rsidR="001B71D2" w:rsidRPr="003D4AE1" w:rsidRDefault="001B71D2" w:rsidP="000A3601">
      <w:pPr>
        <w:numPr>
          <w:ilvl w:val="0"/>
          <w:numId w:val="23"/>
        </w:numPr>
        <w:spacing w:line="360" w:lineRule="auto"/>
        <w:rPr>
          <w:rFonts w:ascii="Arial" w:hAnsi="Arial" w:cs="Arial"/>
          <w:sz w:val="22"/>
          <w:szCs w:val="22"/>
        </w:rPr>
      </w:pPr>
      <w:r w:rsidRPr="003D4AE1">
        <w:rPr>
          <w:rFonts w:ascii="Arial" w:hAnsi="Arial" w:cs="Arial"/>
          <w:sz w:val="22"/>
          <w:szCs w:val="22"/>
        </w:rPr>
        <w:t>doświadczenie w pracy w administracji publicznej,</w:t>
      </w:r>
    </w:p>
    <w:p w:rsidR="001B71D2" w:rsidRPr="003D4AE1" w:rsidRDefault="001B71D2" w:rsidP="000A3601">
      <w:pPr>
        <w:numPr>
          <w:ilvl w:val="0"/>
          <w:numId w:val="23"/>
        </w:numPr>
        <w:spacing w:line="360" w:lineRule="auto"/>
        <w:rPr>
          <w:rFonts w:ascii="Arial" w:hAnsi="Arial" w:cs="Arial"/>
          <w:sz w:val="22"/>
          <w:szCs w:val="22"/>
        </w:rPr>
      </w:pPr>
      <w:r w:rsidRPr="003D4AE1">
        <w:rPr>
          <w:rFonts w:ascii="Arial" w:hAnsi="Arial" w:cs="Arial"/>
          <w:sz w:val="22"/>
          <w:szCs w:val="22"/>
        </w:rPr>
        <w:t xml:space="preserve">praktyczna znajomość procedur administracyjnych w procesie odwoławczym i utrzymaniu decyzji administracyjnych.  </w:t>
      </w:r>
    </w:p>
    <w:p w:rsidR="001B71D2" w:rsidRPr="003D4AE1" w:rsidRDefault="001B71D2" w:rsidP="000A3601">
      <w:pPr>
        <w:tabs>
          <w:tab w:val="num" w:pos="1440"/>
        </w:tabs>
        <w:spacing w:before="120" w:line="360" w:lineRule="auto"/>
        <w:rPr>
          <w:rFonts w:ascii="Arial" w:hAnsi="Arial" w:cs="Arial"/>
          <w:b/>
          <w:sz w:val="22"/>
          <w:szCs w:val="22"/>
        </w:rPr>
      </w:pPr>
      <w:r w:rsidRPr="003D4AE1">
        <w:rPr>
          <w:rFonts w:ascii="Arial" w:hAnsi="Arial" w:cs="Arial"/>
          <w:b/>
          <w:sz w:val="22"/>
          <w:szCs w:val="22"/>
        </w:rPr>
        <w:t>Warunki pracy oferowane kandydatom:</w:t>
      </w:r>
    </w:p>
    <w:p w:rsidR="001B71D2" w:rsidRPr="003D4AE1" w:rsidRDefault="001B71D2" w:rsidP="000A3601">
      <w:pPr>
        <w:numPr>
          <w:ilvl w:val="0"/>
          <w:numId w:val="21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3D4AE1">
        <w:rPr>
          <w:rFonts w:ascii="Arial" w:hAnsi="Arial" w:cs="Arial"/>
          <w:sz w:val="22"/>
          <w:szCs w:val="22"/>
        </w:rPr>
        <w:t>pierwsza umowa o pracę zawierana na czas określony 6 miesięcy;</w:t>
      </w:r>
    </w:p>
    <w:p w:rsidR="001B71D2" w:rsidRPr="003D4AE1" w:rsidRDefault="001B71D2" w:rsidP="000A3601">
      <w:pPr>
        <w:numPr>
          <w:ilvl w:val="0"/>
          <w:numId w:val="21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3D4AE1">
        <w:rPr>
          <w:rFonts w:ascii="Arial" w:hAnsi="Arial" w:cs="Arial"/>
          <w:sz w:val="22"/>
          <w:szCs w:val="22"/>
        </w:rPr>
        <w:t>wymiar czasu pracy: pełny etat;</w:t>
      </w:r>
    </w:p>
    <w:p w:rsidR="001B71D2" w:rsidRPr="003D4AE1" w:rsidRDefault="001B71D2" w:rsidP="000A3601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3D4AE1">
        <w:rPr>
          <w:rFonts w:ascii="Arial" w:hAnsi="Arial" w:cs="Arial"/>
          <w:b/>
          <w:bCs/>
          <w:sz w:val="22"/>
          <w:szCs w:val="22"/>
        </w:rPr>
        <w:t>Osoby zainteresowane prosimy o dostarczenie:</w:t>
      </w:r>
    </w:p>
    <w:p w:rsidR="001B71D2" w:rsidRPr="003D4AE1" w:rsidRDefault="001B71D2" w:rsidP="000A3601">
      <w:pPr>
        <w:numPr>
          <w:ilvl w:val="0"/>
          <w:numId w:val="22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  <w:sz w:val="22"/>
          <w:szCs w:val="22"/>
        </w:rPr>
      </w:pPr>
      <w:r w:rsidRPr="003D4AE1">
        <w:rPr>
          <w:rFonts w:ascii="Arial" w:hAnsi="Arial" w:cs="Arial"/>
          <w:sz w:val="22"/>
          <w:szCs w:val="22"/>
        </w:rPr>
        <w:t>kwestionariusza osoby ubiegającej się o zatrudnienie – wg załączonego wzoru;</w:t>
      </w:r>
    </w:p>
    <w:p w:rsidR="001B71D2" w:rsidRPr="003D4AE1" w:rsidRDefault="001B71D2" w:rsidP="000A3601">
      <w:pPr>
        <w:numPr>
          <w:ilvl w:val="0"/>
          <w:numId w:val="22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  <w:sz w:val="22"/>
          <w:szCs w:val="22"/>
        </w:rPr>
      </w:pPr>
      <w:r w:rsidRPr="003D4AE1">
        <w:rPr>
          <w:rFonts w:ascii="Arial" w:hAnsi="Arial" w:cs="Arial"/>
          <w:sz w:val="22"/>
          <w:szCs w:val="22"/>
        </w:rPr>
        <w:t>kserokopii świadectwa dyplomu ukończenia studiów wyższych</w:t>
      </w:r>
    </w:p>
    <w:p w:rsidR="001B71D2" w:rsidRPr="003D4AE1" w:rsidRDefault="001B71D2" w:rsidP="000A3601">
      <w:pPr>
        <w:numPr>
          <w:ilvl w:val="0"/>
          <w:numId w:val="22"/>
        </w:numPr>
        <w:tabs>
          <w:tab w:val="clear" w:pos="1440"/>
          <w:tab w:val="num" w:pos="720"/>
        </w:tabs>
        <w:spacing w:line="360" w:lineRule="auto"/>
        <w:ind w:left="720"/>
        <w:jc w:val="both"/>
        <w:rPr>
          <w:rFonts w:ascii="Arial" w:hAnsi="Arial" w:cs="Arial"/>
          <w:b/>
          <w:bCs/>
          <w:sz w:val="22"/>
          <w:szCs w:val="22"/>
        </w:rPr>
      </w:pPr>
      <w:r w:rsidRPr="003D4AE1">
        <w:rPr>
          <w:rFonts w:ascii="Arial" w:hAnsi="Arial" w:cs="Arial"/>
          <w:sz w:val="22"/>
          <w:szCs w:val="22"/>
        </w:rPr>
        <w:t>oświadczenie o pełnej zdolności do czynności prawnych, oświadczenia o niekaralności za przestępstwa popełnione umyślnie ścigane z oskarżenia publicznego lub umyślne przestępstwo skarbowe, oświadczenie o wyrażeniu zgody na przetwarzanie danych osobowych zawartych w ofercie pracy, w zakresie niezbędnym do przeprowadzenia naboru*.</w:t>
      </w:r>
    </w:p>
    <w:p w:rsidR="001B71D2" w:rsidRPr="003D4AE1" w:rsidRDefault="001B71D2" w:rsidP="000A3601">
      <w:pPr>
        <w:pStyle w:val="Tekstpodstawowy"/>
        <w:spacing w:before="60" w:line="360" w:lineRule="auto"/>
        <w:jc w:val="both"/>
        <w:rPr>
          <w:rFonts w:ascii="Arial" w:hAnsi="Arial" w:cs="Arial"/>
          <w:sz w:val="22"/>
          <w:szCs w:val="22"/>
        </w:rPr>
      </w:pPr>
      <w:r w:rsidRPr="003D4AE1">
        <w:rPr>
          <w:rFonts w:ascii="Arial" w:hAnsi="Arial" w:cs="Arial"/>
          <w:sz w:val="22"/>
          <w:szCs w:val="22"/>
        </w:rPr>
        <w:t>W miesiącu poprzedzającym ogłoszenie naboru wskaźnik zatrudnienia osób niepełnosprawnych w Urzędzie przekroczył 6 %.</w:t>
      </w:r>
    </w:p>
    <w:p w:rsidR="001B71D2" w:rsidRPr="003D4AE1" w:rsidRDefault="001B71D2" w:rsidP="000A3601">
      <w:pPr>
        <w:tabs>
          <w:tab w:val="num" w:pos="720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E86FA0" w:rsidRDefault="001B71D2" w:rsidP="000A360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D4AE1">
        <w:rPr>
          <w:rFonts w:ascii="Arial" w:hAnsi="Arial" w:cs="Arial"/>
          <w:sz w:val="22"/>
          <w:szCs w:val="22"/>
        </w:rPr>
        <w:t xml:space="preserve">Kompletne oferty  w zamkniętych kopertach należy składać: </w:t>
      </w:r>
    </w:p>
    <w:p w:rsidR="00E86FA0" w:rsidRDefault="001B71D2" w:rsidP="00E86FA0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D4AE1">
        <w:rPr>
          <w:rFonts w:ascii="Arial" w:hAnsi="Arial" w:cs="Arial"/>
          <w:sz w:val="22"/>
          <w:szCs w:val="22"/>
        </w:rPr>
        <w:t>osobiście w Kancelarii Urzędu   pokój 128</w:t>
      </w:r>
    </w:p>
    <w:p w:rsidR="001B71D2" w:rsidRPr="00E86FA0" w:rsidRDefault="001B71D2" w:rsidP="00E86FA0">
      <w:pPr>
        <w:numPr>
          <w:ilvl w:val="0"/>
          <w:numId w:val="26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E86FA0">
        <w:rPr>
          <w:rFonts w:ascii="Arial" w:hAnsi="Arial" w:cs="Arial"/>
          <w:sz w:val="22"/>
          <w:szCs w:val="22"/>
        </w:rPr>
        <w:t>lub przesłać pocztą na adres:</w:t>
      </w:r>
      <w:r w:rsidR="00E86FA0" w:rsidRPr="00E86FA0">
        <w:rPr>
          <w:rFonts w:ascii="Arial" w:hAnsi="Arial" w:cs="Arial"/>
          <w:sz w:val="22"/>
          <w:szCs w:val="22"/>
        </w:rPr>
        <w:t xml:space="preserve"> </w:t>
      </w:r>
      <w:r w:rsidRPr="00E86FA0">
        <w:rPr>
          <w:rFonts w:ascii="Arial" w:hAnsi="Arial" w:cs="Arial"/>
          <w:sz w:val="22"/>
          <w:szCs w:val="22"/>
        </w:rPr>
        <w:t>Urząd Miejski w Bytomiu</w:t>
      </w:r>
      <w:r w:rsidR="00E86FA0" w:rsidRPr="00E86FA0">
        <w:rPr>
          <w:rFonts w:ascii="Arial" w:hAnsi="Arial" w:cs="Arial"/>
          <w:sz w:val="22"/>
          <w:szCs w:val="22"/>
        </w:rPr>
        <w:t>,</w:t>
      </w:r>
      <w:r w:rsidRPr="00E86FA0">
        <w:rPr>
          <w:rFonts w:ascii="Arial" w:hAnsi="Arial" w:cs="Arial"/>
          <w:sz w:val="22"/>
          <w:szCs w:val="22"/>
        </w:rPr>
        <w:t xml:space="preserve"> ul. Parkowa 2  41-902 Bytom</w:t>
      </w:r>
      <w:r w:rsidRPr="00E86FA0">
        <w:rPr>
          <w:rFonts w:ascii="Arial" w:hAnsi="Arial" w:cs="Arial"/>
          <w:sz w:val="22"/>
          <w:szCs w:val="22"/>
        </w:rPr>
        <w:tab/>
      </w:r>
      <w:r w:rsidRPr="00E86FA0">
        <w:rPr>
          <w:rFonts w:ascii="Arial" w:hAnsi="Arial" w:cs="Arial"/>
          <w:sz w:val="22"/>
          <w:szCs w:val="22"/>
        </w:rPr>
        <w:tab/>
        <w:t xml:space="preserve">  w terminie do </w:t>
      </w:r>
      <w:r w:rsidR="003C6658">
        <w:rPr>
          <w:rFonts w:ascii="Arial" w:hAnsi="Arial" w:cs="Arial"/>
          <w:b/>
          <w:bCs/>
        </w:rPr>
        <w:t>04 sierpnia 2025 r.</w:t>
      </w:r>
    </w:p>
    <w:p w:rsidR="001B71D2" w:rsidRPr="003D4AE1" w:rsidRDefault="001B71D2" w:rsidP="00E86FA0">
      <w:pPr>
        <w:spacing w:before="100" w:line="360" w:lineRule="auto"/>
        <w:rPr>
          <w:rFonts w:ascii="Arial" w:hAnsi="Arial" w:cs="Arial"/>
          <w:b/>
          <w:bCs/>
          <w:sz w:val="22"/>
          <w:szCs w:val="22"/>
        </w:rPr>
      </w:pPr>
      <w:r w:rsidRPr="003D4AE1">
        <w:rPr>
          <w:rFonts w:ascii="Arial" w:hAnsi="Arial" w:cs="Arial"/>
          <w:sz w:val="22"/>
          <w:szCs w:val="22"/>
        </w:rPr>
        <w:t>Koperty należy opatrzyć informacją „</w:t>
      </w:r>
      <w:r w:rsidR="003C6658">
        <w:rPr>
          <w:rFonts w:ascii="Arial" w:hAnsi="Arial" w:cs="Arial"/>
          <w:b/>
          <w:bCs/>
          <w:sz w:val="22"/>
          <w:szCs w:val="22"/>
        </w:rPr>
        <w:t>ZOP-1</w:t>
      </w:r>
      <w:r w:rsidRPr="003D4AE1">
        <w:rPr>
          <w:rFonts w:ascii="Arial" w:hAnsi="Arial" w:cs="Arial"/>
          <w:b/>
          <w:bCs/>
          <w:sz w:val="22"/>
          <w:szCs w:val="22"/>
        </w:rPr>
        <w:t>”</w:t>
      </w:r>
    </w:p>
    <w:p w:rsidR="001B71D2" w:rsidRPr="003D4AE1" w:rsidRDefault="001B71D2" w:rsidP="000A3601">
      <w:pPr>
        <w:pStyle w:val="Tekstpodstawowy2"/>
        <w:spacing w:before="120" w:line="360" w:lineRule="auto"/>
        <w:rPr>
          <w:rFonts w:ascii="Arial" w:hAnsi="Arial" w:cs="Arial"/>
          <w:b w:val="0"/>
          <w:bCs w:val="0"/>
          <w:sz w:val="22"/>
          <w:szCs w:val="22"/>
        </w:rPr>
      </w:pPr>
      <w:r w:rsidRPr="003D4AE1">
        <w:rPr>
          <w:rFonts w:ascii="Arial" w:hAnsi="Arial" w:cs="Arial"/>
          <w:b w:val="0"/>
          <w:bCs w:val="0"/>
          <w:sz w:val="22"/>
          <w:szCs w:val="22"/>
        </w:rPr>
        <w:t>Kandydaci nie będą informowani indywidualnie o terminie kolejnego etapu postępowania.</w:t>
      </w:r>
    </w:p>
    <w:p w:rsidR="001B71D2" w:rsidRPr="003D4AE1" w:rsidRDefault="001B71D2" w:rsidP="000A3601">
      <w:pPr>
        <w:pStyle w:val="Tekstpodstawowy2"/>
        <w:spacing w:line="360" w:lineRule="auto"/>
        <w:rPr>
          <w:rFonts w:ascii="Arial" w:hAnsi="Arial" w:cs="Arial"/>
          <w:b w:val="0"/>
          <w:bCs w:val="0"/>
          <w:sz w:val="22"/>
          <w:szCs w:val="22"/>
        </w:rPr>
      </w:pPr>
      <w:r w:rsidRPr="003D4AE1">
        <w:rPr>
          <w:rFonts w:ascii="Arial" w:hAnsi="Arial" w:cs="Arial"/>
          <w:b w:val="0"/>
          <w:bCs w:val="0"/>
          <w:sz w:val="22"/>
          <w:szCs w:val="22"/>
        </w:rPr>
        <w:t>Dokumenty nieodebrane po upływie 1 miesiąca od dnia rozstrzygnięcia naboru zostaną protokolarnie zniszczone.</w:t>
      </w:r>
    </w:p>
    <w:p w:rsidR="001B71D2" w:rsidRPr="003D4AE1" w:rsidRDefault="001B71D2" w:rsidP="000A3601">
      <w:pPr>
        <w:spacing w:line="360" w:lineRule="auto"/>
        <w:jc w:val="center"/>
        <w:rPr>
          <w:rFonts w:ascii="Arial" w:hAnsi="Arial" w:cs="Arial"/>
          <w:sz w:val="12"/>
        </w:rPr>
      </w:pPr>
    </w:p>
    <w:p w:rsidR="001B71D2" w:rsidRPr="003D4AE1" w:rsidRDefault="001B71D2" w:rsidP="000A3601">
      <w:pPr>
        <w:spacing w:line="360" w:lineRule="auto"/>
        <w:rPr>
          <w:rFonts w:ascii="Arial" w:hAnsi="Arial" w:cs="Arial"/>
          <w:sz w:val="20"/>
        </w:rPr>
      </w:pPr>
      <w:r w:rsidRPr="003D4AE1">
        <w:rPr>
          <w:rFonts w:ascii="Arial" w:hAnsi="Arial" w:cs="Arial"/>
          <w:b/>
          <w:bCs/>
        </w:rPr>
        <w:t xml:space="preserve">* </w:t>
      </w:r>
      <w:r w:rsidRPr="003D4AE1">
        <w:rPr>
          <w:rFonts w:ascii="Arial" w:hAnsi="Arial" w:cs="Arial"/>
          <w:sz w:val="20"/>
        </w:rPr>
        <w:t>do wykorzystania wzór oświadczenia zamieszczony na stronie internetowej</w:t>
      </w:r>
    </w:p>
    <w:p w:rsidR="001B71D2" w:rsidRPr="003D4AE1" w:rsidRDefault="001B71D2" w:rsidP="000A3601">
      <w:pPr>
        <w:spacing w:line="360" w:lineRule="auto"/>
        <w:rPr>
          <w:rFonts w:ascii="Arial" w:hAnsi="Arial" w:cs="Arial"/>
          <w:b/>
          <w:bCs/>
          <w:sz w:val="8"/>
        </w:rPr>
      </w:pPr>
    </w:p>
    <w:p w:rsidR="001B71D2" w:rsidRPr="003D4AE1" w:rsidRDefault="001B71D2" w:rsidP="000A3601">
      <w:pPr>
        <w:spacing w:line="360" w:lineRule="auto"/>
        <w:rPr>
          <w:rFonts w:ascii="Arial" w:hAnsi="Arial" w:cs="Arial"/>
          <w:b/>
          <w:bCs/>
          <w:sz w:val="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1B71D2" w:rsidRPr="003D4AE1" w:rsidTr="00E23209">
        <w:tc>
          <w:tcPr>
            <w:tcW w:w="10031" w:type="dxa"/>
            <w:gridSpan w:val="2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71D2" w:rsidRPr="003D4AE1" w:rsidRDefault="001B71D2" w:rsidP="000A3601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3D4AE1">
              <w:rPr>
                <w:rFonts w:ascii="Arial" w:hAnsi="Arial" w:cs="Arial"/>
                <w:b/>
                <w:sz w:val="19"/>
                <w:szCs w:val="19"/>
              </w:rPr>
              <w:t>INFORMACJA SZCZEGÓŁOWA O OCHRONIE DANYCH OSOBOWYCH</w:t>
            </w:r>
            <w:r w:rsidRPr="003D4AE1">
              <w:rPr>
                <w:rFonts w:ascii="Arial" w:hAnsi="Arial" w:cs="Arial"/>
                <w:b/>
                <w:sz w:val="19"/>
                <w:szCs w:val="19"/>
              </w:rPr>
              <w:br/>
              <w:t>ZBIERANYCH PRZEZ URZĄD MIEJSKI W BYTOMIU</w:t>
            </w:r>
          </w:p>
        </w:tc>
      </w:tr>
      <w:tr w:rsidR="001B71D2" w:rsidRPr="003D4AE1" w:rsidTr="00E23209">
        <w:tc>
          <w:tcPr>
            <w:tcW w:w="42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hideMark/>
          </w:tcPr>
          <w:p w:rsidR="001B71D2" w:rsidRPr="003D4AE1" w:rsidRDefault="001B71D2" w:rsidP="000A3601">
            <w:pPr>
              <w:spacing w:before="100" w:beforeAutospacing="1" w:after="119" w:line="360" w:lineRule="auto"/>
              <w:rPr>
                <w:rFonts w:ascii="Arial" w:hAnsi="Arial" w:cs="Arial"/>
                <w:b/>
                <w:sz w:val="19"/>
                <w:szCs w:val="19"/>
              </w:rPr>
            </w:pPr>
            <w:r w:rsidRPr="003D4AE1">
              <w:rPr>
                <w:rFonts w:ascii="Arial" w:hAnsi="Arial" w:cs="Arial"/>
                <w:b/>
                <w:sz w:val="19"/>
                <w:szCs w:val="19"/>
              </w:rPr>
              <w:t>Dane Administratora Danych</w:t>
            </w:r>
          </w:p>
        </w:tc>
        <w:tc>
          <w:tcPr>
            <w:tcW w:w="581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hideMark/>
          </w:tcPr>
          <w:p w:rsidR="001B71D2" w:rsidRPr="003D4AE1" w:rsidRDefault="001B71D2" w:rsidP="000A3601">
            <w:pPr>
              <w:spacing w:before="100" w:beforeAutospacing="1" w:after="119" w:line="360" w:lineRule="auto"/>
              <w:rPr>
                <w:rFonts w:ascii="Arial" w:hAnsi="Arial" w:cs="Arial"/>
                <w:sz w:val="19"/>
                <w:szCs w:val="19"/>
              </w:rPr>
            </w:pPr>
            <w:r w:rsidRPr="003D4AE1">
              <w:rPr>
                <w:rFonts w:ascii="Arial" w:hAnsi="Arial" w:cs="Arial"/>
                <w:sz w:val="19"/>
                <w:szCs w:val="19"/>
              </w:rPr>
              <w:t>Prezydent Miasta Bytomia z siedzibą w Urzędzie Miejskim w Bytomiu (ul. Parkowa 2 41-902 Bytom)</w:t>
            </w:r>
          </w:p>
        </w:tc>
      </w:tr>
      <w:tr w:rsidR="001B71D2" w:rsidRPr="003D4AE1" w:rsidTr="000A3601">
        <w:trPr>
          <w:trHeight w:hRule="exact" w:val="747"/>
        </w:trPr>
        <w:tc>
          <w:tcPr>
            <w:tcW w:w="42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vAlign w:val="center"/>
            <w:hideMark/>
          </w:tcPr>
          <w:p w:rsidR="001B71D2" w:rsidRPr="003D4AE1" w:rsidRDefault="001B71D2" w:rsidP="00E86FA0">
            <w:pPr>
              <w:spacing w:before="100" w:beforeAutospacing="1" w:after="119" w:line="360" w:lineRule="auto"/>
              <w:rPr>
                <w:rFonts w:ascii="Arial" w:hAnsi="Arial" w:cs="Arial"/>
                <w:b/>
                <w:sz w:val="19"/>
                <w:szCs w:val="19"/>
              </w:rPr>
            </w:pPr>
            <w:r w:rsidRPr="003D4AE1">
              <w:rPr>
                <w:rFonts w:ascii="Arial" w:hAnsi="Arial" w:cs="Arial"/>
                <w:b/>
                <w:sz w:val="19"/>
                <w:szCs w:val="19"/>
              </w:rPr>
              <w:t>Dane kontaktowe Inspektora Ochrony Danych</w:t>
            </w:r>
          </w:p>
        </w:tc>
        <w:tc>
          <w:tcPr>
            <w:tcW w:w="581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vAlign w:val="center"/>
            <w:hideMark/>
          </w:tcPr>
          <w:p w:rsidR="001B71D2" w:rsidRPr="003D4AE1" w:rsidRDefault="001B71D2" w:rsidP="000A3601">
            <w:pPr>
              <w:spacing w:before="100" w:beforeAutospacing="1" w:after="119" w:line="360" w:lineRule="auto"/>
              <w:rPr>
                <w:rFonts w:ascii="Arial" w:hAnsi="Arial" w:cs="Arial"/>
                <w:sz w:val="19"/>
                <w:szCs w:val="19"/>
              </w:rPr>
            </w:pPr>
            <w:r w:rsidRPr="003D4AE1">
              <w:rPr>
                <w:rFonts w:ascii="Arial" w:hAnsi="Arial" w:cs="Arial"/>
                <w:shadow/>
                <w:sz w:val="19"/>
                <w:szCs w:val="19"/>
              </w:rPr>
              <w:t xml:space="preserve">Urząd Miejski w Bytomiu ul. Parkowa 2 mail </w:t>
            </w:r>
            <w:hyperlink r:id="rId8" w:history="1">
              <w:r w:rsidRPr="003D4AE1">
                <w:rPr>
                  <w:rStyle w:val="Hipercze"/>
                  <w:rFonts w:ascii="Arial" w:hAnsi="Arial" w:cs="Arial"/>
                  <w:shadow/>
                  <w:color w:val="auto"/>
                  <w:sz w:val="19"/>
                  <w:szCs w:val="19"/>
                </w:rPr>
                <w:t>pi@um.bytom.pl</w:t>
              </w:r>
            </w:hyperlink>
          </w:p>
        </w:tc>
      </w:tr>
      <w:tr w:rsidR="001B71D2" w:rsidRPr="003D4AE1" w:rsidTr="00E23209">
        <w:tc>
          <w:tcPr>
            <w:tcW w:w="42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hideMark/>
          </w:tcPr>
          <w:p w:rsidR="001B71D2" w:rsidRPr="003D4AE1" w:rsidRDefault="001B71D2" w:rsidP="000A3601">
            <w:pPr>
              <w:spacing w:before="100" w:beforeAutospacing="1" w:after="119" w:line="360" w:lineRule="auto"/>
              <w:rPr>
                <w:rFonts w:ascii="Arial" w:hAnsi="Arial" w:cs="Arial"/>
                <w:b/>
                <w:sz w:val="19"/>
                <w:szCs w:val="19"/>
              </w:rPr>
            </w:pPr>
            <w:r w:rsidRPr="003D4AE1">
              <w:rPr>
                <w:rFonts w:ascii="Arial" w:hAnsi="Arial" w:cs="Arial"/>
                <w:b/>
                <w:sz w:val="19"/>
                <w:szCs w:val="19"/>
              </w:rPr>
              <w:t>Cele i podstawa prawna przetwarzania danych osobowych</w:t>
            </w:r>
          </w:p>
        </w:tc>
        <w:tc>
          <w:tcPr>
            <w:tcW w:w="581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hideMark/>
          </w:tcPr>
          <w:p w:rsidR="001B71D2" w:rsidRPr="003D4AE1" w:rsidRDefault="001B71D2" w:rsidP="000A3601">
            <w:pPr>
              <w:spacing w:before="100" w:beforeAutospacing="1" w:after="119" w:line="360" w:lineRule="auto"/>
              <w:rPr>
                <w:rFonts w:ascii="Arial" w:hAnsi="Arial" w:cs="Arial"/>
                <w:sz w:val="19"/>
                <w:szCs w:val="19"/>
              </w:rPr>
            </w:pPr>
            <w:r w:rsidRPr="003D4AE1">
              <w:rPr>
                <w:rFonts w:ascii="Arial" w:hAnsi="Arial" w:cs="Arial"/>
                <w:sz w:val="19"/>
                <w:szCs w:val="19"/>
              </w:rPr>
              <w:t xml:space="preserve">Państwa dane osobowe w zakresie wskazanym w przepisach prawa pracy będą przetwarzane w celu przeprowadzenia obecnego postępowania rekrutacyjnego (art. 6 ust. 1 lit. b RODO), </w:t>
            </w:r>
            <w:r w:rsidRPr="003D4AE1">
              <w:rPr>
                <w:rFonts w:ascii="Arial" w:hAnsi="Arial" w:cs="Arial"/>
                <w:sz w:val="19"/>
                <w:szCs w:val="19"/>
              </w:rPr>
              <w:lastRenderedPageBreak/>
              <w:t>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czasie.</w:t>
            </w:r>
            <w:r w:rsidRPr="003D4AE1">
              <w:rPr>
                <w:rFonts w:ascii="Arial" w:hAnsi="Arial" w:cs="Arial"/>
                <w:sz w:val="19"/>
                <w:szCs w:val="19"/>
              </w:rPr>
              <w:br/>
              <w:t>Przepisy prawa pracy: art. 22 Kodeksu pracy oraz § 1 rozporządzenia Ministra Pracy i Polityki Społecznej z dnia 28 maja 1996 r. w sprawie zakresu prowadzenia przez pracowników dokumentacji w sprawach związanych ze stosunkiem pracy oraz sposobu prowadzenia akt osobowych pracownika.</w:t>
            </w:r>
          </w:p>
        </w:tc>
      </w:tr>
      <w:tr w:rsidR="001B71D2" w:rsidRPr="003D4AE1" w:rsidTr="00E23209">
        <w:tc>
          <w:tcPr>
            <w:tcW w:w="42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hideMark/>
          </w:tcPr>
          <w:p w:rsidR="001B71D2" w:rsidRPr="003D4AE1" w:rsidRDefault="001B71D2" w:rsidP="000A3601">
            <w:pPr>
              <w:spacing w:before="100" w:beforeAutospacing="1" w:after="119" w:line="360" w:lineRule="auto"/>
              <w:rPr>
                <w:rFonts w:ascii="Arial" w:hAnsi="Arial" w:cs="Arial"/>
                <w:b/>
                <w:sz w:val="19"/>
                <w:szCs w:val="19"/>
              </w:rPr>
            </w:pPr>
            <w:r w:rsidRPr="003D4AE1">
              <w:rPr>
                <w:rFonts w:ascii="Arial" w:hAnsi="Arial" w:cs="Arial"/>
                <w:b/>
                <w:sz w:val="19"/>
                <w:szCs w:val="19"/>
              </w:rPr>
              <w:lastRenderedPageBreak/>
              <w:t>Odbiorcy danych osobowych</w:t>
            </w:r>
          </w:p>
        </w:tc>
        <w:tc>
          <w:tcPr>
            <w:tcW w:w="581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hideMark/>
          </w:tcPr>
          <w:p w:rsidR="001B71D2" w:rsidRPr="003D4AE1" w:rsidRDefault="001B71D2" w:rsidP="000A3601">
            <w:pPr>
              <w:spacing w:before="100" w:beforeAutospacing="1" w:after="119" w:line="360" w:lineRule="auto"/>
              <w:rPr>
                <w:rFonts w:ascii="Arial" w:hAnsi="Arial" w:cs="Arial"/>
                <w:sz w:val="19"/>
                <w:szCs w:val="19"/>
              </w:rPr>
            </w:pPr>
            <w:r w:rsidRPr="003D4AE1">
              <w:rPr>
                <w:rFonts w:ascii="Arial" w:hAnsi="Arial" w:cs="Arial"/>
                <w:sz w:val="19"/>
                <w:szCs w:val="19"/>
              </w:rPr>
              <w:t>Państwa dane osobowe nie będą przekazywane innym podmiotom oraz nie będą przekazywane do państwa trzeciego.</w:t>
            </w:r>
          </w:p>
        </w:tc>
      </w:tr>
      <w:tr w:rsidR="001B71D2" w:rsidRPr="003D4AE1" w:rsidTr="00E23209">
        <w:tc>
          <w:tcPr>
            <w:tcW w:w="42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hideMark/>
          </w:tcPr>
          <w:p w:rsidR="001B71D2" w:rsidRPr="003D4AE1" w:rsidRDefault="001B71D2" w:rsidP="000A3601">
            <w:pPr>
              <w:spacing w:before="100" w:beforeAutospacing="1" w:after="119" w:line="360" w:lineRule="auto"/>
              <w:rPr>
                <w:rFonts w:ascii="Arial" w:hAnsi="Arial" w:cs="Arial"/>
                <w:b/>
                <w:sz w:val="19"/>
                <w:szCs w:val="19"/>
              </w:rPr>
            </w:pPr>
            <w:r w:rsidRPr="003D4AE1">
              <w:rPr>
                <w:rFonts w:ascii="Arial" w:hAnsi="Arial" w:cs="Arial"/>
                <w:b/>
                <w:sz w:val="19"/>
                <w:szCs w:val="19"/>
              </w:rPr>
              <w:t>Okres przechowywania danych osobowych</w:t>
            </w:r>
          </w:p>
        </w:tc>
        <w:tc>
          <w:tcPr>
            <w:tcW w:w="581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hideMark/>
          </w:tcPr>
          <w:p w:rsidR="001B71D2" w:rsidRPr="003D4AE1" w:rsidRDefault="001B71D2" w:rsidP="000A3601">
            <w:pPr>
              <w:spacing w:before="100" w:beforeAutospacing="1" w:after="119" w:line="360" w:lineRule="auto"/>
              <w:rPr>
                <w:rFonts w:ascii="Arial" w:hAnsi="Arial" w:cs="Arial"/>
                <w:sz w:val="19"/>
                <w:szCs w:val="19"/>
              </w:rPr>
            </w:pPr>
            <w:r w:rsidRPr="003D4AE1">
              <w:rPr>
                <w:rFonts w:ascii="Arial" w:hAnsi="Arial" w:cs="Arial"/>
                <w:sz w:val="19"/>
                <w:szCs w:val="19"/>
              </w:rPr>
              <w:t xml:space="preserve"> Dane osobowe będą przechowywane jedynie 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1B71D2" w:rsidRPr="003D4AE1" w:rsidTr="00E23209">
        <w:tc>
          <w:tcPr>
            <w:tcW w:w="42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hideMark/>
          </w:tcPr>
          <w:p w:rsidR="001B71D2" w:rsidRPr="003D4AE1" w:rsidRDefault="001B71D2" w:rsidP="000A3601">
            <w:pPr>
              <w:spacing w:before="100" w:beforeAutospacing="1" w:after="119" w:line="360" w:lineRule="auto"/>
              <w:rPr>
                <w:rFonts w:ascii="Arial" w:hAnsi="Arial" w:cs="Arial"/>
                <w:b/>
                <w:sz w:val="19"/>
                <w:szCs w:val="19"/>
              </w:rPr>
            </w:pPr>
            <w:r w:rsidRPr="003D4AE1">
              <w:rPr>
                <w:rFonts w:ascii="Arial" w:hAnsi="Arial" w:cs="Arial"/>
                <w:b/>
                <w:sz w:val="19"/>
                <w:szCs w:val="19"/>
              </w:rPr>
              <w:t>Prawa osób, których dane dotyczą</w:t>
            </w:r>
          </w:p>
        </w:tc>
        <w:tc>
          <w:tcPr>
            <w:tcW w:w="581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hideMark/>
          </w:tcPr>
          <w:p w:rsidR="001B71D2" w:rsidRPr="003D4AE1" w:rsidRDefault="001B71D2" w:rsidP="000A3601">
            <w:pPr>
              <w:spacing w:before="100" w:beforeAutospacing="1" w:after="119" w:line="360" w:lineRule="auto"/>
              <w:rPr>
                <w:rFonts w:ascii="Arial" w:hAnsi="Arial" w:cs="Arial"/>
                <w:sz w:val="19"/>
                <w:szCs w:val="19"/>
              </w:rPr>
            </w:pPr>
            <w:r w:rsidRPr="003D4AE1">
              <w:rPr>
                <w:rFonts w:ascii="Arial" w:hAnsi="Arial" w:cs="Arial"/>
                <w:sz w:val="19"/>
                <w:szCs w:val="19"/>
              </w:rPr>
              <w:t>Mają Państwo prawo do:</w:t>
            </w:r>
          </w:p>
          <w:p w:rsidR="001B71D2" w:rsidRPr="003D4AE1" w:rsidRDefault="001B71D2" w:rsidP="000A3601">
            <w:pPr>
              <w:pStyle w:val="Akapitzlist"/>
              <w:numPr>
                <w:ilvl w:val="0"/>
                <w:numId w:val="25"/>
              </w:numPr>
              <w:spacing w:after="0" w:line="360" w:lineRule="auto"/>
              <w:ind w:left="497" w:hanging="283"/>
              <w:rPr>
                <w:rFonts w:ascii="Arial" w:hAnsi="Arial" w:cs="Arial"/>
                <w:sz w:val="19"/>
                <w:szCs w:val="19"/>
              </w:rPr>
            </w:pPr>
            <w:r w:rsidRPr="003D4AE1">
              <w:rPr>
                <w:rFonts w:ascii="Arial" w:hAnsi="Arial" w:cs="Arial"/>
                <w:sz w:val="19"/>
                <w:szCs w:val="19"/>
              </w:rPr>
              <w:t>Prawo dostępu do swoich danych oraz otrzymania ich kopii;</w:t>
            </w:r>
          </w:p>
          <w:p w:rsidR="001B71D2" w:rsidRPr="003D4AE1" w:rsidRDefault="001B71D2" w:rsidP="000A3601">
            <w:pPr>
              <w:pStyle w:val="Akapitzlist"/>
              <w:numPr>
                <w:ilvl w:val="0"/>
                <w:numId w:val="25"/>
              </w:numPr>
              <w:spacing w:after="0" w:line="360" w:lineRule="auto"/>
              <w:ind w:left="497" w:hanging="283"/>
              <w:rPr>
                <w:rFonts w:ascii="Arial" w:hAnsi="Arial" w:cs="Arial"/>
                <w:sz w:val="19"/>
                <w:szCs w:val="19"/>
              </w:rPr>
            </w:pPr>
            <w:r w:rsidRPr="003D4AE1">
              <w:rPr>
                <w:rFonts w:ascii="Arial" w:hAnsi="Arial" w:cs="Arial"/>
                <w:sz w:val="19"/>
                <w:szCs w:val="19"/>
              </w:rPr>
              <w:t>Prawo do sprostowania (poprawiania)swoich danych osobowych;</w:t>
            </w:r>
          </w:p>
          <w:p w:rsidR="001B71D2" w:rsidRPr="003D4AE1" w:rsidRDefault="001B71D2" w:rsidP="000A3601">
            <w:pPr>
              <w:pStyle w:val="Akapitzlist"/>
              <w:numPr>
                <w:ilvl w:val="0"/>
                <w:numId w:val="25"/>
              </w:numPr>
              <w:spacing w:after="0" w:line="360" w:lineRule="auto"/>
              <w:ind w:left="497" w:hanging="283"/>
              <w:rPr>
                <w:rFonts w:ascii="Arial" w:hAnsi="Arial" w:cs="Arial"/>
                <w:sz w:val="19"/>
                <w:szCs w:val="19"/>
              </w:rPr>
            </w:pPr>
            <w:r w:rsidRPr="003D4AE1">
              <w:rPr>
                <w:rFonts w:ascii="Arial" w:hAnsi="Arial" w:cs="Arial"/>
                <w:sz w:val="19"/>
                <w:szCs w:val="19"/>
              </w:rPr>
              <w:t>Prawo do ograniczenia przetwarzania danych osobowych;</w:t>
            </w:r>
          </w:p>
          <w:p w:rsidR="001B71D2" w:rsidRPr="003D4AE1" w:rsidRDefault="001B71D2" w:rsidP="000A3601">
            <w:pPr>
              <w:pStyle w:val="Akapitzlist"/>
              <w:numPr>
                <w:ilvl w:val="0"/>
                <w:numId w:val="25"/>
              </w:numPr>
              <w:spacing w:after="0" w:line="360" w:lineRule="auto"/>
              <w:ind w:left="497" w:hanging="283"/>
              <w:rPr>
                <w:rFonts w:ascii="Arial" w:hAnsi="Arial" w:cs="Arial"/>
                <w:sz w:val="19"/>
                <w:szCs w:val="19"/>
              </w:rPr>
            </w:pPr>
            <w:r w:rsidRPr="003D4AE1">
              <w:rPr>
                <w:rFonts w:ascii="Arial" w:hAnsi="Arial" w:cs="Arial"/>
                <w:sz w:val="19"/>
                <w:szCs w:val="19"/>
              </w:rPr>
              <w:t>Prawo do usunięcia danych osobowych;</w:t>
            </w:r>
          </w:p>
          <w:p w:rsidR="001B71D2" w:rsidRPr="003D4AE1" w:rsidRDefault="001B71D2" w:rsidP="000A3601">
            <w:pPr>
              <w:pStyle w:val="Akapitzlist"/>
              <w:numPr>
                <w:ilvl w:val="0"/>
                <w:numId w:val="25"/>
              </w:numPr>
              <w:spacing w:after="0" w:line="360" w:lineRule="auto"/>
              <w:ind w:left="497" w:hanging="283"/>
              <w:rPr>
                <w:rFonts w:ascii="Arial" w:hAnsi="Arial" w:cs="Arial"/>
                <w:sz w:val="19"/>
                <w:szCs w:val="19"/>
              </w:rPr>
            </w:pPr>
            <w:r w:rsidRPr="003D4AE1">
              <w:rPr>
                <w:rFonts w:ascii="Arial" w:hAnsi="Arial" w:cs="Arial"/>
                <w:sz w:val="19"/>
                <w:szCs w:val="19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1B71D2" w:rsidRPr="003D4AE1" w:rsidTr="00E23209">
        <w:tc>
          <w:tcPr>
            <w:tcW w:w="42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hideMark/>
          </w:tcPr>
          <w:p w:rsidR="001B71D2" w:rsidRPr="003D4AE1" w:rsidRDefault="001B71D2" w:rsidP="000A3601">
            <w:pPr>
              <w:spacing w:before="100" w:beforeAutospacing="1" w:after="119" w:line="360" w:lineRule="auto"/>
              <w:rPr>
                <w:rFonts w:ascii="Arial" w:hAnsi="Arial" w:cs="Arial"/>
                <w:b/>
                <w:sz w:val="19"/>
                <w:szCs w:val="19"/>
              </w:rPr>
            </w:pPr>
            <w:r w:rsidRPr="003D4AE1">
              <w:rPr>
                <w:rFonts w:ascii="Arial" w:hAnsi="Arial" w:cs="Arial"/>
                <w:b/>
                <w:sz w:val="19"/>
                <w:szCs w:val="19"/>
              </w:rPr>
              <w:t>Informacja o wymogu podania danych</w:t>
            </w:r>
          </w:p>
        </w:tc>
        <w:tc>
          <w:tcPr>
            <w:tcW w:w="581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hideMark/>
          </w:tcPr>
          <w:p w:rsidR="001B71D2" w:rsidRPr="003D4AE1" w:rsidRDefault="001B71D2" w:rsidP="000A3601">
            <w:pPr>
              <w:spacing w:before="100" w:beforeAutospacing="1" w:after="119" w:line="360" w:lineRule="auto"/>
              <w:rPr>
                <w:rFonts w:ascii="Arial" w:hAnsi="Arial" w:cs="Arial"/>
                <w:sz w:val="19"/>
                <w:szCs w:val="19"/>
              </w:rPr>
            </w:pPr>
            <w:r w:rsidRPr="003D4AE1">
              <w:rPr>
                <w:rFonts w:ascii="Arial" w:hAnsi="Arial" w:cs="Arial"/>
                <w:sz w:val="19"/>
                <w:szCs w:val="19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1B71D2" w:rsidRPr="003D4AE1" w:rsidRDefault="001B71D2" w:rsidP="000A3601">
      <w:pPr>
        <w:spacing w:before="60" w:line="360" w:lineRule="auto"/>
        <w:rPr>
          <w:rFonts w:ascii="Arial" w:hAnsi="Arial" w:cs="Arial"/>
          <w:b/>
          <w:bCs/>
          <w:sz w:val="18"/>
        </w:rPr>
      </w:pPr>
    </w:p>
    <w:p w:rsidR="002948A5" w:rsidRPr="003D4AE1" w:rsidRDefault="002948A5" w:rsidP="000A3601">
      <w:pPr>
        <w:spacing w:line="360" w:lineRule="auto"/>
        <w:rPr>
          <w:rFonts w:ascii="Arial" w:hAnsi="Arial" w:cs="Arial"/>
        </w:rPr>
      </w:pPr>
    </w:p>
    <w:sectPr w:rsidR="002948A5" w:rsidRPr="003D4AE1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79D" w:rsidRDefault="0037679D" w:rsidP="002948A5">
      <w:r>
        <w:separator/>
      </w:r>
    </w:p>
  </w:endnote>
  <w:endnote w:type="continuationSeparator" w:id="0">
    <w:p w:rsidR="0037679D" w:rsidRDefault="0037679D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CBD" w:rsidRDefault="00884CBD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79D" w:rsidRDefault="0037679D" w:rsidP="002948A5">
      <w:r>
        <w:separator/>
      </w:r>
    </w:p>
  </w:footnote>
  <w:footnote w:type="continuationSeparator" w:id="0">
    <w:p w:rsidR="0037679D" w:rsidRDefault="0037679D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C23E12"/>
    <w:multiLevelType w:val="hybridMultilevel"/>
    <w:tmpl w:val="EED2AF8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D5263C"/>
    <w:multiLevelType w:val="hybridMultilevel"/>
    <w:tmpl w:val="F5D45B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57E15D4"/>
    <w:multiLevelType w:val="hybridMultilevel"/>
    <w:tmpl w:val="595C9F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DC7743"/>
    <w:multiLevelType w:val="hybridMultilevel"/>
    <w:tmpl w:val="538C97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54585B"/>
    <w:multiLevelType w:val="hybridMultilevel"/>
    <w:tmpl w:val="AF06F04E"/>
    <w:lvl w:ilvl="0" w:tplc="EFC85B1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F71203"/>
    <w:multiLevelType w:val="hybridMultilevel"/>
    <w:tmpl w:val="72C6A1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3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100179D"/>
    <w:multiLevelType w:val="hybridMultilevel"/>
    <w:tmpl w:val="0F406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59193A"/>
    <w:multiLevelType w:val="hybridMultilevel"/>
    <w:tmpl w:val="08E81FF8"/>
    <w:lvl w:ilvl="0" w:tplc="0415000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16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6F253B05"/>
    <w:multiLevelType w:val="hybridMultilevel"/>
    <w:tmpl w:val="ED0211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D1F539F"/>
    <w:multiLevelType w:val="hybridMultilevel"/>
    <w:tmpl w:val="9B14CF3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6"/>
  </w:num>
  <w:num w:numId="7">
    <w:abstractNumId w:val="13"/>
  </w:num>
  <w:num w:numId="8">
    <w:abstractNumId w:val="10"/>
  </w:num>
  <w:num w:numId="9">
    <w:abstractNumId w:val="4"/>
  </w:num>
  <w:num w:numId="10">
    <w:abstractNumId w:val="12"/>
  </w:num>
  <w:num w:numId="11">
    <w:abstractNumId w:val="0"/>
  </w:num>
  <w:num w:numId="12">
    <w:abstractNumId w:val="18"/>
  </w:num>
  <w:num w:numId="13">
    <w:abstractNumId w:val="1"/>
  </w:num>
  <w:num w:numId="14">
    <w:abstractNumId w:val="4"/>
  </w:num>
  <w:num w:numId="15">
    <w:abstractNumId w:val="5"/>
  </w:num>
  <w:num w:numId="16">
    <w:abstractNumId w:val="3"/>
  </w:num>
  <w:num w:numId="17">
    <w:abstractNumId w:val="15"/>
  </w:num>
  <w:num w:numId="18">
    <w:abstractNumId w:val="9"/>
  </w:num>
  <w:num w:numId="19">
    <w:abstractNumId w:val="20"/>
  </w:num>
  <w:num w:numId="2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</w:num>
  <w:num w:numId="24">
    <w:abstractNumId w:val="17"/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</w:num>
  <w:num w:numId="2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47153"/>
    <w:rsid w:val="00071E55"/>
    <w:rsid w:val="000A3601"/>
    <w:rsid w:val="000F1557"/>
    <w:rsid w:val="001020F7"/>
    <w:rsid w:val="001275EF"/>
    <w:rsid w:val="00164E11"/>
    <w:rsid w:val="00170072"/>
    <w:rsid w:val="00194234"/>
    <w:rsid w:val="0019783F"/>
    <w:rsid w:val="001A2454"/>
    <w:rsid w:val="001B71D2"/>
    <w:rsid w:val="001C6A64"/>
    <w:rsid w:val="001C7A18"/>
    <w:rsid w:val="002948A5"/>
    <w:rsid w:val="00297B64"/>
    <w:rsid w:val="002A6BC5"/>
    <w:rsid w:val="00310233"/>
    <w:rsid w:val="00354760"/>
    <w:rsid w:val="00366D79"/>
    <w:rsid w:val="00371AA8"/>
    <w:rsid w:val="003730DD"/>
    <w:rsid w:val="0037679D"/>
    <w:rsid w:val="003B0416"/>
    <w:rsid w:val="003C3778"/>
    <w:rsid w:val="003C6658"/>
    <w:rsid w:val="003D1845"/>
    <w:rsid w:val="003D4AE1"/>
    <w:rsid w:val="003F1620"/>
    <w:rsid w:val="004077B9"/>
    <w:rsid w:val="00433673"/>
    <w:rsid w:val="004372C3"/>
    <w:rsid w:val="00445D7C"/>
    <w:rsid w:val="00486C1C"/>
    <w:rsid w:val="004B6175"/>
    <w:rsid w:val="004C326A"/>
    <w:rsid w:val="004D4A81"/>
    <w:rsid w:val="004F4B3A"/>
    <w:rsid w:val="00514CC7"/>
    <w:rsid w:val="0053015B"/>
    <w:rsid w:val="00531438"/>
    <w:rsid w:val="005C7714"/>
    <w:rsid w:val="005D02D3"/>
    <w:rsid w:val="005D6FF8"/>
    <w:rsid w:val="00674FA9"/>
    <w:rsid w:val="006C0642"/>
    <w:rsid w:val="006D29F7"/>
    <w:rsid w:val="006E6CD9"/>
    <w:rsid w:val="00703D0B"/>
    <w:rsid w:val="00722EE8"/>
    <w:rsid w:val="00762353"/>
    <w:rsid w:val="00766EE4"/>
    <w:rsid w:val="00786557"/>
    <w:rsid w:val="00786B07"/>
    <w:rsid w:val="007D70A3"/>
    <w:rsid w:val="00830AB4"/>
    <w:rsid w:val="00884CBD"/>
    <w:rsid w:val="009246D2"/>
    <w:rsid w:val="00990BA8"/>
    <w:rsid w:val="009A4925"/>
    <w:rsid w:val="009B15E0"/>
    <w:rsid w:val="009C2532"/>
    <w:rsid w:val="009E0CCF"/>
    <w:rsid w:val="009F5A19"/>
    <w:rsid w:val="00A12E57"/>
    <w:rsid w:val="00A31149"/>
    <w:rsid w:val="00A4130B"/>
    <w:rsid w:val="00A574B5"/>
    <w:rsid w:val="00B20D49"/>
    <w:rsid w:val="00B25AEB"/>
    <w:rsid w:val="00B32471"/>
    <w:rsid w:val="00B8656D"/>
    <w:rsid w:val="00B92221"/>
    <w:rsid w:val="00BA3700"/>
    <w:rsid w:val="00BA431F"/>
    <w:rsid w:val="00C93912"/>
    <w:rsid w:val="00CF18B6"/>
    <w:rsid w:val="00D16002"/>
    <w:rsid w:val="00D21B69"/>
    <w:rsid w:val="00D259AD"/>
    <w:rsid w:val="00D830AF"/>
    <w:rsid w:val="00DC1FAA"/>
    <w:rsid w:val="00DC58F4"/>
    <w:rsid w:val="00DC70BB"/>
    <w:rsid w:val="00DE6C50"/>
    <w:rsid w:val="00E23209"/>
    <w:rsid w:val="00E716E7"/>
    <w:rsid w:val="00E86FA0"/>
    <w:rsid w:val="00EC1030"/>
    <w:rsid w:val="00F473D6"/>
    <w:rsid w:val="00F51FC2"/>
    <w:rsid w:val="00F6581C"/>
    <w:rsid w:val="00F97C9D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D259AD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D259AD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link w:val="Nagwek3Znak"/>
    <w:qFormat/>
    <w:rsid w:val="00D259AD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D259AD"/>
    <w:rPr>
      <w:sz w:val="28"/>
    </w:rPr>
  </w:style>
  <w:style w:type="paragraph" w:styleId="Nagwek">
    <w:name w:val="header"/>
    <w:basedOn w:val="Normalny"/>
    <w:semiHidden/>
    <w:rsid w:val="00D259A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259AD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rsid w:val="00D259AD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D259AD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D259AD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rsid w:val="00D259AD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3912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93912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rsid w:val="001B71D2"/>
    <w:rPr>
      <w:sz w:val="28"/>
      <w:szCs w:val="24"/>
    </w:rPr>
  </w:style>
  <w:style w:type="character" w:customStyle="1" w:styleId="Nagwek3Znak">
    <w:name w:val="Nagłówek 3 Znak"/>
    <w:link w:val="Nagwek3"/>
    <w:rsid w:val="001B71D2"/>
    <w:rPr>
      <w:b/>
      <w:bCs/>
      <w:sz w:val="28"/>
      <w:szCs w:val="24"/>
    </w:rPr>
  </w:style>
  <w:style w:type="character" w:customStyle="1" w:styleId="TekstpodstawowyZnak">
    <w:name w:val="Tekst podstawowy Znak"/>
    <w:link w:val="Tekstpodstawowy"/>
    <w:semiHidden/>
    <w:rsid w:val="001B71D2"/>
    <w:rPr>
      <w:sz w:val="28"/>
      <w:szCs w:val="24"/>
    </w:rPr>
  </w:style>
  <w:style w:type="character" w:customStyle="1" w:styleId="Tekstpodstawowy2Znak">
    <w:name w:val="Tekst podstawowy 2 Znak"/>
    <w:link w:val="Tekstpodstawowy2"/>
    <w:semiHidden/>
    <w:rsid w:val="001B71D2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AF83D1-9452-4E9E-9A93-5237911E9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855</Words>
  <Characters>5500</Characters>
  <Application>Microsoft Office Word</Application>
  <DocSecurity>2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6343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4</cp:revision>
  <cp:lastPrinted>2021-08-27T09:44:00Z</cp:lastPrinted>
  <dcterms:created xsi:type="dcterms:W3CDTF">2025-07-18T10:22:00Z</dcterms:created>
  <dcterms:modified xsi:type="dcterms:W3CDTF">2025-07-18T10:26:00Z</dcterms:modified>
</cp:coreProperties>
</file>