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AA0" w:rsidRDefault="00091AA0" w:rsidP="005D2B67">
      <w:pPr>
        <w:pStyle w:val="Heading1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091AA0" w:rsidRDefault="00510922" w:rsidP="005D2B67">
      <w:pPr>
        <w:pStyle w:val="Heading1"/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PREZYDENT MIASTA BYTOMIA</w:t>
      </w:r>
    </w:p>
    <w:p w:rsidR="00091AA0" w:rsidRDefault="00510922" w:rsidP="005D2B6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ogłasza nabór na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stanowisko urzędnicze: </w:t>
      </w:r>
    </w:p>
    <w:p w:rsidR="00091AA0" w:rsidRDefault="000157A3" w:rsidP="005D2B67">
      <w:pPr>
        <w:pStyle w:val="Heading3"/>
        <w:spacing w:line="360" w:lineRule="auto"/>
        <w:rPr>
          <w:rFonts w:ascii="Arial" w:hAnsi="Arial" w:cs="Arial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Podi</w:t>
      </w:r>
      <w:r w:rsidR="00510922">
        <w:rPr>
          <w:rFonts w:ascii="Arial" w:hAnsi="Arial" w:cs="Arial"/>
          <w:sz w:val="22"/>
          <w:szCs w:val="22"/>
        </w:rPr>
        <w:t>nspektor</w:t>
      </w:r>
      <w:r w:rsidR="00510922">
        <w:rPr>
          <w:rFonts w:ascii="Arial" w:hAnsi="Arial" w:cs="Arial"/>
          <w:sz w:val="22"/>
          <w:szCs w:val="22"/>
        </w:rPr>
        <w:br/>
      </w:r>
      <w:r w:rsidR="00510922">
        <w:rPr>
          <w:rFonts w:ascii="Arial" w:hAnsi="Arial" w:cs="Arial"/>
          <w:bCs w:val="0"/>
          <w:sz w:val="22"/>
          <w:szCs w:val="22"/>
        </w:rPr>
        <w:t>w Referacie Ekologii</w:t>
      </w:r>
    </w:p>
    <w:p w:rsidR="00091AA0" w:rsidRDefault="00510922" w:rsidP="005D2B6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 Wydziale Inżynierii Środowiska</w:t>
      </w:r>
    </w:p>
    <w:p w:rsidR="00091AA0" w:rsidRDefault="00091AA0" w:rsidP="005D2B67">
      <w:pPr>
        <w:spacing w:line="360" w:lineRule="auto"/>
        <w:rPr>
          <w:rFonts w:ascii="Arial" w:hAnsi="Arial" w:cs="Arial"/>
          <w:sz w:val="22"/>
          <w:szCs w:val="22"/>
        </w:rPr>
      </w:pPr>
    </w:p>
    <w:p w:rsidR="00091AA0" w:rsidRDefault="00510922" w:rsidP="005D2B67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921DB8" w:rsidRDefault="00921DB8" w:rsidP="005D2B67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wsparcie mieszkańców gminy w zakresie pozyskiwania dotacji do wymiany źródeł ciepła i/lub podniesienia efektywności energetycznej budynku, w tym: udzielanie informacji o dostępnych formach wsparcia i pomoc w prawidłowym wypełnianiu wniosku o dotację;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weryfikacja wniosków i dokumentacji o dofinansowanie;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ocena dofinansowanych przedsięwzięć od strony formalnej i techniczno-finansowej;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sporządzanie projektów umów dotacji oraz innych dokumentów związanych z prowadzonymi zadaniami z zakresu ochrony środowiska;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analiza dokumentacji dotyczącej rozliczenia zadań (protokołów, faktur, kosztorysów) pod względem ich kompletności, wiarygodności, zgodności z warunkami umowy;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sporządzanie dyspozycji wypłat dotacji;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prowadzenie kontroli realizacji przedsięwzięć finansowanych przez gminę pod względem rzeczowym i finansowym;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nadzorowanie zawartych umów;</w:t>
      </w:r>
    </w:p>
    <w:p w:rsidR="00AB362F" w:rsidRPr="0084007E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5" w:hanging="425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>realizacja spraw związanych z Programem ”Czyste Powietrze”, w tym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>udzielanie informacji o Programie osobom zainteresowanym złożeniem wniosku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84007E">
        <w:rPr>
          <w:rFonts w:ascii="Arial" w:hAnsi="Arial" w:cs="Arial"/>
          <w:sz w:val="22"/>
          <w:szCs w:val="22"/>
        </w:rPr>
        <w:t xml:space="preserve">o dofinansowanie, 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>podejmowanie działań mających na celu zidentyfikowanie budynków, których właściciele mogliby być potencjalnymi wnioskodawcami i przedstawienie im korzyści płynących</w:t>
      </w:r>
      <w:r w:rsidRPr="0084007E">
        <w:rPr>
          <w:rFonts w:ascii="Arial" w:hAnsi="Arial" w:cs="Arial"/>
          <w:sz w:val="22"/>
          <w:szCs w:val="22"/>
        </w:rPr>
        <w:br/>
        <w:t>z wzięcia udziału w Programie,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 xml:space="preserve">wsparcie wnioskodawców w zakresie przygotowywania wniosków o dofinansowanie, </w:t>
      </w:r>
      <w:r w:rsidRPr="0084007E">
        <w:rPr>
          <w:rFonts w:ascii="Arial" w:hAnsi="Arial" w:cs="Arial"/>
          <w:sz w:val="22"/>
          <w:szCs w:val="22"/>
        </w:rPr>
        <w:br/>
        <w:t xml:space="preserve">w tym pod kątem spełnienia wymagań określonych w Programie, z zachowaniem należytej staranności, 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 xml:space="preserve">przekazywanie Wnioskodawcom informacji dotyczących Programu, w tym określonych </w:t>
      </w:r>
      <w:r w:rsidRPr="0084007E">
        <w:rPr>
          <w:rFonts w:ascii="Arial" w:hAnsi="Arial" w:cs="Arial"/>
          <w:sz w:val="22"/>
          <w:szCs w:val="22"/>
        </w:rPr>
        <w:br/>
        <w:t xml:space="preserve">w Programie dopuszczalnych warunkach łączenia dofinansowania przedsięwzięć </w:t>
      </w:r>
      <w:r w:rsidRPr="0084007E">
        <w:rPr>
          <w:rFonts w:ascii="Arial" w:hAnsi="Arial" w:cs="Arial"/>
          <w:sz w:val="22"/>
          <w:szCs w:val="22"/>
        </w:rPr>
        <w:br/>
        <w:t xml:space="preserve">z innymi programami finansowanymi ze środków publicznych, 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 xml:space="preserve">wizyty u mieszkańców, połączone z oceną obecnego źródła ciepła i potrzebą jego wymiany oraz wstępną analizą stanu budynku pod kątem termomodernizacji, 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>rozsyłanie materiałów informacyjnych do potencjalnych wnioskodawców Programu zachęcających do złożenia wniosku o dofinansowanie,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lastRenderedPageBreak/>
        <w:t>przekazywanie do Wojewódzkiego Funduszu Ochrony Środowiska i Gospodarki Wodnej wniosków o dofinansowanie, składanych przez wnioskodawców,</w:t>
      </w:r>
    </w:p>
    <w:p w:rsidR="00AB362F" w:rsidRPr="0084007E" w:rsidRDefault="00AB362F" w:rsidP="005D2B67">
      <w:pPr>
        <w:pStyle w:val="Tekstpodstawowy"/>
        <w:numPr>
          <w:ilvl w:val="0"/>
          <w:numId w:val="11"/>
        </w:numPr>
        <w:spacing w:line="360" w:lineRule="auto"/>
        <w:ind w:left="709" w:hanging="283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>pomoc wnioskodawcom przy rozliczeniu przyznanego dofinansowania, w tym przy poprawnym wypełnianiu wniosku o płatność oraz kompletowaniu wymaganych załączników;</w:t>
      </w:r>
    </w:p>
    <w:p w:rsidR="00AB362F" w:rsidRPr="00EE4B61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 xml:space="preserve">realizacja spraw związanych z udzielaniem  dofinansowania związanego z wymianą źródeł ciepła </w:t>
      </w:r>
      <w:r w:rsidR="009661CA">
        <w:rPr>
          <w:rFonts w:ascii="Arial" w:hAnsi="Arial" w:cs="Arial"/>
          <w:sz w:val="22"/>
          <w:szCs w:val="22"/>
        </w:rPr>
        <w:br/>
      </w:r>
      <w:r w:rsidRPr="0084007E">
        <w:rPr>
          <w:rFonts w:ascii="Arial" w:hAnsi="Arial" w:cs="Arial"/>
          <w:sz w:val="22"/>
          <w:szCs w:val="22"/>
        </w:rPr>
        <w:t xml:space="preserve">w ramach realizowanego Programu </w:t>
      </w:r>
      <w:r>
        <w:rPr>
          <w:rFonts w:ascii="Arial" w:hAnsi="Arial" w:cs="Arial"/>
          <w:sz w:val="22"/>
          <w:szCs w:val="22"/>
        </w:rPr>
        <w:t>„Ciepłe Mieszkanie”</w:t>
      </w:r>
      <w:r w:rsidRPr="0084007E">
        <w:rPr>
          <w:rFonts w:ascii="Arial" w:hAnsi="Arial" w:cs="Arial"/>
          <w:sz w:val="22"/>
          <w:szCs w:val="22"/>
        </w:rPr>
        <w:t>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4007E">
        <w:rPr>
          <w:rFonts w:ascii="Arial" w:hAnsi="Arial" w:cs="Arial"/>
          <w:sz w:val="22"/>
          <w:szCs w:val="22"/>
        </w:rPr>
        <w:t xml:space="preserve">realizacja spraw związanych z udzielaniem  dofinansowania związanego z wymianą źródeł ciepła </w:t>
      </w:r>
      <w:r w:rsidR="009661CA">
        <w:rPr>
          <w:rFonts w:ascii="Arial" w:hAnsi="Arial" w:cs="Arial"/>
          <w:sz w:val="22"/>
          <w:szCs w:val="22"/>
        </w:rPr>
        <w:br/>
      </w:r>
      <w:r w:rsidRPr="0084007E">
        <w:rPr>
          <w:rFonts w:ascii="Arial" w:hAnsi="Arial" w:cs="Arial"/>
          <w:sz w:val="22"/>
          <w:szCs w:val="22"/>
        </w:rPr>
        <w:t xml:space="preserve">w ramach realizowanego </w:t>
      </w:r>
      <w:r>
        <w:rPr>
          <w:rFonts w:ascii="Arial" w:hAnsi="Arial" w:cs="Arial"/>
          <w:sz w:val="22"/>
          <w:szCs w:val="22"/>
        </w:rPr>
        <w:t>Programu „Stop Smog”</w:t>
      </w:r>
      <w:r w:rsidRPr="0084007E">
        <w:rPr>
          <w:rFonts w:ascii="Arial" w:hAnsi="Arial" w:cs="Arial"/>
          <w:sz w:val="22"/>
          <w:szCs w:val="22"/>
        </w:rPr>
        <w:t>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 xml:space="preserve">przygotowywanie postępowań o udzielenie zamówień publicznych;   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 xml:space="preserve">przygotowywanie pism w sprawach objętych działalnością </w:t>
      </w:r>
      <w:r>
        <w:rPr>
          <w:rFonts w:ascii="Arial" w:hAnsi="Arial" w:cs="Arial"/>
          <w:sz w:val="22"/>
          <w:szCs w:val="22"/>
        </w:rPr>
        <w:t>referatu</w:t>
      </w:r>
      <w:r w:rsidRPr="008E396C">
        <w:rPr>
          <w:rFonts w:ascii="Arial" w:hAnsi="Arial" w:cs="Arial"/>
          <w:sz w:val="22"/>
          <w:szCs w:val="22"/>
        </w:rPr>
        <w:t xml:space="preserve"> i zakresem czynności;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>bieżące zapoznawanie się z aktami prawnymi publikowanymi w katalogu LEX i prawo UMB;</w:t>
      </w:r>
    </w:p>
    <w:p w:rsidR="00AB362F" w:rsidRPr="008E396C" w:rsidRDefault="00AB362F" w:rsidP="005D2B67">
      <w:pPr>
        <w:pStyle w:val="Tekstpodstawowy"/>
        <w:numPr>
          <w:ilvl w:val="0"/>
          <w:numId w:val="10"/>
        </w:num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8E396C">
        <w:rPr>
          <w:rFonts w:ascii="Arial" w:hAnsi="Arial" w:cs="Arial"/>
          <w:sz w:val="22"/>
          <w:szCs w:val="22"/>
        </w:rPr>
        <w:t xml:space="preserve">wykonywanie innych czynności służbowych na polecenie naczelnika wydziału oraz kierownika referatu. </w:t>
      </w:r>
    </w:p>
    <w:p w:rsidR="0004319D" w:rsidRDefault="0004319D" w:rsidP="005D2B67">
      <w:pPr>
        <w:spacing w:before="120" w:line="360" w:lineRule="auto"/>
        <w:ind w:left="6"/>
        <w:jc w:val="both"/>
        <w:rPr>
          <w:rFonts w:ascii="Arial" w:hAnsi="Arial" w:cs="Arial"/>
          <w:b/>
          <w:bCs/>
          <w:sz w:val="22"/>
          <w:szCs w:val="22"/>
        </w:rPr>
      </w:pPr>
    </w:p>
    <w:p w:rsidR="00921DB8" w:rsidRDefault="00510922" w:rsidP="005D2B67">
      <w:pPr>
        <w:spacing w:before="120" w:line="360" w:lineRule="auto"/>
        <w:ind w:left="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Warunki zatrudnienia:</w:t>
      </w:r>
    </w:p>
    <w:p w:rsidR="00091AA0" w:rsidRDefault="00510922" w:rsidP="005D2B67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praca przy monitorze ekranowym powyżej 4 h dziennie</w:t>
      </w:r>
      <w:r w:rsidR="009661CA">
        <w:rPr>
          <w:rFonts w:ascii="Arial" w:hAnsi="Arial" w:cs="Arial"/>
          <w:sz w:val="22"/>
          <w:szCs w:val="22"/>
        </w:rPr>
        <w:t>,</w:t>
      </w:r>
      <w:r w:rsidR="009661CA" w:rsidRPr="009661CA">
        <w:rPr>
          <w:rFonts w:ascii="Arial" w:hAnsi="Arial" w:cs="Arial"/>
          <w:sz w:val="22"/>
          <w:szCs w:val="22"/>
        </w:rPr>
        <w:t xml:space="preserve"> </w:t>
      </w:r>
      <w:r w:rsidR="009661CA">
        <w:rPr>
          <w:rFonts w:ascii="Arial" w:hAnsi="Arial" w:cs="Arial"/>
          <w:sz w:val="22"/>
          <w:szCs w:val="22"/>
        </w:rPr>
        <w:t>w budynku z windą</w:t>
      </w:r>
      <w:r>
        <w:rPr>
          <w:rFonts w:ascii="Arial" w:hAnsi="Arial" w:cs="Arial"/>
          <w:sz w:val="22"/>
          <w:szCs w:val="22"/>
        </w:rPr>
        <w:t>;</w:t>
      </w:r>
    </w:p>
    <w:p w:rsidR="00091AA0" w:rsidRPr="009661CA" w:rsidRDefault="00510922" w:rsidP="005D2B67">
      <w:pPr>
        <w:numPr>
          <w:ilvl w:val="0"/>
          <w:numId w:val="4"/>
        </w:numPr>
        <w:tabs>
          <w:tab w:val="left" w:pos="360"/>
        </w:tabs>
        <w:spacing w:line="360" w:lineRule="auto"/>
        <w:ind w:left="357" w:hanging="352"/>
        <w:jc w:val="both"/>
        <w:rPr>
          <w:rFonts w:ascii="Arial" w:hAnsi="Arial" w:cs="Arial"/>
          <w:sz w:val="22"/>
          <w:szCs w:val="22"/>
        </w:rPr>
      </w:pPr>
      <w:r w:rsidRPr="009661CA">
        <w:rPr>
          <w:rFonts w:ascii="Arial" w:hAnsi="Arial" w:cs="Arial"/>
          <w:sz w:val="22"/>
          <w:szCs w:val="22"/>
        </w:rPr>
        <w:t>praca w terenie.</w:t>
      </w:r>
    </w:p>
    <w:p w:rsidR="00921DB8" w:rsidRDefault="00921DB8" w:rsidP="005D2B67">
      <w:pPr>
        <w:spacing w:before="120" w:line="360" w:lineRule="auto"/>
        <w:ind w:left="6"/>
        <w:rPr>
          <w:rFonts w:ascii="Arial" w:hAnsi="Arial" w:cs="Arial"/>
          <w:b/>
          <w:bCs/>
          <w:sz w:val="22"/>
          <w:szCs w:val="22"/>
        </w:rPr>
      </w:pPr>
    </w:p>
    <w:p w:rsidR="00921DB8" w:rsidRDefault="00510922" w:rsidP="005D2B67">
      <w:pPr>
        <w:spacing w:before="120" w:line="360" w:lineRule="auto"/>
        <w:ind w:left="6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Wymagania niezbędne:</w:t>
      </w:r>
    </w:p>
    <w:p w:rsidR="00091AA0" w:rsidRDefault="00510922" w:rsidP="005D2B67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wykształcenie wyższe</w:t>
      </w:r>
      <w:r w:rsidR="00534C5D">
        <w:rPr>
          <w:rFonts w:ascii="Arial" w:hAnsi="Arial" w:cs="Arial"/>
          <w:sz w:val="22"/>
          <w:szCs w:val="22"/>
        </w:rPr>
        <w:t xml:space="preserve"> magisterskie</w:t>
      </w:r>
      <w:r>
        <w:rPr>
          <w:rFonts w:ascii="Arial" w:hAnsi="Arial" w:cs="Arial"/>
          <w:sz w:val="22"/>
          <w:szCs w:val="22"/>
        </w:rPr>
        <w:t xml:space="preserve">; </w:t>
      </w:r>
    </w:p>
    <w:p w:rsidR="00091AA0" w:rsidRDefault="00510922" w:rsidP="005D2B67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znajomość przepisów z zakresu ustaw: Prawo ochrony środowiska, o samorządzie gminnym, </w:t>
      </w:r>
      <w:r w:rsidR="00BD5A19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o samorządzie powiatowym, o pracownikach samorządowych, Kodeks postępowania administracyjnego; </w:t>
      </w:r>
    </w:p>
    <w:p w:rsidR="00091AA0" w:rsidRDefault="00510922" w:rsidP="005D2B67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nieprowadzenie działalności gospodarczej w przypadku zatrudnienia; </w:t>
      </w:r>
    </w:p>
    <w:p w:rsidR="00091AA0" w:rsidRDefault="00510922" w:rsidP="005D2B67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niekaralność za przestępstwo popełnione umyślnie ścigane z oskarżenia publicznego lub umyślne przestępstwo skarbowe; </w:t>
      </w:r>
    </w:p>
    <w:p w:rsidR="00091AA0" w:rsidRDefault="00510922" w:rsidP="005D2B67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nieposzlakowana opinia; </w:t>
      </w:r>
    </w:p>
    <w:p w:rsidR="00091AA0" w:rsidRDefault="00510922" w:rsidP="005D2B67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pełna zdolność do czynności prawnych, korzystanie z pełni praw publicznych; </w:t>
      </w:r>
    </w:p>
    <w:p w:rsidR="00091AA0" w:rsidRDefault="00510922" w:rsidP="005D2B67">
      <w:pPr>
        <w:pStyle w:val="Default"/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stan zdrowia pozwalający na zatrudnienie na proponowanym stanowisku. </w:t>
      </w:r>
    </w:p>
    <w:p w:rsidR="00091AA0" w:rsidRDefault="00510922" w:rsidP="005D2B67">
      <w:pPr>
        <w:spacing w:before="12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091AA0" w:rsidRDefault="00510922" w:rsidP="005D2B67">
      <w:pPr>
        <w:numPr>
          <w:ilvl w:val="0"/>
          <w:numId w:val="1"/>
        </w:numPr>
        <w:tabs>
          <w:tab w:val="left" w:pos="360"/>
        </w:tabs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staż pracy minimum </w:t>
      </w:r>
      <w:r w:rsidR="00534C5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lata;</w:t>
      </w:r>
    </w:p>
    <w:p w:rsidR="00091AA0" w:rsidRDefault="00510922" w:rsidP="005D2B67">
      <w:pPr>
        <w:pStyle w:val="Default"/>
        <w:numPr>
          <w:ilvl w:val="1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doświadczenie</w:t>
      </w:r>
      <w:r w:rsidR="009661CA">
        <w:rPr>
          <w:rFonts w:ascii="Arial" w:hAnsi="Arial" w:cs="Arial"/>
          <w:sz w:val="22"/>
          <w:szCs w:val="22"/>
        </w:rPr>
        <w:t xml:space="preserve"> zawodowe</w:t>
      </w:r>
      <w:r>
        <w:rPr>
          <w:rFonts w:ascii="Arial" w:hAnsi="Arial" w:cs="Arial"/>
          <w:sz w:val="22"/>
          <w:szCs w:val="22"/>
        </w:rPr>
        <w:t xml:space="preserve"> przy opracowywaniu, aktualizacji bądź realizacji gminnych strategii służących poprawie jakości powietrza zawartych w: </w:t>
      </w:r>
      <w:r w:rsidR="009661CA">
        <w:rPr>
          <w:rFonts w:ascii="Arial" w:hAnsi="Arial" w:cs="Arial"/>
          <w:sz w:val="22"/>
          <w:szCs w:val="22"/>
        </w:rPr>
        <w:t>Programie O</w:t>
      </w:r>
      <w:r>
        <w:rPr>
          <w:rFonts w:ascii="Arial" w:hAnsi="Arial" w:cs="Arial"/>
          <w:sz w:val="22"/>
          <w:szCs w:val="22"/>
        </w:rPr>
        <w:t xml:space="preserve">graniczania </w:t>
      </w:r>
      <w:r w:rsidR="009661CA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iskiej </w:t>
      </w:r>
      <w:r w:rsidR="009661CA">
        <w:rPr>
          <w:rFonts w:ascii="Arial" w:hAnsi="Arial" w:cs="Arial"/>
          <w:sz w:val="22"/>
          <w:szCs w:val="22"/>
        </w:rPr>
        <w:t>Emisji</w:t>
      </w:r>
      <w:r>
        <w:rPr>
          <w:rFonts w:ascii="Arial" w:hAnsi="Arial" w:cs="Arial"/>
          <w:sz w:val="22"/>
          <w:szCs w:val="22"/>
        </w:rPr>
        <w:t>, Czyste Powietrze, Stop Smog, Ciepłe Mieszkanie;</w:t>
      </w:r>
    </w:p>
    <w:p w:rsidR="00091AA0" w:rsidRDefault="00510922" w:rsidP="005D2B67">
      <w:pPr>
        <w:numPr>
          <w:ilvl w:val="0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bardzo dobra znajomość obsługi komputera i innych urządzeń biurowych (pakiet biurowy MS Office);</w:t>
      </w:r>
    </w:p>
    <w:p w:rsidR="00091AA0" w:rsidRPr="00B35890" w:rsidRDefault="00510922" w:rsidP="005D2B67">
      <w:pPr>
        <w:pStyle w:val="Default"/>
        <w:numPr>
          <w:ilvl w:val="1"/>
          <w:numId w:val="7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 w:rsidRPr="00B35890">
        <w:rPr>
          <w:rFonts w:ascii="Arial" w:hAnsi="Arial" w:cs="Arial"/>
          <w:sz w:val="22"/>
          <w:szCs w:val="22"/>
        </w:rPr>
        <w:t>umiejętności strategicznego myślenia</w:t>
      </w:r>
      <w:r w:rsidR="00B35890" w:rsidRPr="00B35890">
        <w:rPr>
          <w:rFonts w:ascii="Arial" w:hAnsi="Arial" w:cs="Arial"/>
          <w:sz w:val="22"/>
          <w:szCs w:val="22"/>
        </w:rPr>
        <w:t>,</w:t>
      </w:r>
      <w:r w:rsidR="00B35890">
        <w:rPr>
          <w:rFonts w:ascii="Arial" w:hAnsi="Arial" w:cs="Arial"/>
          <w:sz w:val="22"/>
          <w:szCs w:val="22"/>
        </w:rPr>
        <w:t xml:space="preserve"> </w:t>
      </w:r>
      <w:r w:rsidRPr="00B35890">
        <w:rPr>
          <w:rFonts w:ascii="Arial" w:hAnsi="Arial" w:cs="Arial"/>
          <w:sz w:val="22"/>
          <w:szCs w:val="22"/>
        </w:rPr>
        <w:t>planowania</w:t>
      </w:r>
      <w:r w:rsidR="00B35890">
        <w:rPr>
          <w:rFonts w:ascii="Arial" w:hAnsi="Arial" w:cs="Arial"/>
          <w:sz w:val="22"/>
          <w:szCs w:val="22"/>
        </w:rPr>
        <w:t xml:space="preserve"> i zarządzania pracą</w:t>
      </w:r>
      <w:r w:rsidRPr="00B35890">
        <w:rPr>
          <w:rFonts w:ascii="Arial" w:hAnsi="Arial" w:cs="Arial"/>
          <w:sz w:val="22"/>
          <w:szCs w:val="22"/>
        </w:rPr>
        <w:t>.</w:t>
      </w:r>
    </w:p>
    <w:p w:rsidR="00091AA0" w:rsidRDefault="00510922" w:rsidP="005D2B67">
      <w:pPr>
        <w:tabs>
          <w:tab w:val="left" w:pos="1440"/>
        </w:tabs>
        <w:spacing w:before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Warunki pracy oferowane kandydatom:</w:t>
      </w:r>
    </w:p>
    <w:p w:rsidR="00091AA0" w:rsidRDefault="00510922" w:rsidP="005D2B67">
      <w:pPr>
        <w:numPr>
          <w:ilvl w:val="0"/>
          <w:numId w:val="8"/>
        </w:numPr>
        <w:tabs>
          <w:tab w:val="left" w:pos="1440"/>
        </w:tabs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pierwsza umowa o pracę zawierana na czas określony 6 miesięcy;</w:t>
      </w:r>
    </w:p>
    <w:p w:rsidR="00091AA0" w:rsidRDefault="00510922" w:rsidP="005D2B67">
      <w:pPr>
        <w:numPr>
          <w:ilvl w:val="0"/>
          <w:numId w:val="8"/>
        </w:numPr>
        <w:tabs>
          <w:tab w:val="left" w:pos="1440"/>
        </w:tabs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wymiar czasu pracy: pełny etat;</w:t>
      </w:r>
    </w:p>
    <w:p w:rsidR="00091AA0" w:rsidRDefault="00510922" w:rsidP="005D2B67">
      <w:pPr>
        <w:spacing w:before="12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091AA0" w:rsidRDefault="00510922" w:rsidP="005D2B67">
      <w:pPr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091AA0" w:rsidRDefault="00510922" w:rsidP="005D2B67">
      <w:pPr>
        <w:numPr>
          <w:ilvl w:val="0"/>
          <w:numId w:val="2"/>
        </w:numPr>
        <w:spacing w:line="360" w:lineRule="auto"/>
        <w:ind w:left="357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kserokopii dyplomu/świadectwa;</w:t>
      </w:r>
    </w:p>
    <w:p w:rsidR="00091AA0" w:rsidRDefault="00510922" w:rsidP="005D2B67">
      <w:pPr>
        <w:numPr>
          <w:ilvl w:val="0"/>
          <w:numId w:val="2"/>
        </w:numPr>
        <w:tabs>
          <w:tab w:val="left" w:pos="360"/>
        </w:tabs>
        <w:spacing w:line="360" w:lineRule="auto"/>
        <w:ind w:left="357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091AA0" w:rsidRDefault="00510922" w:rsidP="005D2B67">
      <w:pPr>
        <w:pStyle w:val="Tekstpodstawowy"/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miesiącu poprzedzającym ogłoszenie naboru wskaźnik zatrudnienia osób niepełnosprawnych w Urzędzie nie przekroczył 6 %.</w:t>
      </w:r>
    </w:p>
    <w:p w:rsidR="00091AA0" w:rsidRDefault="00510922" w:rsidP="005D2B67">
      <w:p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Kompletne oferty  w zamkniętych kopertach należy składać:</w:t>
      </w:r>
    </w:p>
    <w:p w:rsidR="00091AA0" w:rsidRDefault="00510922" w:rsidP="005D2B67">
      <w:pPr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osobiście w Kancelarii Urzędu w pokoju 128 lub przesłać pocztą na adres: Urząd Miejski w Bytomiu, </w:t>
      </w:r>
      <w:r w:rsidR="00921DB8"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sz w:val="22"/>
          <w:szCs w:val="22"/>
        </w:rPr>
        <w:t xml:space="preserve">ul. Parkowa 2, 41-902 Bytom w terminie do </w:t>
      </w:r>
      <w:r w:rsidR="00921DB8">
        <w:rPr>
          <w:rFonts w:ascii="Arial" w:hAnsi="Arial" w:cs="Arial"/>
          <w:b/>
          <w:bCs/>
        </w:rPr>
        <w:t>29</w:t>
      </w:r>
      <w:r w:rsidR="00534C5D">
        <w:rPr>
          <w:rFonts w:ascii="Arial" w:hAnsi="Arial" w:cs="Arial"/>
          <w:b/>
          <w:bCs/>
        </w:rPr>
        <w:t xml:space="preserve"> maja 2023</w:t>
      </w:r>
      <w:r>
        <w:rPr>
          <w:rFonts w:ascii="Arial" w:hAnsi="Arial" w:cs="Arial"/>
          <w:b/>
          <w:bCs/>
        </w:rPr>
        <w:t xml:space="preserve"> r.</w:t>
      </w:r>
    </w:p>
    <w:p w:rsidR="00921DB8" w:rsidRDefault="00921DB8" w:rsidP="005D2B67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091AA0" w:rsidRDefault="00510922" w:rsidP="005D2B67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Koperty należy opatrzyć informacją „</w:t>
      </w:r>
      <w:r>
        <w:rPr>
          <w:rFonts w:ascii="Arial" w:hAnsi="Arial" w:cs="Arial"/>
          <w:b/>
          <w:bCs/>
          <w:sz w:val="22"/>
          <w:szCs w:val="22"/>
        </w:rPr>
        <w:t>SD - NABÓR do AS-</w:t>
      </w:r>
      <w:r w:rsidR="00921DB8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>”</w:t>
      </w:r>
    </w:p>
    <w:p w:rsidR="00091AA0" w:rsidRDefault="00510922" w:rsidP="005D2B67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091AA0" w:rsidRDefault="00510922" w:rsidP="005D2B67">
      <w:pPr>
        <w:pStyle w:val="Tekstpodstawowy2"/>
        <w:spacing w:line="360" w:lineRule="auto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091AA0" w:rsidRDefault="00510922" w:rsidP="005D2B6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* </w:t>
      </w:r>
      <w:r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p w:rsidR="00091AA0" w:rsidRDefault="00091AA0" w:rsidP="005D2B67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10031" w:type="dxa"/>
        <w:tblCellMar>
          <w:top w:w="57" w:type="dxa"/>
        </w:tblCellMar>
        <w:tblLook w:val="04A0"/>
      </w:tblPr>
      <w:tblGrid>
        <w:gridCol w:w="4219"/>
        <w:gridCol w:w="5812"/>
      </w:tblGrid>
      <w:tr w:rsidR="00091AA0">
        <w:tc>
          <w:tcPr>
            <w:tcW w:w="10030" w:type="dxa"/>
            <w:gridSpan w:val="2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vAlign w:val="center"/>
          </w:tcPr>
          <w:p w:rsidR="00091AA0" w:rsidRDefault="00510922" w:rsidP="005D2B67">
            <w:pPr>
              <w:spacing w:line="360" w:lineRule="auto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Prezydent Miasta Bytomia z siedzibą w Urzędzie Miejskim </w:t>
            </w:r>
            <w:r w:rsidR="00E700B0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w Bytomiu (ul. Parkowa 2 41-902 Bytom)</w:t>
            </w:r>
          </w:p>
        </w:tc>
      </w:tr>
      <w:tr w:rsidR="00091AA0">
        <w:trPr>
          <w:trHeight w:hRule="exact" w:val="567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8">
              <w:r>
                <w:rPr>
                  <w:rStyle w:val="czeinternetowe"/>
                  <w:rFonts w:ascii="Arial" w:hAnsi="Arial" w:cs="Arial"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nie będą przekazywane innym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lastRenderedPageBreak/>
              <w:t>podmiotom oraz nie będą przekazywane do państwa trzeciego.</w:t>
            </w:r>
          </w:p>
        </w:tc>
      </w:tr>
      <w:tr w:rsidR="00091AA0">
        <w:trPr>
          <w:trHeight w:val="2272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lastRenderedPageBreak/>
              <w:t>Okres przechowywania danych osobowych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091AA0"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091AA0" w:rsidRDefault="00510922" w:rsidP="005D2B67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091AA0" w:rsidRDefault="00510922" w:rsidP="005D2B67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091AA0" w:rsidRDefault="00510922" w:rsidP="005D2B67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091AA0" w:rsidRDefault="00510922" w:rsidP="005D2B67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091AA0" w:rsidRDefault="00510922" w:rsidP="005D2B67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091AA0">
        <w:trPr>
          <w:trHeight w:val="771"/>
        </w:trPr>
        <w:tc>
          <w:tcPr>
            <w:tcW w:w="4219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  <w:vAlign w:val="center"/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1" w:type="dxa"/>
            <w:tcBorders>
              <w:top w:val="single" w:sz="4" w:space="0" w:color="404040"/>
              <w:left w:val="single" w:sz="4" w:space="0" w:color="404040"/>
              <w:bottom w:val="single" w:sz="4" w:space="0" w:color="404040"/>
              <w:right w:val="single" w:sz="4" w:space="0" w:color="404040"/>
            </w:tcBorders>
            <w:shd w:val="clear" w:color="auto" w:fill="auto"/>
            <w:tcMar>
              <w:top w:w="0" w:type="dxa"/>
            </w:tcMar>
          </w:tcPr>
          <w:p w:rsidR="00091AA0" w:rsidRDefault="00510922" w:rsidP="005D2B67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091AA0" w:rsidRDefault="00091AA0" w:rsidP="005D2B67">
      <w:pPr>
        <w:spacing w:line="360" w:lineRule="auto"/>
      </w:pPr>
    </w:p>
    <w:sectPr w:rsidR="00091AA0" w:rsidSect="009661CA">
      <w:footerReference w:type="default" r:id="rId9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FD8" w:rsidRDefault="00235FD8" w:rsidP="00091AA0">
      <w:r>
        <w:separator/>
      </w:r>
    </w:p>
  </w:endnote>
  <w:endnote w:type="continuationSeparator" w:id="0">
    <w:p w:rsidR="00235FD8" w:rsidRDefault="00235FD8" w:rsidP="00091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19" w:rsidRDefault="00BD5A19">
    <w:pPr>
      <w:pStyle w:val="Footer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FD8" w:rsidRDefault="00235FD8" w:rsidP="00091AA0">
      <w:r>
        <w:separator/>
      </w:r>
    </w:p>
  </w:footnote>
  <w:footnote w:type="continuationSeparator" w:id="0">
    <w:p w:rsidR="00235FD8" w:rsidRDefault="00235FD8" w:rsidP="00091A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63335"/>
    <w:multiLevelType w:val="multilevel"/>
    <w:tmpl w:val="46EA16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35408A"/>
    <w:multiLevelType w:val="multilevel"/>
    <w:tmpl w:val="53042D9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481915"/>
    <w:multiLevelType w:val="multilevel"/>
    <w:tmpl w:val="C826CE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21667BF"/>
    <w:multiLevelType w:val="multilevel"/>
    <w:tmpl w:val="9FEC9C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226235FB"/>
    <w:multiLevelType w:val="multilevel"/>
    <w:tmpl w:val="249A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F4B"/>
    <w:multiLevelType w:val="hybridMultilevel"/>
    <w:tmpl w:val="0102E16C"/>
    <w:lvl w:ilvl="0" w:tplc="A518F522">
      <w:start w:val="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57E15D4"/>
    <w:multiLevelType w:val="hybridMultilevel"/>
    <w:tmpl w:val="01381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AF1586"/>
    <w:multiLevelType w:val="multilevel"/>
    <w:tmpl w:val="F1F033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9A0F34"/>
    <w:multiLevelType w:val="multilevel"/>
    <w:tmpl w:val="E1644F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733D428E"/>
    <w:multiLevelType w:val="multilevel"/>
    <w:tmpl w:val="E1DA1C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0">
    <w:nsid w:val="77A72014"/>
    <w:multiLevelType w:val="multilevel"/>
    <w:tmpl w:val="AF3895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9"/>
  </w:num>
  <w:num w:numId="8">
    <w:abstractNumId w:val="10"/>
  </w:num>
  <w:num w:numId="9">
    <w:abstractNumId w:val="2"/>
  </w:num>
  <w:num w:numId="10">
    <w:abstractNumId w:val="6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1AA0"/>
    <w:rsid w:val="000157A3"/>
    <w:rsid w:val="0004319D"/>
    <w:rsid w:val="00091AA0"/>
    <w:rsid w:val="002028E4"/>
    <w:rsid w:val="00235FD8"/>
    <w:rsid w:val="00241E33"/>
    <w:rsid w:val="00255243"/>
    <w:rsid w:val="00510922"/>
    <w:rsid w:val="00534C5D"/>
    <w:rsid w:val="005A1CE1"/>
    <w:rsid w:val="005D2B67"/>
    <w:rsid w:val="00921DB8"/>
    <w:rsid w:val="009661CA"/>
    <w:rsid w:val="00AB362F"/>
    <w:rsid w:val="00B35890"/>
    <w:rsid w:val="00BD5A19"/>
    <w:rsid w:val="00CD0BCF"/>
    <w:rsid w:val="00E50BF1"/>
    <w:rsid w:val="00E70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091AA0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091AA0"/>
    <w:rPr>
      <w:rFonts w:eastAsia="Times New Roman" w:cs="Times New Roman"/>
    </w:rPr>
  </w:style>
  <w:style w:type="character" w:customStyle="1" w:styleId="ListLabel2">
    <w:name w:val="ListLabel 2"/>
    <w:qFormat/>
    <w:rsid w:val="00091AA0"/>
    <w:rPr>
      <w:rFonts w:cs="Courier New"/>
    </w:rPr>
  </w:style>
  <w:style w:type="character" w:customStyle="1" w:styleId="ListLabel3">
    <w:name w:val="ListLabel 3"/>
    <w:qFormat/>
    <w:rsid w:val="00091AA0"/>
    <w:rPr>
      <w:rFonts w:cs="Courier New"/>
    </w:rPr>
  </w:style>
  <w:style w:type="character" w:customStyle="1" w:styleId="ListLabel4">
    <w:name w:val="ListLabel 4"/>
    <w:qFormat/>
    <w:rsid w:val="00091AA0"/>
    <w:rPr>
      <w:rFonts w:cs="Courier New"/>
    </w:rPr>
  </w:style>
  <w:style w:type="character" w:customStyle="1" w:styleId="ListLabel5">
    <w:name w:val="ListLabel 5"/>
    <w:qFormat/>
    <w:rsid w:val="00091AA0"/>
    <w:rPr>
      <w:rFonts w:cs="Courier New"/>
    </w:rPr>
  </w:style>
  <w:style w:type="character" w:customStyle="1" w:styleId="ListLabel6">
    <w:name w:val="ListLabel 6"/>
    <w:qFormat/>
    <w:rsid w:val="00091AA0"/>
    <w:rPr>
      <w:rFonts w:cs="Courier New"/>
    </w:rPr>
  </w:style>
  <w:style w:type="character" w:customStyle="1" w:styleId="ListLabel7">
    <w:name w:val="ListLabel 7"/>
    <w:qFormat/>
    <w:rsid w:val="00091AA0"/>
    <w:rPr>
      <w:rFonts w:cs="Courier New"/>
    </w:rPr>
  </w:style>
  <w:style w:type="character" w:customStyle="1" w:styleId="ListLabel8">
    <w:name w:val="ListLabel 8"/>
    <w:qFormat/>
    <w:rsid w:val="00091AA0"/>
    <w:rPr>
      <w:rFonts w:cs="Courier New"/>
    </w:rPr>
  </w:style>
  <w:style w:type="character" w:customStyle="1" w:styleId="ListLabel9">
    <w:name w:val="ListLabel 9"/>
    <w:qFormat/>
    <w:rsid w:val="00091AA0"/>
    <w:rPr>
      <w:rFonts w:cs="Courier New"/>
    </w:rPr>
  </w:style>
  <w:style w:type="character" w:customStyle="1" w:styleId="ListLabel10">
    <w:name w:val="ListLabel 10"/>
    <w:qFormat/>
    <w:rsid w:val="00091AA0"/>
    <w:rPr>
      <w:rFonts w:cs="Courier New"/>
    </w:rPr>
  </w:style>
  <w:style w:type="character" w:customStyle="1" w:styleId="ListLabel11">
    <w:name w:val="ListLabel 11"/>
    <w:qFormat/>
    <w:rsid w:val="00091AA0"/>
    <w:rPr>
      <w:rFonts w:cs="Courier New"/>
    </w:rPr>
  </w:style>
  <w:style w:type="character" w:customStyle="1" w:styleId="ListLabel12">
    <w:name w:val="ListLabel 12"/>
    <w:qFormat/>
    <w:rsid w:val="00091AA0"/>
    <w:rPr>
      <w:rFonts w:cs="Courier New"/>
    </w:rPr>
  </w:style>
  <w:style w:type="character" w:customStyle="1" w:styleId="ListLabel13">
    <w:name w:val="ListLabel 13"/>
    <w:qFormat/>
    <w:rsid w:val="00091AA0"/>
    <w:rPr>
      <w:rFonts w:cs="Courier New"/>
    </w:rPr>
  </w:style>
  <w:style w:type="character" w:customStyle="1" w:styleId="ListLabel14">
    <w:name w:val="ListLabel 14"/>
    <w:qFormat/>
    <w:rsid w:val="00091AA0"/>
    <w:rPr>
      <w:rFonts w:eastAsia="Times New Roman" w:cs="Arial"/>
    </w:rPr>
  </w:style>
  <w:style w:type="character" w:customStyle="1" w:styleId="ListLabel15">
    <w:name w:val="ListLabel 15"/>
    <w:qFormat/>
    <w:rsid w:val="00091AA0"/>
    <w:rPr>
      <w:rFonts w:cs="Courier New"/>
    </w:rPr>
  </w:style>
  <w:style w:type="character" w:customStyle="1" w:styleId="ListLabel16">
    <w:name w:val="ListLabel 16"/>
    <w:qFormat/>
    <w:rsid w:val="00091AA0"/>
    <w:rPr>
      <w:rFonts w:cs="Courier New"/>
    </w:rPr>
  </w:style>
  <w:style w:type="character" w:customStyle="1" w:styleId="ListLabel17">
    <w:name w:val="ListLabel 17"/>
    <w:qFormat/>
    <w:rsid w:val="00091AA0"/>
    <w:rPr>
      <w:rFonts w:cs="Courier New"/>
    </w:rPr>
  </w:style>
  <w:style w:type="character" w:customStyle="1" w:styleId="ListLabel18">
    <w:name w:val="ListLabel 18"/>
    <w:qFormat/>
    <w:rsid w:val="00091AA0"/>
    <w:rPr>
      <w:rFonts w:eastAsia="Times New Roman" w:cs="Arial"/>
    </w:rPr>
  </w:style>
  <w:style w:type="character" w:customStyle="1" w:styleId="ListLabel19">
    <w:name w:val="ListLabel 19"/>
    <w:qFormat/>
    <w:rsid w:val="00091AA0"/>
    <w:rPr>
      <w:rFonts w:cs="Courier New"/>
    </w:rPr>
  </w:style>
  <w:style w:type="character" w:customStyle="1" w:styleId="ListLabel20">
    <w:name w:val="ListLabel 20"/>
    <w:qFormat/>
    <w:rsid w:val="00091AA0"/>
    <w:rPr>
      <w:rFonts w:cs="Courier New"/>
    </w:rPr>
  </w:style>
  <w:style w:type="character" w:customStyle="1" w:styleId="ListLabel21">
    <w:name w:val="ListLabel 21"/>
    <w:qFormat/>
    <w:rsid w:val="00091AA0"/>
    <w:rPr>
      <w:sz w:val="20"/>
    </w:rPr>
  </w:style>
  <w:style w:type="character" w:customStyle="1" w:styleId="ListLabel22">
    <w:name w:val="ListLabel 22"/>
    <w:qFormat/>
    <w:rsid w:val="00091AA0"/>
    <w:rPr>
      <w:sz w:val="20"/>
    </w:rPr>
  </w:style>
  <w:style w:type="character" w:customStyle="1" w:styleId="ListLabel23">
    <w:name w:val="ListLabel 23"/>
    <w:qFormat/>
    <w:rsid w:val="00091AA0"/>
    <w:rPr>
      <w:sz w:val="20"/>
    </w:rPr>
  </w:style>
  <w:style w:type="character" w:customStyle="1" w:styleId="ListLabel24">
    <w:name w:val="ListLabel 24"/>
    <w:qFormat/>
    <w:rsid w:val="00091AA0"/>
    <w:rPr>
      <w:sz w:val="20"/>
    </w:rPr>
  </w:style>
  <w:style w:type="character" w:customStyle="1" w:styleId="ListLabel25">
    <w:name w:val="ListLabel 25"/>
    <w:qFormat/>
    <w:rsid w:val="00091AA0"/>
    <w:rPr>
      <w:sz w:val="20"/>
    </w:rPr>
  </w:style>
  <w:style w:type="character" w:customStyle="1" w:styleId="ListLabel26">
    <w:name w:val="ListLabel 26"/>
    <w:qFormat/>
    <w:rsid w:val="00091AA0"/>
    <w:rPr>
      <w:sz w:val="20"/>
    </w:rPr>
  </w:style>
  <w:style w:type="character" w:customStyle="1" w:styleId="ListLabel27">
    <w:name w:val="ListLabel 27"/>
    <w:qFormat/>
    <w:rsid w:val="00091AA0"/>
    <w:rPr>
      <w:sz w:val="20"/>
    </w:rPr>
  </w:style>
  <w:style w:type="character" w:customStyle="1" w:styleId="ListLabel28">
    <w:name w:val="ListLabel 28"/>
    <w:qFormat/>
    <w:rsid w:val="00091AA0"/>
    <w:rPr>
      <w:sz w:val="20"/>
    </w:rPr>
  </w:style>
  <w:style w:type="character" w:customStyle="1" w:styleId="ListLabel29">
    <w:name w:val="ListLabel 29"/>
    <w:qFormat/>
    <w:rsid w:val="00091AA0"/>
    <w:rPr>
      <w:sz w:val="20"/>
    </w:rPr>
  </w:style>
  <w:style w:type="character" w:customStyle="1" w:styleId="ListLabel30">
    <w:name w:val="ListLabel 30"/>
    <w:qFormat/>
    <w:rsid w:val="00091AA0"/>
    <w:rPr>
      <w:rFonts w:cs="Courier New"/>
    </w:rPr>
  </w:style>
  <w:style w:type="character" w:customStyle="1" w:styleId="ListLabel31">
    <w:name w:val="ListLabel 31"/>
    <w:qFormat/>
    <w:rsid w:val="00091AA0"/>
    <w:rPr>
      <w:rFonts w:cs="Courier New"/>
    </w:rPr>
  </w:style>
  <w:style w:type="character" w:customStyle="1" w:styleId="ListLabel32">
    <w:name w:val="ListLabel 32"/>
    <w:qFormat/>
    <w:rsid w:val="00091AA0"/>
    <w:rPr>
      <w:rFonts w:cs="Courier New"/>
    </w:rPr>
  </w:style>
  <w:style w:type="character" w:customStyle="1" w:styleId="ListLabel33">
    <w:name w:val="ListLabel 33"/>
    <w:qFormat/>
    <w:rsid w:val="00091AA0"/>
    <w:rPr>
      <w:rFonts w:cs="Courier New"/>
    </w:rPr>
  </w:style>
  <w:style w:type="character" w:customStyle="1" w:styleId="ListLabel34">
    <w:name w:val="ListLabel 34"/>
    <w:qFormat/>
    <w:rsid w:val="00091AA0"/>
    <w:rPr>
      <w:rFonts w:cs="Courier New"/>
    </w:rPr>
  </w:style>
  <w:style w:type="character" w:customStyle="1" w:styleId="ListLabel35">
    <w:name w:val="ListLabel 35"/>
    <w:qFormat/>
    <w:rsid w:val="00091AA0"/>
    <w:rPr>
      <w:rFonts w:cs="Courier New"/>
    </w:rPr>
  </w:style>
  <w:style w:type="character" w:customStyle="1" w:styleId="ListLabel36">
    <w:name w:val="ListLabel 36"/>
    <w:qFormat/>
    <w:rsid w:val="00091AA0"/>
    <w:rPr>
      <w:rFonts w:cs="Courier New"/>
    </w:rPr>
  </w:style>
  <w:style w:type="character" w:customStyle="1" w:styleId="ListLabel37">
    <w:name w:val="ListLabel 37"/>
    <w:qFormat/>
    <w:rsid w:val="00091AA0"/>
    <w:rPr>
      <w:rFonts w:cs="Courier New"/>
    </w:rPr>
  </w:style>
  <w:style w:type="character" w:customStyle="1" w:styleId="ListLabel38">
    <w:name w:val="ListLabel 38"/>
    <w:qFormat/>
    <w:rsid w:val="00091AA0"/>
    <w:rPr>
      <w:rFonts w:cs="Courier New"/>
    </w:rPr>
  </w:style>
  <w:style w:type="character" w:customStyle="1" w:styleId="ListLabel39">
    <w:name w:val="ListLabel 39"/>
    <w:qFormat/>
    <w:rsid w:val="00091AA0"/>
    <w:rPr>
      <w:rFonts w:cs="Courier New"/>
    </w:rPr>
  </w:style>
  <w:style w:type="character" w:customStyle="1" w:styleId="ListLabel40">
    <w:name w:val="ListLabel 40"/>
    <w:qFormat/>
    <w:rsid w:val="00091AA0"/>
    <w:rPr>
      <w:rFonts w:cs="Courier New"/>
    </w:rPr>
  </w:style>
  <w:style w:type="character" w:customStyle="1" w:styleId="ListLabel41">
    <w:name w:val="ListLabel 41"/>
    <w:qFormat/>
    <w:rsid w:val="00091AA0"/>
    <w:rPr>
      <w:rFonts w:ascii="Arial" w:hAnsi="Arial" w:cs="Arial"/>
      <w:color w:val="404040"/>
      <w:sz w:val="20"/>
      <w:szCs w:val="20"/>
    </w:rPr>
  </w:style>
  <w:style w:type="paragraph" w:styleId="Nagwek">
    <w:name w:val="header"/>
    <w:basedOn w:val="Normalny"/>
    <w:next w:val="Tekstpodstawowy"/>
    <w:qFormat/>
    <w:rsid w:val="00091AA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091AA0"/>
    <w:rPr>
      <w:rFonts w:cs="Arial Unicode MS"/>
    </w:rPr>
  </w:style>
  <w:style w:type="paragraph" w:customStyle="1" w:styleId="Caption">
    <w:name w:val="Caption"/>
    <w:basedOn w:val="Normalny"/>
    <w:qFormat/>
    <w:rsid w:val="00091AA0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091AA0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podstawowyZnak">
    <w:name w:val="Tekst podstawowy Znak"/>
    <w:basedOn w:val="Domylnaczcionkaakapitu"/>
    <w:link w:val="Tekstpodstawowy"/>
    <w:semiHidden/>
    <w:rsid w:val="00AB362F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B44D5-382B-4B6B-8360-48FAB6399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1123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4</cp:revision>
  <cp:lastPrinted>2022-09-16T12:09:00Z</cp:lastPrinted>
  <dcterms:created xsi:type="dcterms:W3CDTF">2023-05-15T08:32:00Z</dcterms:created>
  <dcterms:modified xsi:type="dcterms:W3CDTF">2023-05-16T08:46:00Z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