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8A5" w:rsidRPr="003424F7" w:rsidRDefault="002948A5" w:rsidP="00271F88">
      <w:pPr>
        <w:pStyle w:val="Nagwek1"/>
        <w:spacing w:line="360" w:lineRule="auto"/>
        <w:jc w:val="center"/>
        <w:rPr>
          <w:rFonts w:ascii="Arial" w:hAnsi="Arial" w:cs="Arial"/>
          <w:shadow/>
          <w:sz w:val="20"/>
          <w:szCs w:val="20"/>
        </w:rPr>
      </w:pPr>
      <w:r w:rsidRPr="003424F7">
        <w:rPr>
          <w:rFonts w:ascii="Arial" w:hAnsi="Arial" w:cs="Arial"/>
          <w:shadow/>
          <w:sz w:val="20"/>
          <w:szCs w:val="20"/>
        </w:rPr>
        <w:t>PREZYDENT  MIASTA BYTOMIA</w:t>
      </w:r>
    </w:p>
    <w:p w:rsidR="002948A5" w:rsidRPr="003424F7" w:rsidRDefault="002948A5" w:rsidP="00271F88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3424F7">
        <w:rPr>
          <w:rFonts w:ascii="Arial" w:hAnsi="Arial" w:cs="Arial"/>
          <w:sz w:val="20"/>
          <w:szCs w:val="20"/>
        </w:rPr>
        <w:t>ogłasza nabór na</w:t>
      </w:r>
      <w:r w:rsidRPr="003424F7">
        <w:rPr>
          <w:rFonts w:ascii="Arial" w:hAnsi="Arial" w:cs="Arial"/>
          <w:b/>
          <w:bCs/>
          <w:sz w:val="20"/>
          <w:szCs w:val="20"/>
        </w:rPr>
        <w:t xml:space="preserve"> </w:t>
      </w:r>
      <w:r w:rsidRPr="003424F7">
        <w:rPr>
          <w:rFonts w:ascii="Arial" w:hAnsi="Arial" w:cs="Arial"/>
          <w:sz w:val="20"/>
          <w:szCs w:val="20"/>
        </w:rPr>
        <w:t xml:space="preserve">stanowisko urzędnicze: </w:t>
      </w:r>
    </w:p>
    <w:p w:rsidR="006677A3" w:rsidRPr="00C74260" w:rsidRDefault="006677A3" w:rsidP="00271F88">
      <w:pPr>
        <w:pStyle w:val="Nagwek3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podinspektor</w:t>
      </w:r>
    </w:p>
    <w:p w:rsidR="006677A3" w:rsidRPr="00C74260" w:rsidRDefault="006677A3" w:rsidP="00271F88">
      <w:pPr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C74260">
        <w:rPr>
          <w:rFonts w:ascii="Arial" w:hAnsi="Arial" w:cs="Arial"/>
          <w:b/>
          <w:bCs/>
          <w:sz w:val="20"/>
          <w:szCs w:val="20"/>
        </w:rPr>
        <w:t xml:space="preserve">w </w:t>
      </w:r>
      <w:r>
        <w:rPr>
          <w:rFonts w:ascii="Arial" w:hAnsi="Arial" w:cs="Arial"/>
          <w:b/>
          <w:bCs/>
          <w:sz w:val="20"/>
          <w:szCs w:val="20"/>
        </w:rPr>
        <w:t xml:space="preserve">Biurze Miejskiego Rzecznika Konsumentów  </w:t>
      </w:r>
    </w:p>
    <w:p w:rsidR="006677A3" w:rsidRPr="00C74260" w:rsidRDefault="006677A3" w:rsidP="00271F88">
      <w:pPr>
        <w:spacing w:line="360" w:lineRule="auto"/>
        <w:rPr>
          <w:rFonts w:ascii="Arial" w:hAnsi="Arial" w:cs="Arial"/>
          <w:sz w:val="20"/>
          <w:szCs w:val="20"/>
        </w:rPr>
      </w:pPr>
    </w:p>
    <w:p w:rsidR="006677A3" w:rsidRPr="00C74260" w:rsidRDefault="006677A3" w:rsidP="00271F88">
      <w:pPr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C74260">
        <w:rPr>
          <w:rFonts w:ascii="Arial" w:hAnsi="Arial" w:cs="Arial"/>
          <w:b/>
          <w:bCs/>
          <w:sz w:val="20"/>
          <w:szCs w:val="20"/>
        </w:rPr>
        <w:t>Do głównych obowiązków na tym stanowisku będzie należało:</w:t>
      </w:r>
    </w:p>
    <w:p w:rsidR="006677A3" w:rsidRPr="00B76F60" w:rsidRDefault="006677A3" w:rsidP="00271F88">
      <w:pPr>
        <w:numPr>
          <w:ilvl w:val="0"/>
          <w:numId w:val="9"/>
        </w:numPr>
        <w:tabs>
          <w:tab w:val="clear" w:pos="1080"/>
          <w:tab w:val="num" w:pos="720"/>
        </w:tabs>
        <w:spacing w:line="360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B76F60">
        <w:rPr>
          <w:rFonts w:ascii="Arial" w:hAnsi="Arial" w:cs="Arial"/>
          <w:sz w:val="20"/>
          <w:szCs w:val="20"/>
        </w:rPr>
        <w:t>prowadzenie spraw związanych z zadaniami Miejskiego Rzecznika Konsumentów</w:t>
      </w:r>
      <w:r>
        <w:rPr>
          <w:rFonts w:ascii="Arial" w:hAnsi="Arial" w:cs="Arial"/>
          <w:sz w:val="20"/>
          <w:szCs w:val="20"/>
        </w:rPr>
        <w:t>;</w:t>
      </w:r>
    </w:p>
    <w:p w:rsidR="006677A3" w:rsidRPr="00B76F60" w:rsidRDefault="006677A3" w:rsidP="00271F88">
      <w:pPr>
        <w:numPr>
          <w:ilvl w:val="0"/>
          <w:numId w:val="9"/>
        </w:numPr>
        <w:tabs>
          <w:tab w:val="clear" w:pos="1080"/>
          <w:tab w:val="num" w:pos="720"/>
        </w:tabs>
        <w:spacing w:line="360" w:lineRule="auto"/>
        <w:ind w:hanging="720"/>
        <w:jc w:val="both"/>
        <w:rPr>
          <w:rFonts w:ascii="Arial" w:hAnsi="Arial" w:cs="Arial"/>
          <w:sz w:val="20"/>
          <w:szCs w:val="20"/>
        </w:rPr>
      </w:pPr>
      <w:r w:rsidRPr="00B76F60">
        <w:rPr>
          <w:rFonts w:ascii="Arial" w:hAnsi="Arial" w:cs="Arial"/>
          <w:sz w:val="20"/>
          <w:szCs w:val="20"/>
        </w:rPr>
        <w:t>udzielanie porad i informacji prawnej zgłaszającym się konsumentom</w:t>
      </w:r>
      <w:r>
        <w:rPr>
          <w:rFonts w:ascii="Arial" w:hAnsi="Arial" w:cs="Arial"/>
          <w:sz w:val="20"/>
          <w:szCs w:val="20"/>
        </w:rPr>
        <w:t>;</w:t>
      </w:r>
    </w:p>
    <w:p w:rsidR="006677A3" w:rsidRPr="00B76F60" w:rsidRDefault="006677A3" w:rsidP="00271F88">
      <w:pPr>
        <w:numPr>
          <w:ilvl w:val="0"/>
          <w:numId w:val="9"/>
        </w:numPr>
        <w:tabs>
          <w:tab w:val="clear" w:pos="1080"/>
          <w:tab w:val="num" w:pos="720"/>
        </w:tabs>
        <w:spacing w:before="100" w:beforeAutospacing="1" w:line="360" w:lineRule="auto"/>
        <w:ind w:left="709" w:hanging="352"/>
        <w:jc w:val="both"/>
        <w:rPr>
          <w:rFonts w:ascii="Arial" w:hAnsi="Arial" w:cs="Arial"/>
          <w:sz w:val="20"/>
          <w:szCs w:val="20"/>
        </w:rPr>
      </w:pPr>
      <w:r w:rsidRPr="00B76F60">
        <w:rPr>
          <w:rFonts w:ascii="Arial" w:hAnsi="Arial" w:cs="Arial"/>
          <w:sz w:val="20"/>
          <w:szCs w:val="20"/>
        </w:rPr>
        <w:t>przygotowywanie i opracowywanie pisemnych informacji i porad w związku z wpływającymi zapytaniami lub złożonymi przez konsumentów w biurze</w:t>
      </w:r>
      <w:r>
        <w:rPr>
          <w:rFonts w:ascii="Arial" w:hAnsi="Arial" w:cs="Arial"/>
          <w:sz w:val="20"/>
          <w:szCs w:val="20"/>
        </w:rPr>
        <w:t>;</w:t>
      </w:r>
    </w:p>
    <w:p w:rsidR="006677A3" w:rsidRPr="00B76F60" w:rsidRDefault="006677A3" w:rsidP="00271F88">
      <w:pPr>
        <w:numPr>
          <w:ilvl w:val="0"/>
          <w:numId w:val="9"/>
        </w:numPr>
        <w:tabs>
          <w:tab w:val="clear" w:pos="1080"/>
          <w:tab w:val="num" w:pos="720"/>
        </w:tabs>
        <w:spacing w:line="360" w:lineRule="auto"/>
        <w:ind w:hanging="720"/>
        <w:jc w:val="both"/>
        <w:rPr>
          <w:rFonts w:ascii="Arial" w:hAnsi="Arial" w:cs="Arial"/>
          <w:sz w:val="20"/>
          <w:szCs w:val="20"/>
        </w:rPr>
      </w:pPr>
      <w:r w:rsidRPr="00B76F60">
        <w:rPr>
          <w:rFonts w:ascii="Arial" w:hAnsi="Arial" w:cs="Arial"/>
          <w:sz w:val="20"/>
          <w:szCs w:val="20"/>
        </w:rPr>
        <w:t>przygotowywanie pisemnych wystąpień do przedsiębiorców</w:t>
      </w:r>
      <w:r>
        <w:rPr>
          <w:rFonts w:ascii="Arial" w:hAnsi="Arial" w:cs="Arial"/>
          <w:sz w:val="20"/>
          <w:szCs w:val="20"/>
        </w:rPr>
        <w:t>;</w:t>
      </w:r>
    </w:p>
    <w:p w:rsidR="006677A3" w:rsidRPr="00B76F60" w:rsidRDefault="006677A3" w:rsidP="00271F88">
      <w:pPr>
        <w:numPr>
          <w:ilvl w:val="0"/>
          <w:numId w:val="9"/>
        </w:numPr>
        <w:tabs>
          <w:tab w:val="clear" w:pos="1080"/>
          <w:tab w:val="num" w:pos="720"/>
        </w:tabs>
        <w:spacing w:line="360" w:lineRule="auto"/>
        <w:ind w:left="709" w:hanging="349"/>
        <w:jc w:val="both"/>
        <w:rPr>
          <w:rFonts w:ascii="Arial" w:hAnsi="Arial" w:cs="Arial"/>
          <w:sz w:val="20"/>
          <w:szCs w:val="20"/>
        </w:rPr>
      </w:pPr>
      <w:r w:rsidRPr="00B76F60">
        <w:rPr>
          <w:rFonts w:ascii="Arial" w:hAnsi="Arial" w:cs="Arial"/>
          <w:sz w:val="20"/>
          <w:szCs w:val="20"/>
        </w:rPr>
        <w:t>bieżąca analiza przepisów i orzecznictwa oraz opracowywanie materiałów edukacyjnych dotyczących praw konsumenta</w:t>
      </w:r>
      <w:r>
        <w:rPr>
          <w:rFonts w:ascii="Arial" w:hAnsi="Arial" w:cs="Arial"/>
          <w:sz w:val="20"/>
          <w:szCs w:val="20"/>
        </w:rPr>
        <w:t>;</w:t>
      </w:r>
    </w:p>
    <w:p w:rsidR="006677A3" w:rsidRPr="00B76F60" w:rsidRDefault="006677A3" w:rsidP="00271F88">
      <w:pPr>
        <w:numPr>
          <w:ilvl w:val="0"/>
          <w:numId w:val="9"/>
        </w:numPr>
        <w:tabs>
          <w:tab w:val="clear" w:pos="1080"/>
          <w:tab w:val="num" w:pos="720"/>
        </w:tabs>
        <w:spacing w:line="360" w:lineRule="auto"/>
        <w:ind w:hanging="720"/>
        <w:jc w:val="both"/>
        <w:rPr>
          <w:rFonts w:ascii="Arial" w:hAnsi="Arial" w:cs="Arial"/>
          <w:sz w:val="20"/>
          <w:szCs w:val="20"/>
        </w:rPr>
      </w:pPr>
      <w:r w:rsidRPr="00B76F60">
        <w:rPr>
          <w:rFonts w:ascii="Arial" w:hAnsi="Arial" w:cs="Arial"/>
          <w:sz w:val="20"/>
          <w:szCs w:val="20"/>
        </w:rPr>
        <w:t>przygotowywanie pism procesowych</w:t>
      </w:r>
      <w:r>
        <w:rPr>
          <w:rFonts w:ascii="Arial" w:hAnsi="Arial" w:cs="Arial"/>
          <w:sz w:val="20"/>
          <w:szCs w:val="20"/>
        </w:rPr>
        <w:t>;</w:t>
      </w:r>
    </w:p>
    <w:p w:rsidR="006677A3" w:rsidRPr="00B76F60" w:rsidRDefault="006677A3" w:rsidP="00271F88">
      <w:pPr>
        <w:numPr>
          <w:ilvl w:val="0"/>
          <w:numId w:val="9"/>
        </w:numPr>
        <w:tabs>
          <w:tab w:val="clear" w:pos="1080"/>
          <w:tab w:val="num" w:pos="720"/>
        </w:tabs>
        <w:spacing w:line="360" w:lineRule="auto"/>
        <w:ind w:hanging="720"/>
        <w:jc w:val="both"/>
        <w:rPr>
          <w:rFonts w:ascii="Arial" w:hAnsi="Arial" w:cs="Arial"/>
          <w:sz w:val="20"/>
          <w:szCs w:val="20"/>
        </w:rPr>
      </w:pPr>
      <w:r w:rsidRPr="00B76F60">
        <w:rPr>
          <w:rFonts w:ascii="Arial" w:hAnsi="Arial" w:cs="Arial"/>
          <w:sz w:val="20"/>
          <w:szCs w:val="20"/>
        </w:rPr>
        <w:t>prowadzenie spraw kancelaryjnych</w:t>
      </w:r>
      <w:r>
        <w:rPr>
          <w:rFonts w:ascii="Arial" w:hAnsi="Arial" w:cs="Arial"/>
          <w:sz w:val="20"/>
          <w:szCs w:val="20"/>
        </w:rPr>
        <w:t>;</w:t>
      </w:r>
    </w:p>
    <w:p w:rsidR="006677A3" w:rsidRPr="00B76F60" w:rsidRDefault="006677A3" w:rsidP="00271F88">
      <w:pPr>
        <w:numPr>
          <w:ilvl w:val="0"/>
          <w:numId w:val="9"/>
        </w:numPr>
        <w:tabs>
          <w:tab w:val="clear" w:pos="1080"/>
          <w:tab w:val="num" w:pos="720"/>
        </w:tabs>
        <w:spacing w:line="360" w:lineRule="auto"/>
        <w:ind w:left="709" w:hanging="349"/>
        <w:jc w:val="both"/>
        <w:rPr>
          <w:rFonts w:ascii="Arial" w:hAnsi="Arial" w:cs="Arial"/>
          <w:sz w:val="20"/>
          <w:szCs w:val="20"/>
        </w:rPr>
      </w:pPr>
      <w:r w:rsidRPr="00B76F60">
        <w:rPr>
          <w:rFonts w:ascii="Arial" w:hAnsi="Arial" w:cs="Arial"/>
          <w:sz w:val="20"/>
          <w:szCs w:val="20"/>
        </w:rPr>
        <w:t>przygotowywanie oraz opracowanie dokumentów do rocznego sprawozdania z działalności Miejskiego Rzecznika Konsumentów;</w:t>
      </w:r>
    </w:p>
    <w:p w:rsidR="006677A3" w:rsidRPr="00B76F60" w:rsidRDefault="006677A3" w:rsidP="00271F88">
      <w:pPr>
        <w:numPr>
          <w:ilvl w:val="0"/>
          <w:numId w:val="9"/>
        </w:numPr>
        <w:tabs>
          <w:tab w:val="clear" w:pos="1080"/>
          <w:tab w:val="num" w:pos="720"/>
        </w:tabs>
        <w:spacing w:line="360" w:lineRule="auto"/>
        <w:ind w:left="709" w:hanging="349"/>
        <w:jc w:val="both"/>
        <w:rPr>
          <w:sz w:val="21"/>
          <w:szCs w:val="21"/>
        </w:rPr>
      </w:pPr>
      <w:r w:rsidRPr="00B76F60">
        <w:rPr>
          <w:rFonts w:ascii="Arial" w:hAnsi="Arial" w:cs="Arial"/>
          <w:sz w:val="20"/>
          <w:szCs w:val="20"/>
        </w:rPr>
        <w:t>odbycie służby przygotowawczej do pracy w samorządzie.</w:t>
      </w:r>
    </w:p>
    <w:p w:rsidR="006677A3" w:rsidRPr="00C74260" w:rsidRDefault="006677A3" w:rsidP="00271F88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w</w:t>
      </w:r>
      <w:r w:rsidRPr="00C74260">
        <w:rPr>
          <w:rFonts w:ascii="Arial" w:hAnsi="Arial" w:cs="Arial"/>
          <w:b/>
          <w:bCs/>
          <w:sz w:val="20"/>
          <w:szCs w:val="20"/>
        </w:rPr>
        <w:t>arunki zatrudnienia:</w:t>
      </w:r>
      <w:r w:rsidRPr="00C74260">
        <w:rPr>
          <w:rFonts w:ascii="Arial" w:hAnsi="Arial" w:cs="Arial"/>
          <w:sz w:val="20"/>
          <w:szCs w:val="20"/>
        </w:rPr>
        <w:t xml:space="preserve"> </w:t>
      </w:r>
    </w:p>
    <w:p w:rsidR="000B3D17" w:rsidRPr="000B3D17" w:rsidRDefault="006677A3" w:rsidP="00271F88">
      <w:pPr>
        <w:pStyle w:val="Akapitzlist"/>
        <w:numPr>
          <w:ilvl w:val="0"/>
          <w:numId w:val="2"/>
        </w:numPr>
        <w:tabs>
          <w:tab w:val="clear" w:pos="1440"/>
        </w:tabs>
        <w:spacing w:after="0" w:line="360" w:lineRule="auto"/>
        <w:ind w:left="709" w:hanging="283"/>
        <w:jc w:val="both"/>
        <w:rPr>
          <w:rFonts w:ascii="Arial" w:hAnsi="Arial" w:cs="Arial"/>
          <w:sz w:val="20"/>
          <w:szCs w:val="20"/>
        </w:rPr>
      </w:pPr>
      <w:r w:rsidRPr="00C74260">
        <w:rPr>
          <w:rFonts w:ascii="Arial" w:hAnsi="Arial" w:cs="Arial"/>
          <w:sz w:val="20"/>
          <w:szCs w:val="20"/>
        </w:rPr>
        <w:t>praca przy monitorze ekranowym powyżej 4 h dziennie;</w:t>
      </w:r>
      <w:r>
        <w:rPr>
          <w:rFonts w:ascii="Arial" w:hAnsi="Arial" w:cs="Arial"/>
          <w:sz w:val="20"/>
          <w:szCs w:val="20"/>
        </w:rPr>
        <w:t xml:space="preserve"> </w:t>
      </w:r>
    </w:p>
    <w:p w:rsidR="006677A3" w:rsidRPr="00C74260" w:rsidRDefault="006677A3" w:rsidP="00271F88">
      <w:pPr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C74260">
        <w:rPr>
          <w:rFonts w:ascii="Arial" w:hAnsi="Arial" w:cs="Arial"/>
          <w:b/>
          <w:bCs/>
          <w:sz w:val="20"/>
          <w:szCs w:val="20"/>
        </w:rPr>
        <w:t xml:space="preserve">wymagania niezbędne: </w:t>
      </w:r>
    </w:p>
    <w:p w:rsidR="000B3D17" w:rsidRDefault="006677A3" w:rsidP="00271F88">
      <w:pPr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0B3D17">
        <w:rPr>
          <w:rFonts w:ascii="Arial" w:hAnsi="Arial" w:cs="Arial"/>
          <w:sz w:val="20"/>
          <w:szCs w:val="20"/>
        </w:rPr>
        <w:t xml:space="preserve">wykształcenie wyższe </w:t>
      </w:r>
      <w:r w:rsidR="000B3D17">
        <w:rPr>
          <w:rFonts w:ascii="Arial" w:hAnsi="Arial" w:cs="Arial"/>
          <w:sz w:val="20"/>
          <w:szCs w:val="20"/>
        </w:rPr>
        <w:t>(</w:t>
      </w:r>
      <w:r w:rsidRPr="000B3D17">
        <w:rPr>
          <w:rFonts w:ascii="Arial" w:hAnsi="Arial" w:cs="Arial"/>
          <w:sz w:val="20"/>
          <w:szCs w:val="20"/>
        </w:rPr>
        <w:t>preferowane prawnicze</w:t>
      </w:r>
      <w:r w:rsidR="000B3D17">
        <w:rPr>
          <w:rFonts w:ascii="Arial" w:hAnsi="Arial" w:cs="Arial"/>
          <w:sz w:val="20"/>
          <w:szCs w:val="20"/>
        </w:rPr>
        <w:t>);</w:t>
      </w:r>
    </w:p>
    <w:p w:rsidR="006677A3" w:rsidRPr="00186E4C" w:rsidRDefault="006677A3" w:rsidP="00271F88">
      <w:pPr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186E4C">
        <w:rPr>
          <w:rFonts w:ascii="Arial" w:hAnsi="Arial" w:cs="Arial"/>
          <w:sz w:val="20"/>
          <w:szCs w:val="20"/>
        </w:rPr>
        <w:t xml:space="preserve">znajomość przepisów: ustawy o </w:t>
      </w:r>
      <w:r>
        <w:rPr>
          <w:rFonts w:ascii="Arial" w:hAnsi="Arial" w:cs="Arial"/>
          <w:sz w:val="20"/>
          <w:szCs w:val="20"/>
        </w:rPr>
        <w:t>pracownikach samorządowych,</w:t>
      </w:r>
      <w:r w:rsidRPr="00186E4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ustawa o samorządzie gminnym, ustawa o prawach konsumenta; kodeks cywilny,</w:t>
      </w:r>
      <w:r w:rsidRPr="00186E4C">
        <w:rPr>
          <w:rFonts w:ascii="Arial" w:hAnsi="Arial" w:cs="Arial"/>
          <w:sz w:val="20"/>
          <w:szCs w:val="20"/>
        </w:rPr>
        <w:t xml:space="preserve"> Prawo </w:t>
      </w:r>
      <w:r>
        <w:rPr>
          <w:rFonts w:ascii="Arial" w:hAnsi="Arial" w:cs="Arial"/>
          <w:sz w:val="20"/>
          <w:szCs w:val="20"/>
        </w:rPr>
        <w:t xml:space="preserve">telekomunikacyjne, </w:t>
      </w:r>
      <w:r w:rsidRPr="00186E4C">
        <w:rPr>
          <w:rFonts w:ascii="Arial" w:hAnsi="Arial" w:cs="Arial"/>
          <w:sz w:val="20"/>
          <w:szCs w:val="20"/>
        </w:rPr>
        <w:t>ustawa o imprezach turystycznych i powiązanych usługach tur</w:t>
      </w:r>
      <w:r>
        <w:rPr>
          <w:rFonts w:ascii="Arial" w:hAnsi="Arial" w:cs="Arial"/>
          <w:sz w:val="20"/>
          <w:szCs w:val="20"/>
        </w:rPr>
        <w:t>ystycznych,</w:t>
      </w:r>
      <w:r w:rsidRPr="00186E4C">
        <w:rPr>
          <w:rFonts w:ascii="Arial" w:hAnsi="Arial" w:cs="Arial"/>
          <w:sz w:val="20"/>
          <w:szCs w:val="20"/>
        </w:rPr>
        <w:t xml:space="preserve"> ustawy o ochronie kon</w:t>
      </w:r>
      <w:r>
        <w:rPr>
          <w:rFonts w:ascii="Arial" w:hAnsi="Arial" w:cs="Arial"/>
          <w:sz w:val="20"/>
          <w:szCs w:val="20"/>
        </w:rPr>
        <w:t>kurencji i konsumentów.</w:t>
      </w:r>
    </w:p>
    <w:p w:rsidR="006677A3" w:rsidRPr="00C74260" w:rsidRDefault="006677A3" w:rsidP="00271F88">
      <w:pPr>
        <w:numPr>
          <w:ilvl w:val="0"/>
          <w:numId w:val="13"/>
        </w:numPr>
        <w:tabs>
          <w:tab w:val="clear" w:pos="1440"/>
          <w:tab w:val="num" w:pos="720"/>
        </w:tabs>
        <w:spacing w:line="360" w:lineRule="auto"/>
        <w:ind w:left="720"/>
        <w:rPr>
          <w:rFonts w:ascii="Arial" w:hAnsi="Arial" w:cs="Arial"/>
          <w:sz w:val="20"/>
          <w:szCs w:val="20"/>
        </w:rPr>
      </w:pPr>
      <w:r w:rsidRPr="00C74260">
        <w:rPr>
          <w:rFonts w:ascii="Arial" w:hAnsi="Arial" w:cs="Arial"/>
          <w:sz w:val="20"/>
          <w:szCs w:val="20"/>
        </w:rPr>
        <w:t>nieprowadzenie działalności gospodarczej w przypadku zatrudnienia;</w:t>
      </w:r>
    </w:p>
    <w:p w:rsidR="006677A3" w:rsidRPr="00C74260" w:rsidRDefault="006677A3" w:rsidP="00271F88">
      <w:pPr>
        <w:numPr>
          <w:ilvl w:val="0"/>
          <w:numId w:val="13"/>
        </w:numPr>
        <w:tabs>
          <w:tab w:val="clear" w:pos="1440"/>
        </w:tabs>
        <w:spacing w:line="360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C74260">
        <w:rPr>
          <w:rFonts w:ascii="Arial" w:hAnsi="Arial" w:cs="Arial"/>
          <w:sz w:val="20"/>
          <w:szCs w:val="20"/>
        </w:rPr>
        <w:t>niekaralność za przestępstwo popełnione umyślnie ścigane z oskarżenia publicznego lub  umyślne przestępstwo skarbowe;</w:t>
      </w:r>
    </w:p>
    <w:p w:rsidR="006677A3" w:rsidRPr="00C74260" w:rsidRDefault="006677A3" w:rsidP="00271F88">
      <w:pPr>
        <w:numPr>
          <w:ilvl w:val="0"/>
          <w:numId w:val="13"/>
        </w:numPr>
        <w:tabs>
          <w:tab w:val="clear" w:pos="1440"/>
        </w:tabs>
        <w:spacing w:line="360" w:lineRule="auto"/>
        <w:ind w:left="720"/>
        <w:rPr>
          <w:rFonts w:ascii="Arial" w:hAnsi="Arial" w:cs="Arial"/>
          <w:sz w:val="20"/>
          <w:szCs w:val="20"/>
        </w:rPr>
      </w:pPr>
      <w:r w:rsidRPr="00C74260">
        <w:rPr>
          <w:rFonts w:ascii="Arial" w:hAnsi="Arial" w:cs="Arial"/>
          <w:sz w:val="20"/>
          <w:szCs w:val="20"/>
        </w:rPr>
        <w:t>nieposzlakowana opinia;</w:t>
      </w:r>
    </w:p>
    <w:p w:rsidR="006677A3" w:rsidRPr="00C74260" w:rsidRDefault="006677A3" w:rsidP="00271F88">
      <w:pPr>
        <w:numPr>
          <w:ilvl w:val="0"/>
          <w:numId w:val="13"/>
        </w:numPr>
        <w:tabs>
          <w:tab w:val="clear" w:pos="1440"/>
        </w:tabs>
        <w:spacing w:line="360" w:lineRule="auto"/>
        <w:ind w:left="720"/>
        <w:rPr>
          <w:rFonts w:ascii="Arial" w:hAnsi="Arial" w:cs="Arial"/>
          <w:sz w:val="20"/>
          <w:szCs w:val="20"/>
        </w:rPr>
      </w:pPr>
      <w:r w:rsidRPr="00C74260">
        <w:rPr>
          <w:rFonts w:ascii="Arial" w:hAnsi="Arial" w:cs="Arial"/>
          <w:sz w:val="20"/>
          <w:szCs w:val="20"/>
        </w:rPr>
        <w:t>pełna zdolność do czynności prawnych, korzystanie z pełni praw publicznych;</w:t>
      </w:r>
    </w:p>
    <w:p w:rsidR="006677A3" w:rsidRPr="00C74260" w:rsidRDefault="006677A3" w:rsidP="00271F88">
      <w:pPr>
        <w:numPr>
          <w:ilvl w:val="0"/>
          <w:numId w:val="13"/>
        </w:numPr>
        <w:tabs>
          <w:tab w:val="clear" w:pos="1440"/>
        </w:tabs>
        <w:spacing w:line="360" w:lineRule="auto"/>
        <w:ind w:left="720"/>
        <w:rPr>
          <w:rFonts w:ascii="Arial" w:hAnsi="Arial" w:cs="Arial"/>
          <w:sz w:val="20"/>
          <w:szCs w:val="20"/>
        </w:rPr>
      </w:pPr>
      <w:r w:rsidRPr="00C74260">
        <w:rPr>
          <w:rFonts w:ascii="Arial" w:hAnsi="Arial" w:cs="Arial"/>
          <w:sz w:val="20"/>
          <w:szCs w:val="20"/>
        </w:rPr>
        <w:t>stan zdrowia pozwalający na zatrudni</w:t>
      </w:r>
      <w:r>
        <w:rPr>
          <w:rFonts w:ascii="Arial" w:hAnsi="Arial" w:cs="Arial"/>
          <w:sz w:val="20"/>
          <w:szCs w:val="20"/>
        </w:rPr>
        <w:t>enie na proponowanym stanowisku.</w:t>
      </w:r>
    </w:p>
    <w:p w:rsidR="006677A3" w:rsidRPr="00C74260" w:rsidRDefault="006677A3" w:rsidP="00271F88">
      <w:pPr>
        <w:spacing w:line="360" w:lineRule="auto"/>
        <w:ind w:left="1440"/>
        <w:rPr>
          <w:rFonts w:ascii="Arial" w:hAnsi="Arial" w:cs="Arial"/>
          <w:sz w:val="20"/>
          <w:szCs w:val="20"/>
        </w:rPr>
      </w:pPr>
    </w:p>
    <w:p w:rsidR="006677A3" w:rsidRPr="00C74260" w:rsidRDefault="006677A3" w:rsidP="00271F88">
      <w:pPr>
        <w:spacing w:line="360" w:lineRule="auto"/>
        <w:rPr>
          <w:rFonts w:ascii="Arial" w:hAnsi="Arial" w:cs="Arial"/>
          <w:sz w:val="20"/>
          <w:szCs w:val="20"/>
        </w:rPr>
      </w:pPr>
      <w:r w:rsidRPr="00C74260">
        <w:rPr>
          <w:rFonts w:ascii="Arial" w:hAnsi="Arial" w:cs="Arial"/>
          <w:b/>
          <w:bCs/>
          <w:sz w:val="20"/>
          <w:szCs w:val="20"/>
        </w:rPr>
        <w:t>wymagania dodatkowe:</w:t>
      </w:r>
    </w:p>
    <w:p w:rsidR="006677A3" w:rsidRDefault="006677A3" w:rsidP="00271F88">
      <w:pPr>
        <w:numPr>
          <w:ilvl w:val="0"/>
          <w:numId w:val="3"/>
        </w:numPr>
        <w:tabs>
          <w:tab w:val="clear" w:pos="1080"/>
        </w:tabs>
        <w:spacing w:line="360" w:lineRule="auto"/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bardzo dobra znajomość obsługi komputera;</w:t>
      </w:r>
    </w:p>
    <w:p w:rsidR="00EC0FCC" w:rsidRPr="00EC0FCC" w:rsidRDefault="00EC0FCC" w:rsidP="00271F88">
      <w:pPr>
        <w:numPr>
          <w:ilvl w:val="0"/>
          <w:numId w:val="3"/>
        </w:numPr>
        <w:tabs>
          <w:tab w:val="clear" w:pos="1080"/>
        </w:tabs>
        <w:spacing w:line="360" w:lineRule="auto"/>
        <w:ind w:left="720"/>
        <w:rPr>
          <w:rFonts w:ascii="Arial" w:hAnsi="Arial" w:cs="Arial"/>
          <w:sz w:val="20"/>
          <w:szCs w:val="20"/>
        </w:rPr>
      </w:pPr>
      <w:r w:rsidRPr="00EC0FCC">
        <w:rPr>
          <w:rFonts w:ascii="Arial" w:hAnsi="Arial" w:cs="Arial"/>
          <w:sz w:val="20"/>
          <w:szCs w:val="20"/>
        </w:rPr>
        <w:t>wysoka kultura osobista i pozytywne nastawienie do ludzi;</w:t>
      </w:r>
    </w:p>
    <w:p w:rsidR="006677A3" w:rsidRDefault="006677A3" w:rsidP="00271F88">
      <w:pPr>
        <w:numPr>
          <w:ilvl w:val="0"/>
          <w:numId w:val="3"/>
        </w:numPr>
        <w:tabs>
          <w:tab w:val="clear" w:pos="1080"/>
        </w:tabs>
        <w:spacing w:line="360" w:lineRule="auto"/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komunikatywność; </w:t>
      </w:r>
    </w:p>
    <w:p w:rsidR="006677A3" w:rsidRPr="00C74260" w:rsidRDefault="006677A3" w:rsidP="00271F88">
      <w:pPr>
        <w:numPr>
          <w:ilvl w:val="0"/>
          <w:numId w:val="3"/>
        </w:numPr>
        <w:tabs>
          <w:tab w:val="clear" w:pos="1080"/>
        </w:tabs>
        <w:spacing w:line="360" w:lineRule="auto"/>
        <w:ind w:left="720"/>
        <w:rPr>
          <w:rFonts w:ascii="Arial" w:hAnsi="Arial" w:cs="Arial"/>
          <w:sz w:val="20"/>
          <w:szCs w:val="20"/>
        </w:rPr>
      </w:pPr>
      <w:r w:rsidRPr="00C74260">
        <w:rPr>
          <w:rFonts w:ascii="Arial" w:hAnsi="Arial" w:cs="Arial"/>
          <w:sz w:val="20"/>
          <w:szCs w:val="20"/>
        </w:rPr>
        <w:t>umiejętność p</w:t>
      </w:r>
      <w:r>
        <w:rPr>
          <w:rFonts w:ascii="Arial" w:hAnsi="Arial" w:cs="Arial"/>
          <w:sz w:val="20"/>
          <w:szCs w:val="20"/>
        </w:rPr>
        <w:t>racy w zespole;</w:t>
      </w:r>
      <w:r w:rsidRPr="00C74260">
        <w:rPr>
          <w:rFonts w:ascii="Arial" w:hAnsi="Arial" w:cs="Arial"/>
          <w:sz w:val="20"/>
          <w:szCs w:val="20"/>
        </w:rPr>
        <w:t xml:space="preserve"> </w:t>
      </w:r>
    </w:p>
    <w:p w:rsidR="006677A3" w:rsidRPr="00C74260" w:rsidRDefault="006677A3" w:rsidP="00271F88">
      <w:pPr>
        <w:numPr>
          <w:ilvl w:val="0"/>
          <w:numId w:val="3"/>
        </w:numPr>
        <w:tabs>
          <w:tab w:val="clear" w:pos="1080"/>
        </w:tabs>
        <w:spacing w:line="360" w:lineRule="auto"/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dobra organizacja pracy</w:t>
      </w:r>
      <w:r w:rsidRPr="00C74260">
        <w:rPr>
          <w:rFonts w:ascii="Arial" w:hAnsi="Arial" w:cs="Arial"/>
          <w:sz w:val="20"/>
          <w:szCs w:val="20"/>
        </w:rPr>
        <w:t>;</w:t>
      </w:r>
    </w:p>
    <w:p w:rsidR="006677A3" w:rsidRPr="00D1276C" w:rsidRDefault="006677A3" w:rsidP="00271F88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  <w:sz w:val="20"/>
          <w:szCs w:val="20"/>
        </w:rPr>
      </w:pPr>
      <w:r w:rsidRPr="00C74260">
        <w:rPr>
          <w:rFonts w:ascii="Arial" w:hAnsi="Arial" w:cs="Arial"/>
          <w:sz w:val="20"/>
          <w:szCs w:val="20"/>
        </w:rPr>
        <w:t>odpor</w:t>
      </w:r>
      <w:r>
        <w:rPr>
          <w:rFonts w:ascii="Arial" w:hAnsi="Arial" w:cs="Arial"/>
          <w:sz w:val="20"/>
          <w:szCs w:val="20"/>
        </w:rPr>
        <w:t>ność na stres.</w:t>
      </w:r>
    </w:p>
    <w:p w:rsidR="006677A3" w:rsidRPr="00C74260" w:rsidRDefault="006677A3" w:rsidP="00271F88">
      <w:pPr>
        <w:tabs>
          <w:tab w:val="num" w:pos="1440"/>
        </w:tabs>
        <w:spacing w:before="120"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w</w:t>
      </w:r>
      <w:r w:rsidRPr="00C74260">
        <w:rPr>
          <w:rFonts w:ascii="Arial" w:hAnsi="Arial" w:cs="Arial"/>
          <w:b/>
          <w:sz w:val="20"/>
          <w:szCs w:val="20"/>
        </w:rPr>
        <w:t>arunki pracy oferowane kandydatom:</w:t>
      </w:r>
    </w:p>
    <w:p w:rsidR="006677A3" w:rsidRPr="00C74260" w:rsidRDefault="006677A3" w:rsidP="00271F88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  <w:sz w:val="20"/>
          <w:szCs w:val="20"/>
        </w:rPr>
      </w:pPr>
      <w:r w:rsidRPr="00C74260">
        <w:rPr>
          <w:rFonts w:ascii="Arial" w:hAnsi="Arial" w:cs="Arial"/>
          <w:sz w:val="20"/>
          <w:szCs w:val="20"/>
        </w:rPr>
        <w:t>pierwsza umowa o pracę zawierana na czas określony 6 miesięcy;</w:t>
      </w:r>
    </w:p>
    <w:p w:rsidR="006677A3" w:rsidRDefault="006677A3" w:rsidP="00271F88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wymiar czasu pracy: pełny etat</w:t>
      </w:r>
      <w:r w:rsidR="001272D2">
        <w:rPr>
          <w:rFonts w:ascii="Arial" w:hAnsi="Arial" w:cs="Arial"/>
          <w:sz w:val="20"/>
          <w:szCs w:val="20"/>
        </w:rPr>
        <w:t>;</w:t>
      </w:r>
    </w:p>
    <w:p w:rsidR="001272D2" w:rsidRDefault="001272D2" w:rsidP="00271F88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  <w:sz w:val="20"/>
          <w:szCs w:val="20"/>
        </w:rPr>
      </w:pPr>
      <w:r w:rsidRPr="001272D2">
        <w:rPr>
          <w:rFonts w:ascii="Arial" w:hAnsi="Arial" w:cs="Arial"/>
          <w:sz w:val="20"/>
          <w:szCs w:val="20"/>
        </w:rPr>
        <w:t>proponowane wynagrodzenie zasadnicze od 5.030,00 zł brutto plus dodatek stażowy  (od 5% do 20%);</w:t>
      </w:r>
    </w:p>
    <w:p w:rsidR="001272D2" w:rsidRPr="001272D2" w:rsidRDefault="001272D2" w:rsidP="00271F88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  <w:sz w:val="20"/>
          <w:szCs w:val="20"/>
        </w:rPr>
      </w:pPr>
      <w:r w:rsidRPr="001272D2">
        <w:rPr>
          <w:rFonts w:ascii="Arial" w:hAnsi="Arial" w:cs="Arial"/>
          <w:sz w:val="20"/>
          <w:szCs w:val="20"/>
        </w:rPr>
        <w:t>ogłoszenie jest skierowane do osób wszystkich płci.</w:t>
      </w:r>
    </w:p>
    <w:p w:rsidR="006677A3" w:rsidRPr="00C74260" w:rsidRDefault="006677A3" w:rsidP="00271F88">
      <w:pPr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C74260">
        <w:rPr>
          <w:rFonts w:ascii="Arial" w:hAnsi="Arial" w:cs="Arial"/>
          <w:b/>
          <w:bCs/>
          <w:sz w:val="20"/>
          <w:szCs w:val="20"/>
        </w:rPr>
        <w:lastRenderedPageBreak/>
        <w:t>Osoby zainteresowane prosimy o dostarczenie:</w:t>
      </w:r>
    </w:p>
    <w:p w:rsidR="006677A3" w:rsidRPr="00C74260" w:rsidRDefault="006677A3" w:rsidP="00271F88">
      <w:pPr>
        <w:numPr>
          <w:ilvl w:val="0"/>
          <w:numId w:val="4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  <w:sz w:val="20"/>
          <w:szCs w:val="20"/>
        </w:rPr>
      </w:pPr>
      <w:r w:rsidRPr="00C74260">
        <w:rPr>
          <w:rFonts w:ascii="Arial" w:hAnsi="Arial" w:cs="Arial"/>
          <w:sz w:val="20"/>
          <w:szCs w:val="20"/>
        </w:rPr>
        <w:t>kwestionariusza osoby ubiegającej się o zatrudnienie – wg załączonego wzoru;</w:t>
      </w:r>
    </w:p>
    <w:p w:rsidR="006677A3" w:rsidRDefault="006677A3" w:rsidP="00271F88">
      <w:pPr>
        <w:numPr>
          <w:ilvl w:val="0"/>
          <w:numId w:val="4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  <w:sz w:val="20"/>
          <w:szCs w:val="20"/>
        </w:rPr>
      </w:pPr>
      <w:r w:rsidRPr="00C74260">
        <w:rPr>
          <w:rFonts w:ascii="Arial" w:hAnsi="Arial" w:cs="Arial"/>
          <w:sz w:val="20"/>
          <w:szCs w:val="20"/>
        </w:rPr>
        <w:t>kserokopii dyplomu/świadectwa</w:t>
      </w:r>
      <w:r>
        <w:rPr>
          <w:rFonts w:ascii="Arial" w:hAnsi="Arial" w:cs="Arial"/>
          <w:sz w:val="20"/>
          <w:szCs w:val="20"/>
        </w:rPr>
        <w:t xml:space="preserve"> potwierdzającego posiadane wykształcenie</w:t>
      </w:r>
      <w:r w:rsidRPr="00C74260">
        <w:rPr>
          <w:rFonts w:ascii="Arial" w:hAnsi="Arial" w:cs="Arial"/>
          <w:sz w:val="20"/>
          <w:szCs w:val="20"/>
        </w:rPr>
        <w:t>;</w:t>
      </w:r>
    </w:p>
    <w:p w:rsidR="006677A3" w:rsidRPr="00660DAA" w:rsidRDefault="006677A3" w:rsidP="00271F88">
      <w:pPr>
        <w:numPr>
          <w:ilvl w:val="0"/>
          <w:numId w:val="4"/>
        </w:numPr>
        <w:tabs>
          <w:tab w:val="clear" w:pos="1440"/>
          <w:tab w:val="num" w:pos="720"/>
        </w:tabs>
        <w:spacing w:line="360" w:lineRule="auto"/>
        <w:ind w:left="720"/>
        <w:jc w:val="both"/>
        <w:rPr>
          <w:rFonts w:ascii="Arial" w:hAnsi="Arial" w:cs="Arial"/>
          <w:b/>
          <w:bCs/>
          <w:sz w:val="20"/>
          <w:szCs w:val="20"/>
        </w:rPr>
      </w:pPr>
      <w:r w:rsidRPr="00660DAA">
        <w:rPr>
          <w:rFonts w:ascii="Arial" w:hAnsi="Arial" w:cs="Arial"/>
          <w:sz w:val="20"/>
          <w:szCs w:val="20"/>
        </w:rPr>
        <w:t>oświadczenie o pełnej zdolności do czynności prawnych, oświadczenia o niekaralności za przestępstwa popełnione umyślnie ścigane z oskarżenia publicznego lub umyślne przestępstwo skarbowe, oświadczenie o wyrażeniu zgody na przetwarzanie danych osobowych zawartych w ofercie pracy, w zakresie niezbędnym do przeprowadzenia naboru</w:t>
      </w:r>
      <w:r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  <w:vertAlign w:val="superscript"/>
        </w:rPr>
        <w:t xml:space="preserve">* </w:t>
      </w:r>
    </w:p>
    <w:p w:rsidR="002948A5" w:rsidRPr="00660DAA" w:rsidRDefault="002948A5" w:rsidP="00271F88">
      <w:pPr>
        <w:tabs>
          <w:tab w:val="num" w:pos="720"/>
        </w:tabs>
        <w:spacing w:line="360" w:lineRule="auto"/>
        <w:rPr>
          <w:rFonts w:ascii="Arial" w:hAnsi="Arial" w:cs="Arial"/>
          <w:sz w:val="20"/>
          <w:szCs w:val="20"/>
        </w:rPr>
      </w:pPr>
    </w:p>
    <w:p w:rsidR="002948A5" w:rsidRPr="00660DAA" w:rsidRDefault="002948A5" w:rsidP="00271F88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60DAA">
        <w:rPr>
          <w:rFonts w:ascii="Arial" w:hAnsi="Arial" w:cs="Arial"/>
          <w:sz w:val="20"/>
          <w:szCs w:val="20"/>
        </w:rPr>
        <w:t>Kompletne oferty  w zamkniętych kopertach należy składać:</w:t>
      </w:r>
    </w:p>
    <w:p w:rsidR="00660DAA" w:rsidRDefault="00660DAA" w:rsidP="00271F88">
      <w:pPr>
        <w:tabs>
          <w:tab w:val="left" w:pos="3686"/>
        </w:tabs>
        <w:spacing w:line="360" w:lineRule="auto"/>
        <w:ind w:firstLine="708"/>
        <w:rPr>
          <w:rFonts w:ascii="Arial" w:hAnsi="Arial" w:cs="Arial"/>
          <w:sz w:val="20"/>
          <w:szCs w:val="20"/>
        </w:rPr>
      </w:pPr>
    </w:p>
    <w:p w:rsidR="002948A5" w:rsidRPr="00660DAA" w:rsidRDefault="002948A5" w:rsidP="00271F88">
      <w:pPr>
        <w:tabs>
          <w:tab w:val="left" w:pos="3686"/>
        </w:tabs>
        <w:spacing w:line="360" w:lineRule="auto"/>
        <w:ind w:firstLine="708"/>
        <w:rPr>
          <w:rFonts w:ascii="Arial" w:hAnsi="Arial" w:cs="Arial"/>
          <w:sz w:val="20"/>
          <w:szCs w:val="20"/>
        </w:rPr>
      </w:pPr>
      <w:r w:rsidRPr="00660DAA">
        <w:rPr>
          <w:rFonts w:ascii="Arial" w:hAnsi="Arial" w:cs="Arial"/>
          <w:sz w:val="20"/>
          <w:szCs w:val="20"/>
        </w:rPr>
        <w:t xml:space="preserve">osobiście w Kancelarii Urzędu     </w:t>
      </w:r>
      <w:r w:rsidR="00B20D49" w:rsidRPr="00660DAA">
        <w:rPr>
          <w:rFonts w:ascii="Arial" w:hAnsi="Arial" w:cs="Arial"/>
          <w:sz w:val="20"/>
          <w:szCs w:val="20"/>
        </w:rPr>
        <w:t xml:space="preserve">   </w:t>
      </w:r>
      <w:r w:rsidR="00660DAA" w:rsidRPr="00660DAA">
        <w:rPr>
          <w:rFonts w:ascii="Arial" w:hAnsi="Arial" w:cs="Arial"/>
          <w:sz w:val="20"/>
          <w:szCs w:val="20"/>
        </w:rPr>
        <w:tab/>
      </w:r>
      <w:r w:rsidRPr="00660DAA">
        <w:rPr>
          <w:rFonts w:ascii="Arial" w:hAnsi="Arial" w:cs="Arial"/>
          <w:sz w:val="20"/>
          <w:szCs w:val="20"/>
        </w:rPr>
        <w:t>pokój 128</w:t>
      </w:r>
    </w:p>
    <w:p w:rsidR="00660DAA" w:rsidRDefault="00660DAA" w:rsidP="00271F88">
      <w:pPr>
        <w:tabs>
          <w:tab w:val="left" w:pos="3686"/>
        </w:tabs>
        <w:spacing w:line="360" w:lineRule="auto"/>
        <w:ind w:firstLine="708"/>
        <w:rPr>
          <w:rFonts w:ascii="Arial" w:hAnsi="Arial" w:cs="Arial"/>
          <w:sz w:val="20"/>
          <w:szCs w:val="20"/>
        </w:rPr>
      </w:pPr>
    </w:p>
    <w:p w:rsidR="002948A5" w:rsidRPr="00660DAA" w:rsidRDefault="002948A5" w:rsidP="00271F88">
      <w:pPr>
        <w:tabs>
          <w:tab w:val="left" w:pos="3686"/>
        </w:tabs>
        <w:spacing w:line="360" w:lineRule="auto"/>
        <w:ind w:firstLine="708"/>
        <w:rPr>
          <w:rFonts w:ascii="Arial" w:hAnsi="Arial" w:cs="Arial"/>
          <w:sz w:val="20"/>
          <w:szCs w:val="20"/>
        </w:rPr>
      </w:pPr>
      <w:r w:rsidRPr="00660DAA">
        <w:rPr>
          <w:rFonts w:ascii="Arial" w:hAnsi="Arial" w:cs="Arial"/>
          <w:sz w:val="20"/>
          <w:szCs w:val="20"/>
        </w:rPr>
        <w:t>lub przesłać pocztą na adres:</w:t>
      </w:r>
      <w:r w:rsidRPr="00660DAA">
        <w:rPr>
          <w:rFonts w:ascii="Arial" w:hAnsi="Arial" w:cs="Arial"/>
          <w:sz w:val="20"/>
          <w:szCs w:val="20"/>
        </w:rPr>
        <w:tab/>
      </w:r>
      <w:r w:rsidR="00660DAA" w:rsidRPr="00660DAA">
        <w:rPr>
          <w:rFonts w:ascii="Arial" w:hAnsi="Arial" w:cs="Arial"/>
          <w:sz w:val="20"/>
          <w:szCs w:val="20"/>
        </w:rPr>
        <w:tab/>
      </w:r>
      <w:r w:rsidRPr="00660DAA">
        <w:rPr>
          <w:rFonts w:ascii="Arial" w:hAnsi="Arial" w:cs="Arial"/>
          <w:sz w:val="20"/>
          <w:szCs w:val="20"/>
        </w:rPr>
        <w:t>Urząd Miejski w Bytomiu</w:t>
      </w:r>
      <w:r w:rsidR="006B69D5">
        <w:rPr>
          <w:rFonts w:ascii="Arial" w:hAnsi="Arial" w:cs="Arial"/>
          <w:sz w:val="20"/>
          <w:szCs w:val="20"/>
        </w:rPr>
        <w:t xml:space="preserve">, </w:t>
      </w:r>
      <w:r w:rsidRPr="00660DAA">
        <w:rPr>
          <w:rFonts w:ascii="Arial" w:hAnsi="Arial" w:cs="Arial"/>
          <w:sz w:val="20"/>
          <w:szCs w:val="20"/>
        </w:rPr>
        <w:t>ul. Parkowa 2</w:t>
      </w:r>
      <w:r w:rsidR="006B69D5">
        <w:rPr>
          <w:rFonts w:ascii="Arial" w:hAnsi="Arial" w:cs="Arial"/>
          <w:sz w:val="20"/>
          <w:szCs w:val="20"/>
        </w:rPr>
        <w:t xml:space="preserve">, </w:t>
      </w:r>
      <w:r w:rsidR="00A574B5" w:rsidRPr="00660DAA">
        <w:rPr>
          <w:rFonts w:ascii="Arial" w:hAnsi="Arial" w:cs="Arial"/>
          <w:sz w:val="20"/>
          <w:szCs w:val="20"/>
        </w:rPr>
        <w:t>4</w:t>
      </w:r>
      <w:r w:rsidRPr="00660DAA">
        <w:rPr>
          <w:rFonts w:ascii="Arial" w:hAnsi="Arial" w:cs="Arial"/>
          <w:sz w:val="20"/>
          <w:szCs w:val="20"/>
        </w:rPr>
        <w:t>1-902 Bytom</w:t>
      </w:r>
    </w:p>
    <w:p w:rsidR="00660DAA" w:rsidRDefault="002948A5" w:rsidP="00271F88">
      <w:pPr>
        <w:spacing w:line="360" w:lineRule="auto"/>
        <w:rPr>
          <w:rFonts w:ascii="Arial" w:hAnsi="Arial" w:cs="Arial"/>
          <w:sz w:val="20"/>
          <w:szCs w:val="20"/>
        </w:rPr>
      </w:pPr>
      <w:r w:rsidRPr="00660DAA">
        <w:rPr>
          <w:rFonts w:ascii="Arial" w:hAnsi="Arial" w:cs="Arial"/>
          <w:sz w:val="20"/>
          <w:szCs w:val="20"/>
        </w:rPr>
        <w:t xml:space="preserve"> </w:t>
      </w:r>
    </w:p>
    <w:p w:rsidR="002948A5" w:rsidRPr="00660DAA" w:rsidRDefault="002948A5" w:rsidP="00271F88">
      <w:pPr>
        <w:spacing w:line="360" w:lineRule="auto"/>
        <w:rPr>
          <w:rFonts w:ascii="Arial" w:hAnsi="Arial" w:cs="Arial"/>
          <w:sz w:val="20"/>
          <w:szCs w:val="20"/>
        </w:rPr>
      </w:pPr>
      <w:r w:rsidRPr="00660DAA">
        <w:rPr>
          <w:rFonts w:ascii="Arial" w:hAnsi="Arial" w:cs="Arial"/>
          <w:sz w:val="20"/>
          <w:szCs w:val="20"/>
        </w:rPr>
        <w:t xml:space="preserve">w terminie do </w:t>
      </w:r>
      <w:r w:rsidR="000B3D17">
        <w:rPr>
          <w:rFonts w:ascii="Arial" w:hAnsi="Arial" w:cs="Arial"/>
          <w:b/>
          <w:bCs/>
          <w:sz w:val="20"/>
          <w:szCs w:val="20"/>
        </w:rPr>
        <w:t>29 maja</w:t>
      </w:r>
      <w:r w:rsidR="00766236">
        <w:rPr>
          <w:rFonts w:ascii="Arial" w:hAnsi="Arial" w:cs="Arial"/>
          <w:b/>
          <w:bCs/>
          <w:sz w:val="20"/>
          <w:szCs w:val="20"/>
        </w:rPr>
        <w:t xml:space="preserve"> 2026 r.</w:t>
      </w:r>
      <w:r w:rsidRPr="00660DAA">
        <w:rPr>
          <w:rFonts w:ascii="Arial" w:hAnsi="Arial" w:cs="Arial"/>
          <w:sz w:val="20"/>
          <w:szCs w:val="20"/>
        </w:rPr>
        <w:t xml:space="preserve"> </w:t>
      </w:r>
    </w:p>
    <w:p w:rsidR="002948A5" w:rsidRPr="00660DAA" w:rsidRDefault="002948A5" w:rsidP="00271F88">
      <w:pPr>
        <w:spacing w:before="100" w:line="360" w:lineRule="auto"/>
        <w:rPr>
          <w:rFonts w:ascii="Arial" w:hAnsi="Arial" w:cs="Arial"/>
          <w:b/>
          <w:bCs/>
          <w:sz w:val="20"/>
          <w:szCs w:val="20"/>
        </w:rPr>
      </w:pPr>
      <w:r w:rsidRPr="00660DAA">
        <w:rPr>
          <w:rFonts w:ascii="Arial" w:hAnsi="Arial" w:cs="Arial"/>
          <w:sz w:val="20"/>
          <w:szCs w:val="20"/>
        </w:rPr>
        <w:t xml:space="preserve">Koperty należy opatrzyć informacją </w:t>
      </w:r>
      <w:r w:rsidR="00766236" w:rsidRPr="00766236">
        <w:rPr>
          <w:rFonts w:ascii="Arial" w:hAnsi="Arial" w:cs="Arial"/>
          <w:b/>
          <w:sz w:val="20"/>
          <w:szCs w:val="20"/>
        </w:rPr>
        <w:t>„</w:t>
      </w:r>
      <w:r w:rsidR="006E6CD9" w:rsidRPr="00660DAA">
        <w:rPr>
          <w:rFonts w:ascii="Arial" w:hAnsi="Arial" w:cs="Arial"/>
          <w:b/>
          <w:bCs/>
          <w:sz w:val="20"/>
          <w:szCs w:val="20"/>
        </w:rPr>
        <w:t>S</w:t>
      </w:r>
      <w:r w:rsidR="00BF1F6E" w:rsidRPr="00660DAA">
        <w:rPr>
          <w:rFonts w:ascii="Arial" w:hAnsi="Arial" w:cs="Arial"/>
          <w:b/>
          <w:bCs/>
          <w:sz w:val="20"/>
          <w:szCs w:val="20"/>
        </w:rPr>
        <w:t>D</w:t>
      </w:r>
      <w:r w:rsidRPr="00660DAA">
        <w:rPr>
          <w:rFonts w:ascii="Arial" w:hAnsi="Arial" w:cs="Arial"/>
          <w:b/>
          <w:bCs/>
          <w:sz w:val="20"/>
          <w:szCs w:val="20"/>
        </w:rPr>
        <w:t xml:space="preserve"> - NABÓR </w:t>
      </w:r>
      <w:r w:rsidR="000B3D17">
        <w:rPr>
          <w:rFonts w:ascii="Arial" w:hAnsi="Arial" w:cs="Arial"/>
          <w:b/>
          <w:bCs/>
          <w:sz w:val="20"/>
          <w:szCs w:val="20"/>
        </w:rPr>
        <w:t>PK-1</w:t>
      </w:r>
      <w:r w:rsidR="00766236">
        <w:rPr>
          <w:rFonts w:ascii="Arial" w:hAnsi="Arial" w:cs="Arial"/>
          <w:b/>
          <w:bCs/>
          <w:sz w:val="20"/>
          <w:szCs w:val="20"/>
        </w:rPr>
        <w:t>”</w:t>
      </w:r>
    </w:p>
    <w:p w:rsidR="00660DAA" w:rsidRPr="00766236" w:rsidRDefault="00660DAA" w:rsidP="00271F88">
      <w:pPr>
        <w:spacing w:before="120" w:line="360" w:lineRule="auto"/>
        <w:rPr>
          <w:rFonts w:ascii="Arial" w:hAnsi="Arial" w:cs="Arial"/>
          <w:sz w:val="20"/>
          <w:szCs w:val="20"/>
        </w:rPr>
      </w:pPr>
      <w:r w:rsidRPr="00660DAA">
        <w:rPr>
          <w:rFonts w:ascii="Arial" w:hAnsi="Arial" w:cs="Arial"/>
          <w:b/>
          <w:bCs/>
          <w:sz w:val="20"/>
          <w:szCs w:val="20"/>
        </w:rPr>
        <w:t xml:space="preserve">* </w:t>
      </w:r>
      <w:r w:rsidRPr="00660DAA">
        <w:rPr>
          <w:rFonts w:ascii="Arial" w:hAnsi="Arial" w:cs="Arial"/>
          <w:sz w:val="20"/>
          <w:szCs w:val="20"/>
        </w:rPr>
        <w:t>do wykorzystania wzór oświadczenia zamieszczony na stronie internetowej</w:t>
      </w:r>
    </w:p>
    <w:p w:rsidR="002948A5" w:rsidRPr="00660DAA" w:rsidRDefault="002948A5" w:rsidP="00271F88">
      <w:pPr>
        <w:pStyle w:val="Tekstpodstawowy2"/>
        <w:spacing w:before="120" w:line="360" w:lineRule="auto"/>
        <w:rPr>
          <w:rFonts w:ascii="Arial" w:hAnsi="Arial" w:cs="Arial"/>
          <w:b w:val="0"/>
          <w:bCs w:val="0"/>
          <w:sz w:val="20"/>
          <w:szCs w:val="20"/>
        </w:rPr>
      </w:pPr>
      <w:r w:rsidRPr="00660DAA">
        <w:rPr>
          <w:rFonts w:ascii="Arial" w:hAnsi="Arial" w:cs="Arial"/>
          <w:b w:val="0"/>
          <w:bCs w:val="0"/>
          <w:sz w:val="20"/>
          <w:szCs w:val="20"/>
        </w:rPr>
        <w:t>Kandydaci nie będą informowani indywidualnie o terminie kolejnego etapu postępowania.</w:t>
      </w:r>
    </w:p>
    <w:p w:rsidR="002948A5" w:rsidRDefault="002948A5" w:rsidP="00271F88">
      <w:pPr>
        <w:pStyle w:val="Tekstpodstawowy2"/>
        <w:spacing w:line="360" w:lineRule="auto"/>
        <w:rPr>
          <w:rFonts w:ascii="Arial" w:hAnsi="Arial" w:cs="Arial"/>
          <w:b w:val="0"/>
          <w:bCs w:val="0"/>
          <w:sz w:val="20"/>
          <w:szCs w:val="20"/>
        </w:rPr>
      </w:pPr>
      <w:r w:rsidRPr="00660DAA">
        <w:rPr>
          <w:rFonts w:ascii="Arial" w:hAnsi="Arial" w:cs="Arial"/>
          <w:b w:val="0"/>
          <w:bCs w:val="0"/>
          <w:sz w:val="20"/>
          <w:szCs w:val="20"/>
        </w:rPr>
        <w:t>Dokumenty nieodebrane po upływie 1 miesiąca od dnia rozstrzygnięcia naboru zostaną protokolarnie zniszczone.</w:t>
      </w:r>
    </w:p>
    <w:p w:rsidR="00660DAA" w:rsidRPr="00660DAA" w:rsidRDefault="00660DAA" w:rsidP="00271F88">
      <w:pPr>
        <w:pStyle w:val="Tekstpodstawowy2"/>
        <w:spacing w:line="360" w:lineRule="auto"/>
        <w:rPr>
          <w:rFonts w:ascii="Arial" w:hAnsi="Arial" w:cs="Arial"/>
          <w:b w:val="0"/>
          <w:bCs w:val="0"/>
          <w:sz w:val="20"/>
          <w:szCs w:val="20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9F5A19" w:rsidRPr="00660DAA" w:rsidTr="00047153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9F5A19" w:rsidRPr="00660DAA" w:rsidRDefault="009F5A19" w:rsidP="00271F88">
            <w:pPr>
              <w:spacing w:before="100" w:beforeAutospacing="1" w:after="119" w:line="360" w:lineRule="auto"/>
              <w:jc w:val="center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b/>
                <w:color w:val="404040"/>
                <w:sz w:val="19"/>
                <w:szCs w:val="19"/>
              </w:rPr>
              <w:t>INFORMACJA SZCZEGÓŁOWA O OCHRONIE DANYCH OSOBOWYCH</w:t>
            </w:r>
            <w:r w:rsidR="00722EE8" w:rsidRPr="00660DAA">
              <w:rPr>
                <w:rFonts w:ascii="Arial" w:hAnsi="Arial" w:cs="Arial"/>
                <w:b/>
                <w:color w:val="404040"/>
                <w:sz w:val="19"/>
                <w:szCs w:val="19"/>
              </w:rPr>
              <w:br/>
            </w:r>
            <w:r w:rsidRPr="00660DAA">
              <w:rPr>
                <w:rFonts w:ascii="Arial" w:hAnsi="Arial" w:cs="Arial"/>
                <w:b/>
                <w:color w:val="404040"/>
                <w:sz w:val="19"/>
                <w:szCs w:val="19"/>
              </w:rPr>
              <w:t xml:space="preserve">ZBIERANYCH PRZEZ URZĄD MIEJSKI W </w:t>
            </w:r>
            <w:r w:rsidR="004372C3" w:rsidRPr="00660DAA">
              <w:rPr>
                <w:rFonts w:ascii="Arial" w:hAnsi="Arial" w:cs="Arial"/>
                <w:b/>
                <w:color w:val="404040"/>
                <w:sz w:val="19"/>
                <w:szCs w:val="19"/>
              </w:rPr>
              <w:t>BYTOMIU</w:t>
            </w:r>
          </w:p>
        </w:tc>
      </w:tr>
      <w:tr w:rsidR="009F5A19" w:rsidRPr="00660DAA" w:rsidTr="00047153">
        <w:tc>
          <w:tcPr>
            <w:tcW w:w="4219" w:type="dxa"/>
          </w:tcPr>
          <w:p w:rsidR="009F5A19" w:rsidRPr="00660DAA" w:rsidRDefault="009F5A19" w:rsidP="00271F88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b/>
                <w:color w:val="404040"/>
                <w:sz w:val="19"/>
                <w:szCs w:val="19"/>
              </w:rPr>
              <w:t>Dane Administratora Danych</w:t>
            </w:r>
          </w:p>
        </w:tc>
        <w:tc>
          <w:tcPr>
            <w:tcW w:w="5812" w:type="dxa"/>
          </w:tcPr>
          <w:p w:rsidR="009F5A19" w:rsidRPr="00660DAA" w:rsidRDefault="009F5A19" w:rsidP="00271F88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>Prezydent Miasta Bytomia z siedzibą w Urzędzie Miejskim w Bytomiu (ul. Parkowa 2 41-902 Bytom)</w:t>
            </w:r>
          </w:p>
        </w:tc>
      </w:tr>
      <w:tr w:rsidR="009F5A19" w:rsidRPr="00660DAA" w:rsidTr="005D6FF8">
        <w:trPr>
          <w:trHeight w:hRule="exact" w:val="567"/>
        </w:trPr>
        <w:tc>
          <w:tcPr>
            <w:tcW w:w="4219" w:type="dxa"/>
            <w:vAlign w:val="center"/>
          </w:tcPr>
          <w:p w:rsidR="009F5A19" w:rsidRPr="00660DAA" w:rsidRDefault="009F5A19" w:rsidP="00271F88">
            <w:pPr>
              <w:spacing w:before="100" w:beforeAutospacing="1" w:after="119" w:line="360" w:lineRule="auto"/>
              <w:jc w:val="center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b/>
                <w:color w:val="404040"/>
                <w:sz w:val="19"/>
                <w:szCs w:val="19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9F5A19" w:rsidRPr="00660DAA" w:rsidRDefault="009F5A19" w:rsidP="00271F88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shadow/>
                <w:color w:val="404040"/>
                <w:sz w:val="19"/>
                <w:szCs w:val="19"/>
              </w:rPr>
              <w:t xml:space="preserve">Urząd Miejski w Bytomiu ul. Parkowa 2 mail </w:t>
            </w:r>
            <w:hyperlink r:id="rId8" w:history="1">
              <w:r w:rsidRPr="00660DAA">
                <w:rPr>
                  <w:rStyle w:val="Hipercze"/>
                  <w:rFonts w:ascii="Arial" w:hAnsi="Arial" w:cs="Arial"/>
                  <w:shadow/>
                  <w:color w:val="404040"/>
                  <w:sz w:val="19"/>
                  <w:szCs w:val="19"/>
                </w:rPr>
                <w:t>pi@um.bytom.pl</w:t>
              </w:r>
            </w:hyperlink>
          </w:p>
        </w:tc>
      </w:tr>
      <w:tr w:rsidR="009F5A19" w:rsidRPr="00660DAA" w:rsidTr="00047153">
        <w:tc>
          <w:tcPr>
            <w:tcW w:w="4219" w:type="dxa"/>
          </w:tcPr>
          <w:p w:rsidR="009F5A19" w:rsidRPr="00660DAA" w:rsidRDefault="009F5A19" w:rsidP="00271F88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b/>
                <w:color w:val="404040"/>
                <w:sz w:val="19"/>
                <w:szCs w:val="19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9F5A19" w:rsidRPr="00660DAA" w:rsidRDefault="009F5A19" w:rsidP="00271F88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>Państwa da</w:t>
            </w:r>
            <w:r w:rsidR="00722EE8" w:rsidRPr="00660DAA">
              <w:rPr>
                <w:rFonts w:ascii="Arial" w:hAnsi="Arial" w:cs="Arial"/>
                <w:color w:val="404040"/>
                <w:sz w:val="19"/>
                <w:szCs w:val="19"/>
              </w:rPr>
              <w:t>ne osobowe w zakresie wskazanym</w:t>
            </w:r>
            <w:r w:rsidR="004372C3" w:rsidRPr="00660DAA">
              <w:rPr>
                <w:rFonts w:ascii="Arial" w:hAnsi="Arial" w:cs="Arial"/>
                <w:color w:val="404040"/>
                <w:sz w:val="19"/>
                <w:szCs w:val="19"/>
              </w:rPr>
              <w:t xml:space="preserve"> </w:t>
            </w: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>w przepisach prawa pracy będą przetwarzane 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w art. 9 ust. 1 RODO konieczna będzie Państwa zgoda na ich przetwarzanie (art. 9 ust. 2 lit. a RODO), która może zostać odwołana w dowolnym czasie</w:t>
            </w:r>
            <w:r w:rsidR="00722EE8" w:rsidRPr="00660DAA">
              <w:rPr>
                <w:rFonts w:ascii="Arial" w:hAnsi="Arial" w:cs="Arial"/>
                <w:color w:val="404040"/>
                <w:sz w:val="19"/>
                <w:szCs w:val="19"/>
              </w:rPr>
              <w:t>.</w:t>
            </w:r>
            <w:r w:rsidR="00722EE8" w:rsidRPr="00660DAA">
              <w:rPr>
                <w:rFonts w:ascii="Arial" w:hAnsi="Arial" w:cs="Arial"/>
                <w:color w:val="404040"/>
                <w:sz w:val="19"/>
                <w:szCs w:val="19"/>
              </w:rPr>
              <w:br/>
            </w: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>Przepisy prawa pracy: art. 22 Kodeksu pracy oraz</w:t>
            </w:r>
            <w:r w:rsidR="00DC1FAA" w:rsidRPr="00660DAA">
              <w:rPr>
                <w:rFonts w:ascii="Arial" w:hAnsi="Arial" w:cs="Arial"/>
                <w:color w:val="404040"/>
                <w:sz w:val="19"/>
                <w:szCs w:val="19"/>
              </w:rPr>
              <w:t xml:space="preserve"> art. 6, art. 11, art. 13, art. 14, art. 15 ustawy z dnia 21 listopada 2008 r. o pracownikach samorz</w:t>
            </w:r>
            <w:r w:rsidR="00531438" w:rsidRPr="00660DAA">
              <w:rPr>
                <w:rFonts w:ascii="Arial" w:hAnsi="Arial" w:cs="Arial"/>
                <w:color w:val="404040"/>
                <w:sz w:val="19"/>
                <w:szCs w:val="19"/>
              </w:rPr>
              <w:t>ą</w:t>
            </w:r>
            <w:r w:rsidR="00DC1FAA" w:rsidRPr="00660DAA">
              <w:rPr>
                <w:rFonts w:ascii="Arial" w:hAnsi="Arial" w:cs="Arial"/>
                <w:color w:val="404040"/>
                <w:sz w:val="19"/>
                <w:szCs w:val="19"/>
              </w:rPr>
              <w:t>dowych</w:t>
            </w: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>.</w:t>
            </w:r>
          </w:p>
        </w:tc>
      </w:tr>
      <w:tr w:rsidR="009F5A19" w:rsidRPr="00660DAA" w:rsidTr="00047153">
        <w:tc>
          <w:tcPr>
            <w:tcW w:w="4219" w:type="dxa"/>
          </w:tcPr>
          <w:p w:rsidR="009F5A19" w:rsidRPr="00660DAA" w:rsidRDefault="009F5A19" w:rsidP="00271F88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b/>
                <w:color w:val="404040"/>
                <w:sz w:val="19"/>
                <w:szCs w:val="19"/>
              </w:rPr>
              <w:t>Odbiorcy danych osobowych</w:t>
            </w:r>
          </w:p>
        </w:tc>
        <w:tc>
          <w:tcPr>
            <w:tcW w:w="5812" w:type="dxa"/>
          </w:tcPr>
          <w:p w:rsidR="009F5A19" w:rsidRPr="00660DAA" w:rsidRDefault="009F5A19" w:rsidP="00271F88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>Państwa dane osobowe nie będą przekazywane innym podmiotom oraz nie będą przekazywane do państwa trzeciego.</w:t>
            </w:r>
          </w:p>
        </w:tc>
      </w:tr>
      <w:tr w:rsidR="009F5A19" w:rsidRPr="00660DAA" w:rsidTr="00047153">
        <w:tc>
          <w:tcPr>
            <w:tcW w:w="4219" w:type="dxa"/>
          </w:tcPr>
          <w:p w:rsidR="009F5A19" w:rsidRPr="00660DAA" w:rsidRDefault="009F5A19" w:rsidP="00271F88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b/>
                <w:color w:val="404040"/>
                <w:sz w:val="19"/>
                <w:szCs w:val="19"/>
              </w:rPr>
              <w:t>Okres przechowywania danych osobowych</w:t>
            </w:r>
          </w:p>
        </w:tc>
        <w:tc>
          <w:tcPr>
            <w:tcW w:w="5812" w:type="dxa"/>
          </w:tcPr>
          <w:p w:rsidR="009F5A19" w:rsidRPr="00660DAA" w:rsidRDefault="009F5A19" w:rsidP="00271F88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 xml:space="preserve"> Dane osobowe będą przechowywane jedynie w okresie niezbędnym do realizacji celu, dla którego zostały zebrane lub</w:t>
            </w:r>
            <w:r w:rsidR="005D6FF8" w:rsidRPr="00660DAA">
              <w:rPr>
                <w:rFonts w:ascii="Arial" w:hAnsi="Arial" w:cs="Arial"/>
                <w:color w:val="404040"/>
                <w:sz w:val="19"/>
                <w:szCs w:val="19"/>
              </w:rPr>
              <w:t xml:space="preserve"> </w:t>
            </w: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>w okresie wyznaczonym przepisami prawa.</w:t>
            </w:r>
            <w:r w:rsidR="004372C3" w:rsidRPr="00660DAA">
              <w:rPr>
                <w:rFonts w:ascii="Arial" w:hAnsi="Arial" w:cs="Arial"/>
                <w:color w:val="404040"/>
                <w:sz w:val="19"/>
                <w:szCs w:val="19"/>
              </w:rPr>
              <w:t xml:space="preserve"> </w:t>
            </w: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 xml:space="preserve">Po zrealizowaniu celu, </w:t>
            </w: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lastRenderedPageBreak/>
              <w:t>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i zakresu działania archiwów zakładowych, chyba że przepisy szczególne stanowią inaczej.</w:t>
            </w:r>
          </w:p>
        </w:tc>
      </w:tr>
      <w:tr w:rsidR="009F5A19" w:rsidRPr="00660DAA" w:rsidTr="00047153">
        <w:tc>
          <w:tcPr>
            <w:tcW w:w="4219" w:type="dxa"/>
          </w:tcPr>
          <w:p w:rsidR="009F5A19" w:rsidRPr="00660DAA" w:rsidRDefault="009F5A19" w:rsidP="00271F88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b/>
                <w:color w:val="404040"/>
                <w:sz w:val="19"/>
                <w:szCs w:val="19"/>
              </w:rPr>
              <w:lastRenderedPageBreak/>
              <w:t>Prawa osób, których dane dotyczą</w:t>
            </w:r>
          </w:p>
        </w:tc>
        <w:tc>
          <w:tcPr>
            <w:tcW w:w="5812" w:type="dxa"/>
          </w:tcPr>
          <w:p w:rsidR="009F5A19" w:rsidRPr="00660DAA" w:rsidRDefault="009F5A19" w:rsidP="00271F88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>Mają Państwo prawo do:</w:t>
            </w:r>
          </w:p>
          <w:p w:rsidR="009F5A19" w:rsidRPr="00660DAA" w:rsidRDefault="009F5A19" w:rsidP="00271F88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>Prawo dostępu do swoich danych oraz otrzymania ich kopii;</w:t>
            </w:r>
          </w:p>
          <w:p w:rsidR="009F5A19" w:rsidRPr="00660DAA" w:rsidRDefault="009F5A19" w:rsidP="00271F88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>Prawo do sprostowania (poprawiania)swoich danych osobowych;</w:t>
            </w:r>
          </w:p>
          <w:p w:rsidR="009F5A19" w:rsidRPr="00660DAA" w:rsidRDefault="009F5A19" w:rsidP="00271F88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>Prawo do ograniczenia przetwarzania danych osobowych;</w:t>
            </w:r>
          </w:p>
          <w:p w:rsidR="009F5A19" w:rsidRPr="00660DAA" w:rsidRDefault="009F5A19" w:rsidP="00271F88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>Prawo do usunięcia danych osobowych;</w:t>
            </w:r>
          </w:p>
          <w:p w:rsidR="009F5A19" w:rsidRPr="00660DAA" w:rsidRDefault="009F5A19" w:rsidP="00271F88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9F5A19" w:rsidRPr="00660DAA" w:rsidTr="00047153">
        <w:tc>
          <w:tcPr>
            <w:tcW w:w="4219" w:type="dxa"/>
          </w:tcPr>
          <w:p w:rsidR="009F5A19" w:rsidRPr="00660DAA" w:rsidRDefault="009F5A19" w:rsidP="00271F88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b/>
                <w:color w:val="404040"/>
                <w:sz w:val="19"/>
                <w:szCs w:val="19"/>
              </w:rPr>
              <w:t>Informacja o wymogu podania danych</w:t>
            </w:r>
          </w:p>
        </w:tc>
        <w:tc>
          <w:tcPr>
            <w:tcW w:w="5812" w:type="dxa"/>
          </w:tcPr>
          <w:p w:rsidR="009F5A19" w:rsidRPr="00660DAA" w:rsidRDefault="009F5A19" w:rsidP="00271F88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660DAA">
              <w:rPr>
                <w:rFonts w:ascii="Arial" w:hAnsi="Arial" w:cs="Arial"/>
                <w:color w:val="404040"/>
                <w:sz w:val="19"/>
                <w:szCs w:val="19"/>
              </w:rPr>
              <w:t xml:space="preserve">Podanie przez Państwa danych osobowych w zakresie wynikającym z art. 22¹ Kodeksu pracy jest niezbędne, aby uczestniczyć w postępowaniu rekrutacyjnym. Podanie przez Państwa innych danych jest dobrowolne. </w:t>
            </w:r>
          </w:p>
        </w:tc>
      </w:tr>
    </w:tbl>
    <w:p w:rsidR="002948A5" w:rsidRDefault="002948A5" w:rsidP="00271F88">
      <w:pPr>
        <w:spacing w:line="360" w:lineRule="auto"/>
        <w:rPr>
          <w:b/>
          <w:bCs/>
          <w:sz w:val="8"/>
        </w:rPr>
      </w:pPr>
    </w:p>
    <w:sectPr w:rsidR="002948A5" w:rsidSect="00786B07">
      <w:footerReference w:type="default" r:id="rId9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28AE" w:rsidRDefault="000828AE" w:rsidP="002948A5">
      <w:r>
        <w:separator/>
      </w:r>
    </w:p>
  </w:endnote>
  <w:endnote w:type="continuationSeparator" w:id="0">
    <w:p w:rsidR="000828AE" w:rsidRDefault="000828AE" w:rsidP="002948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EBA" w:rsidRDefault="006A7EBA">
    <w:pPr>
      <w:pStyle w:val="Stopka"/>
    </w:pPr>
    <w:r>
      <w:rPr>
        <w:sz w:val="16"/>
      </w:rPr>
      <w:t xml:space="preserve">Druk SD-1.1,  obowiązuje od: </w:t>
    </w:r>
    <w:r w:rsidR="009B2627">
      <w:rPr>
        <w:sz w:val="16"/>
      </w:rPr>
      <w:t>10 lutego 2026</w:t>
    </w:r>
    <w:r>
      <w:rPr>
        <w:sz w:val="16"/>
      </w:rPr>
      <w:t xml:space="preserve">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28AE" w:rsidRDefault="000828AE" w:rsidP="002948A5">
      <w:r>
        <w:separator/>
      </w:r>
    </w:p>
  </w:footnote>
  <w:footnote w:type="continuationSeparator" w:id="0">
    <w:p w:rsidR="000828AE" w:rsidRDefault="000828AE" w:rsidP="002948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06672D7"/>
    <w:multiLevelType w:val="hybridMultilevel"/>
    <w:tmpl w:val="7E4464B0"/>
    <w:lvl w:ilvl="0" w:tplc="0108E952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>
    <w:nsid w:val="0F9210AE"/>
    <w:multiLevelType w:val="hybridMultilevel"/>
    <w:tmpl w:val="21BC9E12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D87114"/>
    <w:multiLevelType w:val="hybridMultilevel"/>
    <w:tmpl w:val="06BA4A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2DE5774"/>
    <w:multiLevelType w:val="hybridMultilevel"/>
    <w:tmpl w:val="83B40F7E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4D371B4"/>
    <w:multiLevelType w:val="hybridMultilevel"/>
    <w:tmpl w:val="F10262E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5D66A6"/>
    <w:multiLevelType w:val="hybridMultilevel"/>
    <w:tmpl w:val="7646EBD0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4A13CD1"/>
    <w:multiLevelType w:val="hybridMultilevel"/>
    <w:tmpl w:val="CFA226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6407DCE"/>
    <w:multiLevelType w:val="hybridMultilevel"/>
    <w:tmpl w:val="4AE0E2F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50215948"/>
    <w:multiLevelType w:val="hybridMultilevel"/>
    <w:tmpl w:val="E0CEE7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2D0A23"/>
    <w:multiLevelType w:val="hybridMultilevel"/>
    <w:tmpl w:val="3D8CAE0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0F0427"/>
    <w:multiLevelType w:val="hybridMultilevel"/>
    <w:tmpl w:val="2BFA6960"/>
    <w:lvl w:ilvl="0" w:tplc="B58E921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5543ACF"/>
    <w:multiLevelType w:val="hybridMultilevel"/>
    <w:tmpl w:val="C6F666AA"/>
    <w:lvl w:ilvl="0" w:tplc="F74E29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6">
    <w:nsid w:val="5E825C9C"/>
    <w:multiLevelType w:val="hybridMultilevel"/>
    <w:tmpl w:val="26F27E3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10E2E2D"/>
    <w:multiLevelType w:val="hybridMultilevel"/>
    <w:tmpl w:val="947274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443347D"/>
    <w:multiLevelType w:val="hybridMultilevel"/>
    <w:tmpl w:val="BCEEA24E"/>
    <w:lvl w:ilvl="0" w:tplc="BFFE0F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65A37C5E"/>
    <w:multiLevelType w:val="hybridMultilevel"/>
    <w:tmpl w:val="E69C6A4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669F377E"/>
    <w:multiLevelType w:val="hybridMultilevel"/>
    <w:tmpl w:val="E63C070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22F5653"/>
    <w:multiLevelType w:val="hybridMultilevel"/>
    <w:tmpl w:val="3294DDB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764470B3"/>
    <w:multiLevelType w:val="hybridMultilevel"/>
    <w:tmpl w:val="967E0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8"/>
  </w:num>
  <w:num w:numId="7">
    <w:abstractNumId w:val="16"/>
  </w:num>
  <w:num w:numId="8">
    <w:abstractNumId w:val="12"/>
  </w:num>
  <w:num w:numId="9">
    <w:abstractNumId w:val="4"/>
  </w:num>
  <w:num w:numId="10">
    <w:abstractNumId w:val="15"/>
  </w:num>
  <w:num w:numId="11">
    <w:abstractNumId w:val="0"/>
  </w:num>
  <w:num w:numId="12">
    <w:abstractNumId w:val="21"/>
  </w:num>
  <w:num w:numId="13">
    <w:abstractNumId w:val="24"/>
  </w:num>
  <w:num w:numId="1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</w:num>
  <w:num w:numId="16">
    <w:abstractNumId w:val="1"/>
  </w:num>
  <w:num w:numId="17">
    <w:abstractNumId w:val="6"/>
  </w:num>
  <w:num w:numId="18">
    <w:abstractNumId w:val="5"/>
  </w:num>
  <w:num w:numId="19">
    <w:abstractNumId w:val="10"/>
  </w:num>
  <w:num w:numId="20">
    <w:abstractNumId w:val="11"/>
  </w:num>
  <w:num w:numId="21">
    <w:abstractNumId w:val="9"/>
  </w:num>
  <w:num w:numId="22">
    <w:abstractNumId w:val="19"/>
  </w:num>
  <w:num w:numId="23">
    <w:abstractNumId w:val="13"/>
  </w:num>
  <w:num w:numId="24">
    <w:abstractNumId w:val="7"/>
  </w:num>
  <w:num w:numId="2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3"/>
  </w:num>
  <w:num w:numId="27">
    <w:abstractNumId w:val="3"/>
  </w:num>
  <w:num w:numId="28">
    <w:abstractNumId w:val="20"/>
  </w:num>
  <w:num w:numId="29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5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30DD"/>
    <w:rsid w:val="00047153"/>
    <w:rsid w:val="00071E55"/>
    <w:rsid w:val="000828AE"/>
    <w:rsid w:val="00087624"/>
    <w:rsid w:val="000B3D17"/>
    <w:rsid w:val="000F1557"/>
    <w:rsid w:val="00102E6A"/>
    <w:rsid w:val="001272D2"/>
    <w:rsid w:val="001275EF"/>
    <w:rsid w:val="00170072"/>
    <w:rsid w:val="00191D93"/>
    <w:rsid w:val="001B2392"/>
    <w:rsid w:val="001E6974"/>
    <w:rsid w:val="00222637"/>
    <w:rsid w:val="00271F88"/>
    <w:rsid w:val="002948A5"/>
    <w:rsid w:val="002B4C7B"/>
    <w:rsid w:val="002F1646"/>
    <w:rsid w:val="003424F7"/>
    <w:rsid w:val="00353358"/>
    <w:rsid w:val="003730DD"/>
    <w:rsid w:val="003743BD"/>
    <w:rsid w:val="003B0416"/>
    <w:rsid w:val="003D1845"/>
    <w:rsid w:val="003F69A8"/>
    <w:rsid w:val="004077B9"/>
    <w:rsid w:val="00433673"/>
    <w:rsid w:val="004372C3"/>
    <w:rsid w:val="00445D7C"/>
    <w:rsid w:val="00497F47"/>
    <w:rsid w:val="004B6175"/>
    <w:rsid w:val="004C326A"/>
    <w:rsid w:val="00502A45"/>
    <w:rsid w:val="00514CC7"/>
    <w:rsid w:val="0053015B"/>
    <w:rsid w:val="00531438"/>
    <w:rsid w:val="00541C5D"/>
    <w:rsid w:val="00555C2F"/>
    <w:rsid w:val="005942E3"/>
    <w:rsid w:val="005C6571"/>
    <w:rsid w:val="005D6FF8"/>
    <w:rsid w:val="006018A7"/>
    <w:rsid w:val="00660DAA"/>
    <w:rsid w:val="006677A3"/>
    <w:rsid w:val="00674FA9"/>
    <w:rsid w:val="006A7EBA"/>
    <w:rsid w:val="006B69D5"/>
    <w:rsid w:val="006B72E3"/>
    <w:rsid w:val="006C0642"/>
    <w:rsid w:val="006C078D"/>
    <w:rsid w:val="006D29F7"/>
    <w:rsid w:val="006E6CD9"/>
    <w:rsid w:val="00714609"/>
    <w:rsid w:val="00722EE8"/>
    <w:rsid w:val="00766236"/>
    <w:rsid w:val="00786557"/>
    <w:rsid w:val="00786B07"/>
    <w:rsid w:val="007D3264"/>
    <w:rsid w:val="007F60FE"/>
    <w:rsid w:val="00830AB4"/>
    <w:rsid w:val="00830ED9"/>
    <w:rsid w:val="0092425C"/>
    <w:rsid w:val="009460FB"/>
    <w:rsid w:val="00972DE6"/>
    <w:rsid w:val="00975836"/>
    <w:rsid w:val="009B15E0"/>
    <w:rsid w:val="009B2627"/>
    <w:rsid w:val="009F2EAD"/>
    <w:rsid w:val="009F5A19"/>
    <w:rsid w:val="00A12E57"/>
    <w:rsid w:val="00A571E7"/>
    <w:rsid w:val="00A574B5"/>
    <w:rsid w:val="00B20D49"/>
    <w:rsid w:val="00B8656D"/>
    <w:rsid w:val="00BB1DB3"/>
    <w:rsid w:val="00BF1F6E"/>
    <w:rsid w:val="00C526AB"/>
    <w:rsid w:val="00C545F9"/>
    <w:rsid w:val="00C92FAC"/>
    <w:rsid w:val="00CE7AD6"/>
    <w:rsid w:val="00CF18B6"/>
    <w:rsid w:val="00D16002"/>
    <w:rsid w:val="00D8451C"/>
    <w:rsid w:val="00DB75BA"/>
    <w:rsid w:val="00DC1FAA"/>
    <w:rsid w:val="00DC58F4"/>
    <w:rsid w:val="00DC70BB"/>
    <w:rsid w:val="00DE6C50"/>
    <w:rsid w:val="00E1526D"/>
    <w:rsid w:val="00E7245B"/>
    <w:rsid w:val="00EC0FCC"/>
    <w:rsid w:val="00EC1030"/>
    <w:rsid w:val="00FB3AF0"/>
    <w:rsid w:val="00FF5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0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C545F9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C545F9"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qFormat/>
    <w:rsid w:val="00C545F9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C545F9"/>
    <w:rPr>
      <w:sz w:val="28"/>
    </w:rPr>
  </w:style>
  <w:style w:type="paragraph" w:styleId="Nagwek">
    <w:name w:val="header"/>
    <w:basedOn w:val="Normalny"/>
    <w:semiHidden/>
    <w:rsid w:val="00C545F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C545F9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rsid w:val="00C545F9"/>
    <w:pPr>
      <w:jc w:val="both"/>
    </w:pPr>
    <w:rPr>
      <w:b/>
      <w:bCs/>
      <w:sz w:val="28"/>
    </w:rPr>
  </w:style>
  <w:style w:type="paragraph" w:styleId="NormalnyWeb">
    <w:name w:val="Normal (Web)"/>
    <w:basedOn w:val="Normalny"/>
    <w:semiHidden/>
    <w:rsid w:val="00C545F9"/>
    <w:pPr>
      <w:spacing w:before="100" w:beforeAutospacing="1" w:after="119"/>
    </w:pPr>
  </w:style>
  <w:style w:type="paragraph" w:styleId="Tekstpodstawowywcity">
    <w:name w:val="Body Text Indent"/>
    <w:basedOn w:val="Normalny"/>
    <w:semiHidden/>
    <w:rsid w:val="00C545F9"/>
    <w:pPr>
      <w:widowControl w:val="0"/>
      <w:tabs>
        <w:tab w:val="left" w:leader="dot" w:pos="8428"/>
      </w:tabs>
      <w:autoSpaceDE w:val="0"/>
      <w:autoSpaceDN w:val="0"/>
      <w:adjustRightInd w:val="0"/>
      <w:ind w:left="1080" w:hanging="1080"/>
    </w:pPr>
  </w:style>
  <w:style w:type="character" w:styleId="Hipercze">
    <w:name w:val="Hyperlink"/>
    <w:basedOn w:val="Domylnaczcionkaakapitu"/>
    <w:rsid w:val="00C545F9"/>
    <w:rPr>
      <w:color w:val="0000FF"/>
      <w:u w:val="single"/>
    </w:rPr>
  </w:style>
  <w:style w:type="table" w:styleId="Tabela-Siatka">
    <w:name w:val="Table Grid"/>
    <w:basedOn w:val="Standardowy"/>
    <w:uiPriority w:val="59"/>
    <w:rsid w:val="009F5A1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30ED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0E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@um.byt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BF16F2-B2DA-4659-BB91-BC9758E91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806</Words>
  <Characters>4838</Characters>
  <Application>Microsoft Office Word</Application>
  <DocSecurity>2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5633</CharactersWithSpaces>
  <SharedDoc>false</SharedDoc>
  <HLinks>
    <vt:vector size="6" baseType="variant"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mailto:pi@um.bytom.pl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ajanocha</cp:lastModifiedBy>
  <cp:revision>7</cp:revision>
  <cp:lastPrinted>2026-05-18T09:52:00Z</cp:lastPrinted>
  <dcterms:created xsi:type="dcterms:W3CDTF">2026-05-18T08:40:00Z</dcterms:created>
  <dcterms:modified xsi:type="dcterms:W3CDTF">2026-05-18T11:32:00Z</dcterms:modified>
</cp:coreProperties>
</file>