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BB5" w:rsidRDefault="00E41695">
      <w:pPr>
        <w:pStyle w:val="Header"/>
        <w:pBdr>
          <w:bottom w:val="single" w:sz="12" w:space="1" w:color="000000"/>
        </w:pBdr>
        <w:rPr>
          <w:sz w:val="18"/>
        </w:rPr>
      </w:pPr>
      <w:r>
        <w:rPr>
          <w:noProof/>
        </w:rPr>
        <w:drawing>
          <wp:inline distT="0" distB="0" distL="0" distR="0">
            <wp:extent cx="5780405" cy="683895"/>
            <wp:effectExtent l="0" t="0" r="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590" w:rsidRDefault="00C23590" w:rsidP="00E41695">
      <w:pPr>
        <w:spacing w:line="360" w:lineRule="auto"/>
        <w:rPr>
          <w:rFonts w:ascii="Arial" w:hAnsi="Arial" w:cs="Arial"/>
        </w:rPr>
      </w:pPr>
    </w:p>
    <w:p w:rsidR="00E41695" w:rsidRPr="00C16760" w:rsidRDefault="00C23590" w:rsidP="00E4169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ZO</w:t>
      </w:r>
      <w:r w:rsidR="00A15E7B">
        <w:rPr>
          <w:rFonts w:ascii="Arial" w:hAnsi="Arial" w:cs="Arial"/>
        </w:rPr>
        <w:t>.0003.21</w:t>
      </w:r>
      <w:r w:rsidR="00E41695" w:rsidRPr="00C16760">
        <w:rPr>
          <w:rFonts w:ascii="Arial" w:hAnsi="Arial" w:cs="Arial"/>
        </w:rPr>
        <w:t>.20</w:t>
      </w:r>
      <w:r>
        <w:rPr>
          <w:rFonts w:ascii="Arial" w:hAnsi="Arial" w:cs="Arial"/>
        </w:rPr>
        <w:t>26</w:t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  <w:t xml:space="preserve">           </w:t>
      </w:r>
      <w:r w:rsidR="00E41695" w:rsidRPr="00C16760">
        <w:rPr>
          <w:rFonts w:ascii="Arial" w:hAnsi="Arial" w:cs="Arial"/>
        </w:rPr>
        <w:t xml:space="preserve">Bytom, dnia </w:t>
      </w:r>
      <w:r>
        <w:rPr>
          <w:rFonts w:ascii="Arial" w:hAnsi="Arial" w:cs="Arial"/>
        </w:rPr>
        <w:t xml:space="preserve">                   2026</w:t>
      </w:r>
      <w:r w:rsidR="00E41695" w:rsidRPr="00C16760">
        <w:rPr>
          <w:rFonts w:ascii="Arial" w:hAnsi="Arial" w:cs="Arial"/>
        </w:rPr>
        <w:t xml:space="preserve"> r.</w:t>
      </w:r>
    </w:p>
    <w:p w:rsidR="00E41695" w:rsidRDefault="00E41695" w:rsidP="002A26B5">
      <w:pPr>
        <w:spacing w:line="360" w:lineRule="auto"/>
        <w:rPr>
          <w:rFonts w:ascii="Arial" w:hAnsi="Arial" w:cs="Arial"/>
          <w:b/>
        </w:rPr>
      </w:pPr>
    </w:p>
    <w:p w:rsidR="00E41695" w:rsidRDefault="00C23590" w:rsidP="002349C3">
      <w:pPr>
        <w:pStyle w:val="Nagwek"/>
        <w:spacing w:before="0"/>
        <w:ind w:left="6237"/>
        <w:rPr>
          <w:rFonts w:ascii="Arial" w:hAnsi="Arial"/>
        </w:rPr>
      </w:pPr>
      <w:r>
        <w:rPr>
          <w:rFonts w:ascii="Arial" w:hAnsi="Arial"/>
        </w:rPr>
        <w:t>Pan</w:t>
      </w:r>
    </w:p>
    <w:p w:rsidR="002349C3" w:rsidRDefault="00C23590" w:rsidP="002349C3">
      <w:pPr>
        <w:pStyle w:val="Nagwek"/>
        <w:spacing w:before="0"/>
        <w:ind w:left="6237"/>
        <w:rPr>
          <w:rFonts w:ascii="Arial" w:hAnsi="Arial"/>
        </w:rPr>
      </w:pPr>
      <w:r>
        <w:rPr>
          <w:rFonts w:ascii="Arial" w:hAnsi="Arial"/>
        </w:rPr>
        <w:t>Maciej Bartków</w:t>
      </w:r>
    </w:p>
    <w:p w:rsidR="00E41695" w:rsidRDefault="00C23590" w:rsidP="002349C3">
      <w:pPr>
        <w:pStyle w:val="Nagwek"/>
        <w:spacing w:before="0"/>
        <w:ind w:left="6237"/>
        <w:rPr>
          <w:rFonts w:ascii="Arial" w:hAnsi="Arial"/>
        </w:rPr>
      </w:pPr>
      <w:r>
        <w:rPr>
          <w:rFonts w:ascii="Arial" w:hAnsi="Arial"/>
        </w:rPr>
        <w:t>Radny</w:t>
      </w:r>
      <w:r w:rsidR="00E41695">
        <w:rPr>
          <w:rFonts w:ascii="Arial" w:hAnsi="Arial"/>
        </w:rPr>
        <w:t xml:space="preserve"> Rady Miejskiej             w Bytomiu</w:t>
      </w:r>
    </w:p>
    <w:p w:rsidR="00E41695" w:rsidRPr="00A15E7B" w:rsidRDefault="00E41695" w:rsidP="00A15E7B">
      <w:pPr>
        <w:spacing w:line="276" w:lineRule="auto"/>
        <w:ind w:left="4956" w:hanging="4956"/>
        <w:jc w:val="both"/>
        <w:rPr>
          <w:rFonts w:ascii="Arial" w:hAnsi="Arial" w:cs="Arial"/>
        </w:rPr>
      </w:pPr>
    </w:p>
    <w:p w:rsidR="00E41695" w:rsidRPr="00A15E7B" w:rsidRDefault="00E41695" w:rsidP="00A15E7B">
      <w:pPr>
        <w:spacing w:line="276" w:lineRule="auto"/>
        <w:ind w:left="4956" w:hanging="4956"/>
        <w:jc w:val="both"/>
        <w:rPr>
          <w:rFonts w:ascii="Arial" w:hAnsi="Arial" w:cs="Arial"/>
        </w:rPr>
      </w:pPr>
    </w:p>
    <w:p w:rsidR="00E41695" w:rsidRPr="00A15E7B" w:rsidRDefault="00E41695" w:rsidP="00A15E7B">
      <w:pPr>
        <w:spacing w:line="276" w:lineRule="auto"/>
        <w:ind w:left="993" w:hanging="993"/>
        <w:jc w:val="both"/>
        <w:rPr>
          <w:rFonts w:ascii="Arial" w:hAnsi="Arial" w:cs="Arial"/>
          <w:u w:val="single"/>
        </w:rPr>
      </w:pPr>
      <w:r w:rsidRPr="00A15E7B">
        <w:rPr>
          <w:rFonts w:ascii="Arial" w:hAnsi="Arial" w:cs="Arial"/>
          <w:u w:val="single"/>
        </w:rPr>
        <w:t>Dotyczy: inter</w:t>
      </w:r>
      <w:r w:rsidR="00D604C5" w:rsidRPr="00A15E7B">
        <w:rPr>
          <w:rFonts w:ascii="Arial" w:hAnsi="Arial" w:cs="Arial"/>
          <w:u w:val="single"/>
        </w:rPr>
        <w:t>pelacji o sygn. PR.0003.950.2026 z dnia 6 sierpnia</w:t>
      </w:r>
      <w:r w:rsidR="00C23590" w:rsidRPr="00A15E7B">
        <w:rPr>
          <w:rFonts w:ascii="Arial" w:hAnsi="Arial" w:cs="Arial"/>
          <w:u w:val="single"/>
        </w:rPr>
        <w:t xml:space="preserve"> 2026</w:t>
      </w:r>
      <w:r w:rsidRPr="00A15E7B">
        <w:rPr>
          <w:rFonts w:ascii="Arial" w:hAnsi="Arial" w:cs="Arial"/>
          <w:u w:val="single"/>
        </w:rPr>
        <w:t xml:space="preserve"> r.</w:t>
      </w:r>
    </w:p>
    <w:p w:rsidR="00C23590" w:rsidRPr="00A15E7B" w:rsidRDefault="00C23590" w:rsidP="00A15E7B">
      <w:pPr>
        <w:spacing w:line="276" w:lineRule="auto"/>
        <w:ind w:left="993" w:hanging="993"/>
        <w:jc w:val="both"/>
        <w:rPr>
          <w:rFonts w:ascii="Arial" w:hAnsi="Arial" w:cs="Arial"/>
          <w:u w:val="single"/>
        </w:rPr>
      </w:pPr>
    </w:p>
    <w:p w:rsidR="00A15E7B" w:rsidRPr="00A15E7B" w:rsidRDefault="00A15E7B" w:rsidP="00A15E7B">
      <w:pPr>
        <w:suppressAutoHyphens w:val="0"/>
        <w:spacing w:line="276" w:lineRule="auto"/>
        <w:ind w:firstLine="708"/>
        <w:jc w:val="both"/>
        <w:rPr>
          <w:rFonts w:ascii="Arial" w:hAnsi="Arial" w:cs="Arial"/>
        </w:rPr>
      </w:pPr>
      <w:r w:rsidRPr="00A15E7B">
        <w:rPr>
          <w:rFonts w:ascii="Arial" w:hAnsi="Arial" w:cs="Arial"/>
        </w:rPr>
        <w:t xml:space="preserve">W nawiązaniu do interpelacji z dnia 6 sierpnia 2026 r., </w:t>
      </w:r>
      <w:r w:rsidR="002A26B5">
        <w:rPr>
          <w:rFonts w:ascii="Arial" w:hAnsi="Arial" w:cs="Arial"/>
        </w:rPr>
        <w:t xml:space="preserve">                                        </w:t>
      </w:r>
      <w:r w:rsidRPr="00A15E7B">
        <w:rPr>
          <w:rFonts w:ascii="Arial" w:hAnsi="Arial" w:cs="Arial"/>
        </w:rPr>
        <w:t>sygn. PR.0003.950.2026, dotyczącej działań bez podstawy prawnej zastępcy Pre</w:t>
      </w:r>
      <w:r>
        <w:rPr>
          <w:rFonts w:ascii="Arial" w:hAnsi="Arial" w:cs="Arial"/>
        </w:rPr>
        <w:t xml:space="preserve">zydenta </w:t>
      </w:r>
      <w:r w:rsidR="002A26B5">
        <w:rPr>
          <w:rFonts w:ascii="Arial" w:hAnsi="Arial" w:cs="Arial"/>
        </w:rPr>
        <w:t xml:space="preserve">Pana </w:t>
      </w:r>
      <w:r>
        <w:rPr>
          <w:rFonts w:ascii="Arial" w:hAnsi="Arial" w:cs="Arial"/>
        </w:rPr>
        <w:t>Michała</w:t>
      </w:r>
      <w:r w:rsidR="002A26B5">
        <w:rPr>
          <w:rFonts w:ascii="Arial" w:hAnsi="Arial" w:cs="Arial"/>
        </w:rPr>
        <w:t xml:space="preserve"> Biedy</w:t>
      </w:r>
      <w:r>
        <w:rPr>
          <w:rFonts w:ascii="Arial" w:hAnsi="Arial" w:cs="Arial"/>
        </w:rPr>
        <w:t xml:space="preserve"> informuję</w:t>
      </w:r>
      <w:r w:rsidRPr="00A15E7B">
        <w:rPr>
          <w:rFonts w:ascii="Arial" w:hAnsi="Arial" w:cs="Arial"/>
        </w:rPr>
        <w:t xml:space="preserve">, że Referat Opieki nad Zwierzętami Wydziału Komunalnego tut. Urzędu jest w trakcie przygotowywania odpowiedzi </w:t>
      </w:r>
      <w:r w:rsidR="002A26B5">
        <w:rPr>
          <w:rFonts w:ascii="Arial" w:hAnsi="Arial" w:cs="Arial"/>
        </w:rPr>
        <w:t xml:space="preserve">                    </w:t>
      </w:r>
      <w:r w:rsidRPr="00A15E7B">
        <w:rPr>
          <w:rFonts w:ascii="Arial" w:hAnsi="Arial" w:cs="Arial"/>
        </w:rPr>
        <w:t>na dwie</w:t>
      </w:r>
      <w:r>
        <w:rPr>
          <w:rFonts w:ascii="Arial" w:hAnsi="Arial" w:cs="Arial"/>
        </w:rPr>
        <w:t xml:space="preserve"> Pana</w:t>
      </w:r>
      <w:r w:rsidRPr="00A15E7B">
        <w:rPr>
          <w:rFonts w:ascii="Arial" w:hAnsi="Arial" w:cs="Arial"/>
        </w:rPr>
        <w:t xml:space="preserve"> interpelacje PR.0003.615.2026 oraz PR.0003.889.2026</w:t>
      </w:r>
      <w:r>
        <w:rPr>
          <w:rFonts w:ascii="Arial" w:hAnsi="Arial" w:cs="Arial"/>
        </w:rPr>
        <w:t>.</w:t>
      </w:r>
    </w:p>
    <w:p w:rsidR="00E2123C" w:rsidRPr="00E2123C" w:rsidRDefault="00A15E7B" w:rsidP="00E2123C">
      <w:pPr>
        <w:suppressAutoHyphens w:val="0"/>
        <w:spacing w:line="276" w:lineRule="auto"/>
        <w:ind w:firstLine="708"/>
        <w:jc w:val="both"/>
        <w:rPr>
          <w:rFonts w:ascii="Arial" w:hAnsi="Arial" w:cs="Arial"/>
        </w:rPr>
      </w:pPr>
      <w:r w:rsidRPr="00A15E7B">
        <w:rPr>
          <w:rFonts w:ascii="Arial" w:hAnsi="Arial" w:cs="Arial"/>
        </w:rPr>
        <w:t>Ze względu na szeroki zakres pytań zawartych w interp</w:t>
      </w:r>
      <w:r>
        <w:rPr>
          <w:rFonts w:ascii="Arial" w:hAnsi="Arial" w:cs="Arial"/>
        </w:rPr>
        <w:t xml:space="preserve">elacji oraz konieczność zebrania </w:t>
      </w:r>
      <w:r w:rsidRPr="00A15E7B">
        <w:rPr>
          <w:rFonts w:ascii="Arial" w:hAnsi="Arial" w:cs="Arial"/>
        </w:rPr>
        <w:t xml:space="preserve">informacji pozostających w zakresie właściwości innych wydziałów </w:t>
      </w:r>
      <w:r>
        <w:rPr>
          <w:rFonts w:ascii="Arial" w:hAnsi="Arial" w:cs="Arial"/>
        </w:rPr>
        <w:t xml:space="preserve">                          </w:t>
      </w:r>
      <w:r w:rsidRPr="00A15E7B">
        <w:rPr>
          <w:rFonts w:ascii="Arial" w:hAnsi="Arial" w:cs="Arial"/>
        </w:rPr>
        <w:t xml:space="preserve">tut. Urzędu, przygotowanie kompletnej i rzetelnej odpowiedzi wymaga </w:t>
      </w:r>
      <w:r w:rsidRPr="00E2123C">
        <w:rPr>
          <w:rFonts w:ascii="Arial" w:hAnsi="Arial" w:cs="Arial"/>
        </w:rPr>
        <w:t>przeprowadzenia dodatkowych konsultacji. Z tego względu konieczne było przedłużenie terminu udzielenia odpowiedzi.</w:t>
      </w:r>
      <w:r w:rsidR="00BF561B">
        <w:rPr>
          <w:rFonts w:ascii="Arial" w:hAnsi="Arial" w:cs="Arial"/>
        </w:rPr>
        <w:t xml:space="preserve"> </w:t>
      </w:r>
    </w:p>
    <w:p w:rsidR="00E2123C" w:rsidRPr="00E2123C" w:rsidRDefault="003E6715" w:rsidP="003E6715">
      <w:pPr>
        <w:suppressAutoHyphens w:val="0"/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Należy</w:t>
      </w:r>
      <w:r w:rsidR="00E2123C" w:rsidRPr="00E2123C">
        <w:rPr>
          <w:rFonts w:ascii="Arial" w:hAnsi="Arial" w:cs="Arial"/>
        </w:rPr>
        <w:t xml:space="preserve"> wskazać, że jako wolontariusz Schroniska bywa Pan na jego terenie kilkukrotnie w ciągu tygodnia, natomiast jako Radny Rady Miejskiej przeprowadził Pan ostatnie kontrole w dniac</w:t>
      </w:r>
      <w:r>
        <w:rPr>
          <w:rFonts w:ascii="Arial" w:hAnsi="Arial" w:cs="Arial"/>
        </w:rPr>
        <w:t xml:space="preserve">h 31 lipca oraz 11 sierpnia br. </w:t>
      </w:r>
      <w:r w:rsidR="00E2123C" w:rsidRPr="00E2123C">
        <w:rPr>
          <w:rFonts w:ascii="Arial" w:hAnsi="Arial" w:cs="Arial"/>
        </w:rPr>
        <w:t xml:space="preserve">Tym samym ma Pan możliwość bieżącego zapoznawania się z funkcjonowaniem Schroniska, występującymi w nim problemami </w:t>
      </w:r>
      <w:r>
        <w:rPr>
          <w:rFonts w:ascii="Arial" w:hAnsi="Arial" w:cs="Arial"/>
        </w:rPr>
        <w:t xml:space="preserve">oraz podejmowanymi działaniami. </w:t>
      </w:r>
      <w:r w:rsidR="00E2123C" w:rsidRPr="00E2123C">
        <w:rPr>
          <w:rFonts w:ascii="Arial" w:hAnsi="Arial" w:cs="Arial"/>
        </w:rPr>
        <w:t xml:space="preserve">W związku </w:t>
      </w:r>
      <w:r>
        <w:rPr>
          <w:rFonts w:ascii="Arial" w:hAnsi="Arial" w:cs="Arial"/>
        </w:rPr>
        <w:t xml:space="preserve">                   </w:t>
      </w:r>
      <w:r w:rsidR="00E2123C" w:rsidRPr="00E2123C">
        <w:rPr>
          <w:rFonts w:ascii="Arial" w:hAnsi="Arial" w:cs="Arial"/>
        </w:rPr>
        <w:t xml:space="preserve">z powyższym niezrozumiałe jest przedstawianie sytuacji jako </w:t>
      </w:r>
      <w:r w:rsidR="009D6EA5">
        <w:rPr>
          <w:rFonts w:ascii="Arial" w:hAnsi="Arial" w:cs="Arial"/>
        </w:rPr>
        <w:t>blokowanie</w:t>
      </w:r>
      <w:r w:rsidR="00E2123C" w:rsidRPr="00E2123C">
        <w:rPr>
          <w:rFonts w:ascii="Arial" w:hAnsi="Arial" w:cs="Arial"/>
        </w:rPr>
        <w:t xml:space="preserve"> dostępu </w:t>
      </w:r>
      <w:r>
        <w:rPr>
          <w:rFonts w:ascii="Arial" w:hAnsi="Arial" w:cs="Arial"/>
        </w:rPr>
        <w:t xml:space="preserve">                        </w:t>
      </w:r>
      <w:r w:rsidR="00E2123C" w:rsidRPr="00E2123C">
        <w:rPr>
          <w:rFonts w:ascii="Arial" w:hAnsi="Arial" w:cs="Arial"/>
        </w:rPr>
        <w:t>do informacji, w szczególności w sytuacji, gdy ma Pan możliwość bezpośredniego kontaktu z pracownikami Schroniska oraz osobistego zapoznawania się z jego funkcjonowaniem.</w:t>
      </w:r>
      <w:r>
        <w:rPr>
          <w:rFonts w:ascii="Arial" w:hAnsi="Arial" w:cs="Arial"/>
        </w:rPr>
        <w:t xml:space="preserve"> </w:t>
      </w:r>
      <w:r w:rsidR="00E2123C" w:rsidRPr="00E2123C">
        <w:rPr>
          <w:rFonts w:ascii="Arial" w:hAnsi="Arial" w:cs="Arial"/>
        </w:rPr>
        <w:t>Urząd pozostaje otwarty na wszelkie merytoryczne uwagi</w:t>
      </w:r>
      <w:r w:rsidR="009D6EA5">
        <w:rPr>
          <w:rFonts w:ascii="Arial" w:hAnsi="Arial" w:cs="Arial"/>
        </w:rPr>
        <w:br/>
      </w:r>
      <w:r w:rsidR="00E2123C" w:rsidRPr="00E2123C">
        <w:rPr>
          <w:rFonts w:ascii="Arial" w:hAnsi="Arial" w:cs="Arial"/>
        </w:rPr>
        <w:t>i zgłaszane problemy dotyczące funkcjonowania Sc</w:t>
      </w:r>
      <w:r>
        <w:rPr>
          <w:rFonts w:ascii="Arial" w:hAnsi="Arial" w:cs="Arial"/>
        </w:rPr>
        <w:t>hroniska.</w:t>
      </w:r>
    </w:p>
    <w:p w:rsidR="00E6229E" w:rsidRDefault="00A15E7B" w:rsidP="00E6229E">
      <w:pPr>
        <w:suppressAutoHyphens w:val="0"/>
        <w:spacing w:line="276" w:lineRule="auto"/>
        <w:ind w:firstLine="708"/>
        <w:jc w:val="both"/>
        <w:rPr>
          <w:rFonts w:ascii="Arial" w:hAnsi="Arial" w:cs="Arial"/>
        </w:rPr>
      </w:pPr>
      <w:r w:rsidRPr="00E2123C">
        <w:rPr>
          <w:rFonts w:ascii="Arial" w:hAnsi="Arial" w:cs="Arial"/>
        </w:rPr>
        <w:t xml:space="preserve">Pan Michał Bieda udzielił odpowiedzi w przedmiotowej sprawie, </w:t>
      </w:r>
      <w:r w:rsidR="002A26B5" w:rsidRPr="00E2123C">
        <w:rPr>
          <w:rFonts w:ascii="Arial" w:hAnsi="Arial" w:cs="Arial"/>
        </w:rPr>
        <w:t xml:space="preserve">                                    w ramach wykonywania</w:t>
      </w:r>
      <w:r w:rsidR="002A26B5">
        <w:rPr>
          <w:rFonts w:ascii="Arial" w:hAnsi="Arial" w:cs="Arial"/>
        </w:rPr>
        <w:t xml:space="preserve"> powierzonych mu obowiązków</w:t>
      </w:r>
      <w:r w:rsidR="002A26B5" w:rsidRPr="00A15E7B">
        <w:rPr>
          <w:rFonts w:ascii="Arial" w:hAnsi="Arial" w:cs="Arial"/>
        </w:rPr>
        <w:t xml:space="preserve"> w czasie nieobecności </w:t>
      </w:r>
      <w:r w:rsidR="002A26B5">
        <w:rPr>
          <w:rFonts w:ascii="Arial" w:hAnsi="Arial" w:cs="Arial"/>
        </w:rPr>
        <w:t>zastępcy Prezydenta Pani</w:t>
      </w:r>
      <w:r w:rsidR="002A26B5" w:rsidRPr="00A15E7B">
        <w:rPr>
          <w:rFonts w:ascii="Arial" w:hAnsi="Arial" w:cs="Arial"/>
        </w:rPr>
        <w:t xml:space="preserve"> Magdaleny Górak.</w:t>
      </w:r>
      <w:r w:rsidRPr="00A15E7B">
        <w:rPr>
          <w:rFonts w:ascii="Arial" w:hAnsi="Arial" w:cs="Arial"/>
        </w:rPr>
        <w:t xml:space="preserve"> </w:t>
      </w:r>
    </w:p>
    <w:p w:rsidR="009D6EA5" w:rsidRPr="00E6229E" w:rsidRDefault="009D6EA5" w:rsidP="00E6229E">
      <w:pPr>
        <w:suppressAutoHyphens w:val="0"/>
        <w:spacing w:line="276" w:lineRule="auto"/>
        <w:ind w:firstLine="708"/>
        <w:jc w:val="both"/>
        <w:rPr>
          <w:rFonts w:ascii="Arial" w:hAnsi="Arial" w:cs="Arial"/>
        </w:rPr>
      </w:pPr>
      <w:r w:rsidRPr="009D6EA5">
        <w:rPr>
          <w:rFonts w:ascii="Arial" w:hAnsi="Arial" w:cs="Arial"/>
          <w:i/>
          <w:color w:val="333333"/>
          <w:shd w:val="clear" w:color="auto" w:fill="FFFFFF"/>
        </w:rPr>
        <w:t xml:space="preserve">W doktrynie podkreśla się, że termin 14 dni na udzielenie odpowiedzi wydaje się mieć charakter podobny do innych terminów wyznaczanych w procedurach administracyjnych, a zatem w okolicznościach usprawiedliwionych może zostać przekroczony w adekwatnym do nich rozmiarze (tak S. </w:t>
      </w:r>
      <w:proofErr w:type="spellStart"/>
      <w:r w:rsidRPr="009D6EA5">
        <w:rPr>
          <w:rFonts w:ascii="Arial" w:hAnsi="Arial" w:cs="Arial"/>
          <w:i/>
          <w:color w:val="333333"/>
          <w:shd w:val="clear" w:color="auto" w:fill="FFFFFF"/>
        </w:rPr>
        <w:t>Płażek</w:t>
      </w:r>
      <w:proofErr w:type="spellEnd"/>
      <w:r w:rsidRPr="009D6EA5">
        <w:rPr>
          <w:rFonts w:ascii="Arial" w:hAnsi="Arial" w:cs="Arial"/>
          <w:i/>
          <w:color w:val="333333"/>
          <w:shd w:val="clear" w:color="auto" w:fill="FFFFFF"/>
        </w:rPr>
        <w:t xml:space="preserve"> [w:] Ustawa</w:t>
      </w:r>
      <w:r w:rsidR="000D3FE7">
        <w:rPr>
          <w:rFonts w:ascii="Arial" w:hAnsi="Arial" w:cs="Arial"/>
          <w:b/>
          <w:i/>
          <w:color w:val="333333"/>
          <w:shd w:val="clear" w:color="auto" w:fill="FFFFFF"/>
        </w:rPr>
        <w:t xml:space="preserve">                               </w:t>
      </w:r>
      <w:r w:rsidRPr="009D6EA5">
        <w:rPr>
          <w:rFonts w:ascii="Arial" w:hAnsi="Arial" w:cs="Arial"/>
          <w:i/>
          <w:color w:val="333333"/>
          <w:shd w:val="clear" w:color="auto" w:fill="FFFFFF"/>
        </w:rPr>
        <w:t xml:space="preserve"> o samorządzie gminnym, red. P. Chmielnicki, Warszawa 2022, art. 24). </w:t>
      </w:r>
      <w:r w:rsidR="000D3FE7">
        <w:rPr>
          <w:rFonts w:ascii="Arial" w:hAnsi="Arial" w:cs="Arial"/>
          <w:b/>
          <w:i/>
          <w:color w:val="333333"/>
          <w:shd w:val="clear" w:color="auto" w:fill="FFFFFF"/>
        </w:rPr>
        <w:t xml:space="preserve">                            </w:t>
      </w:r>
      <w:r w:rsidRPr="009D6EA5">
        <w:rPr>
          <w:rStyle w:val="ng-binding"/>
          <w:rFonts w:ascii="Arial" w:hAnsi="Arial" w:cs="Arial"/>
          <w:i/>
          <w:color w:val="333333"/>
        </w:rPr>
        <w:t>QA 3010094</w:t>
      </w:r>
      <w:r w:rsidRPr="009D6EA5">
        <w:rPr>
          <w:rFonts w:ascii="Arial" w:hAnsi="Arial" w:cs="Arial"/>
          <w:i/>
          <w:color w:val="333333"/>
        </w:rPr>
        <w:t> LEX</w:t>
      </w:r>
    </w:p>
    <w:p w:rsidR="00C04DC0" w:rsidRDefault="002A26B5" w:rsidP="002A26B5">
      <w:pPr>
        <w:suppressAutoHyphens w:val="0"/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</w:t>
      </w:r>
      <w:r w:rsidR="00A15E7B" w:rsidRPr="00A15E7B">
        <w:rPr>
          <w:rFonts w:ascii="Arial" w:hAnsi="Arial" w:cs="Arial"/>
        </w:rPr>
        <w:t xml:space="preserve">rowadzone obecnie działania mają na celu zapewnienie, aby odpowiedź </w:t>
      </w:r>
      <w:r>
        <w:rPr>
          <w:rFonts w:ascii="Arial" w:hAnsi="Arial" w:cs="Arial"/>
        </w:rPr>
        <w:t xml:space="preserve">                </w:t>
      </w:r>
      <w:r w:rsidR="00A15E7B" w:rsidRPr="00A15E7B">
        <w:rPr>
          <w:rFonts w:ascii="Arial" w:hAnsi="Arial" w:cs="Arial"/>
        </w:rPr>
        <w:t>na interpelację była wyczerpująca, oparta na zweryfikowanych informacjach oraz odnosiła się do wszystkich kwestii poruszonych w interpelacji. Odpowiedź zostanie przekazana niezwłocznie po skompletowaniu wymaganych informacji.</w:t>
      </w:r>
    </w:p>
    <w:p w:rsidR="002A26B5" w:rsidRDefault="002A26B5" w:rsidP="0065358A">
      <w:pPr>
        <w:rPr>
          <w:rFonts w:ascii="Arial" w:hAnsi="Arial" w:cs="Arial"/>
        </w:rPr>
      </w:pPr>
    </w:p>
    <w:p w:rsidR="002A26B5" w:rsidRDefault="002A26B5" w:rsidP="0065358A">
      <w:pPr>
        <w:rPr>
          <w:rFonts w:ascii="Arial" w:hAnsi="Arial" w:cs="Arial"/>
        </w:rPr>
      </w:pPr>
    </w:p>
    <w:p w:rsidR="002349C3" w:rsidRDefault="002349C3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263DC4" w:rsidRDefault="00263DC4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E6229E" w:rsidRDefault="00E6229E" w:rsidP="0065358A">
      <w:pPr>
        <w:rPr>
          <w:rFonts w:ascii="Arial" w:hAnsi="Arial" w:cs="Arial"/>
        </w:rPr>
      </w:pPr>
    </w:p>
    <w:p w:rsidR="00E6229E" w:rsidRDefault="00E6229E" w:rsidP="0065358A">
      <w:pPr>
        <w:rPr>
          <w:rFonts w:ascii="Arial" w:hAnsi="Arial" w:cs="Arial"/>
        </w:rPr>
      </w:pPr>
    </w:p>
    <w:p w:rsidR="00E6229E" w:rsidRDefault="00E6229E" w:rsidP="0065358A">
      <w:pPr>
        <w:rPr>
          <w:rFonts w:ascii="Arial" w:hAnsi="Arial" w:cs="Arial"/>
        </w:rPr>
      </w:pPr>
    </w:p>
    <w:p w:rsidR="00E6229E" w:rsidRDefault="00E6229E" w:rsidP="0065358A">
      <w:pPr>
        <w:rPr>
          <w:rFonts w:ascii="Arial" w:hAnsi="Arial" w:cs="Arial"/>
        </w:rPr>
      </w:pPr>
    </w:p>
    <w:p w:rsidR="00E6229E" w:rsidRDefault="00E6229E" w:rsidP="0065358A">
      <w:pPr>
        <w:rPr>
          <w:rFonts w:ascii="Arial" w:hAnsi="Arial" w:cs="Arial"/>
        </w:rPr>
      </w:pPr>
    </w:p>
    <w:p w:rsidR="00E6229E" w:rsidRDefault="00E6229E" w:rsidP="0065358A">
      <w:pPr>
        <w:rPr>
          <w:rFonts w:ascii="Arial" w:hAnsi="Arial" w:cs="Arial"/>
        </w:rPr>
      </w:pPr>
    </w:p>
    <w:p w:rsidR="00E6229E" w:rsidRDefault="00E6229E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3E6715" w:rsidRDefault="003E6715" w:rsidP="0065358A">
      <w:pPr>
        <w:rPr>
          <w:rFonts w:ascii="Arial" w:hAnsi="Arial" w:cs="Arial"/>
        </w:rPr>
      </w:pPr>
    </w:p>
    <w:p w:rsidR="002A26B5" w:rsidRPr="002A26B5" w:rsidRDefault="002A26B5" w:rsidP="0065358A">
      <w:pPr>
        <w:rPr>
          <w:rFonts w:ascii="Arial" w:hAnsi="Arial" w:cs="Arial"/>
        </w:rPr>
      </w:pPr>
    </w:p>
    <w:p w:rsidR="00E41695" w:rsidRPr="002A26B5" w:rsidRDefault="00E41695" w:rsidP="00E41695">
      <w:pPr>
        <w:pStyle w:val="Nagwek5"/>
        <w:jc w:val="both"/>
        <w:rPr>
          <w:rFonts w:ascii="Arial" w:hAnsi="Arial" w:cs="Arial"/>
          <w:b w:val="0"/>
          <w:sz w:val="16"/>
          <w:szCs w:val="16"/>
        </w:rPr>
      </w:pPr>
      <w:r w:rsidRPr="002A26B5">
        <w:rPr>
          <w:rFonts w:ascii="Arial" w:hAnsi="Arial" w:cs="Arial"/>
          <w:b w:val="0"/>
          <w:sz w:val="16"/>
          <w:szCs w:val="16"/>
        </w:rPr>
        <w:t>Do wiadomości:</w:t>
      </w:r>
    </w:p>
    <w:p w:rsidR="00E41695" w:rsidRPr="002A26B5" w:rsidRDefault="00E41695" w:rsidP="00E41695">
      <w:pPr>
        <w:pStyle w:val="Nagwek5"/>
        <w:numPr>
          <w:ilvl w:val="0"/>
          <w:numId w:val="1"/>
        </w:numPr>
        <w:jc w:val="both"/>
        <w:rPr>
          <w:rFonts w:ascii="Arial" w:hAnsi="Arial" w:cs="Arial"/>
          <w:b w:val="0"/>
          <w:sz w:val="16"/>
          <w:szCs w:val="16"/>
        </w:rPr>
      </w:pPr>
      <w:r w:rsidRPr="002A26B5">
        <w:rPr>
          <w:rFonts w:ascii="Arial" w:hAnsi="Arial" w:cs="Arial"/>
          <w:b w:val="0"/>
          <w:sz w:val="16"/>
          <w:szCs w:val="16"/>
        </w:rPr>
        <w:t>Kancelaria Rady Miejskiej</w:t>
      </w:r>
      <w:r w:rsidR="00C23590" w:rsidRPr="002A26B5">
        <w:rPr>
          <w:rFonts w:ascii="Arial" w:hAnsi="Arial" w:cs="Arial"/>
          <w:b w:val="0"/>
          <w:sz w:val="16"/>
          <w:szCs w:val="16"/>
        </w:rPr>
        <w:t xml:space="preserve"> </w:t>
      </w:r>
      <w:r w:rsidRPr="002A26B5">
        <w:rPr>
          <w:rFonts w:ascii="Arial" w:hAnsi="Arial" w:cs="Arial"/>
          <w:b w:val="0"/>
          <w:sz w:val="16"/>
          <w:szCs w:val="16"/>
        </w:rPr>
        <w:t>-</w:t>
      </w:r>
      <w:r w:rsidR="00C23590" w:rsidRPr="002A26B5">
        <w:rPr>
          <w:rFonts w:ascii="Arial" w:hAnsi="Arial" w:cs="Arial"/>
          <w:b w:val="0"/>
          <w:sz w:val="16"/>
          <w:szCs w:val="16"/>
        </w:rPr>
        <w:t xml:space="preserve"> </w:t>
      </w:r>
      <w:r w:rsidRPr="002A26B5">
        <w:rPr>
          <w:rFonts w:ascii="Arial" w:hAnsi="Arial" w:cs="Arial"/>
          <w:b w:val="0"/>
          <w:sz w:val="16"/>
          <w:szCs w:val="16"/>
        </w:rPr>
        <w:t>w miejscu</w:t>
      </w:r>
    </w:p>
    <w:p w:rsidR="00E41695" w:rsidRPr="002A26B5" w:rsidRDefault="00C23590" w:rsidP="00E41695">
      <w:pPr>
        <w:pStyle w:val="Nagwek5"/>
        <w:numPr>
          <w:ilvl w:val="0"/>
          <w:numId w:val="1"/>
        </w:numPr>
        <w:jc w:val="both"/>
        <w:rPr>
          <w:rFonts w:ascii="Arial" w:hAnsi="Arial" w:cs="Arial"/>
          <w:b w:val="0"/>
          <w:sz w:val="16"/>
          <w:szCs w:val="16"/>
        </w:rPr>
      </w:pPr>
      <w:r w:rsidRPr="002A26B5">
        <w:rPr>
          <w:rFonts w:ascii="Arial" w:hAnsi="Arial" w:cs="Arial"/>
          <w:b w:val="0"/>
          <w:sz w:val="16"/>
          <w:szCs w:val="16"/>
        </w:rPr>
        <w:t>ZO</w:t>
      </w:r>
      <w:r w:rsidR="00E41695" w:rsidRPr="002A26B5">
        <w:rPr>
          <w:rFonts w:ascii="Arial" w:hAnsi="Arial" w:cs="Arial"/>
          <w:b w:val="0"/>
          <w:sz w:val="16"/>
          <w:szCs w:val="16"/>
        </w:rPr>
        <w:t xml:space="preserve"> - </w:t>
      </w:r>
      <w:proofErr w:type="spellStart"/>
      <w:r w:rsidR="00E41695" w:rsidRPr="002A26B5">
        <w:rPr>
          <w:rFonts w:ascii="Arial" w:hAnsi="Arial" w:cs="Arial"/>
          <w:b w:val="0"/>
          <w:sz w:val="16"/>
          <w:szCs w:val="16"/>
        </w:rPr>
        <w:t>aa</w:t>
      </w:r>
      <w:proofErr w:type="spellEnd"/>
      <w:r w:rsidR="00E41695" w:rsidRPr="002A26B5">
        <w:rPr>
          <w:rFonts w:ascii="Arial" w:hAnsi="Arial" w:cs="Arial"/>
          <w:b w:val="0"/>
          <w:sz w:val="16"/>
          <w:szCs w:val="16"/>
        </w:rPr>
        <w:t>.</w:t>
      </w:r>
    </w:p>
    <w:p w:rsidR="00E41695" w:rsidRPr="002A26B5" w:rsidRDefault="00E41695" w:rsidP="00E41695"/>
    <w:p w:rsidR="00E41695" w:rsidRPr="00861EE1" w:rsidRDefault="00E41695" w:rsidP="00E41695">
      <w:pPr>
        <w:pStyle w:val="Nagwek5"/>
        <w:jc w:val="both"/>
        <w:rPr>
          <w:rFonts w:ascii="Arial" w:hAnsi="Arial" w:cs="Arial"/>
          <w:b w:val="0"/>
          <w:sz w:val="16"/>
          <w:szCs w:val="16"/>
        </w:rPr>
      </w:pPr>
      <w:r w:rsidRPr="00861EE1">
        <w:rPr>
          <w:rFonts w:ascii="Arial" w:hAnsi="Arial" w:cs="Arial"/>
          <w:b w:val="0"/>
          <w:sz w:val="16"/>
          <w:szCs w:val="16"/>
        </w:rPr>
        <w:t xml:space="preserve">Oprac.:  </w:t>
      </w:r>
      <w:r>
        <w:rPr>
          <w:rFonts w:ascii="Arial" w:hAnsi="Arial" w:cs="Arial"/>
          <w:b w:val="0"/>
          <w:sz w:val="16"/>
          <w:szCs w:val="16"/>
        </w:rPr>
        <w:tab/>
        <w:t>A.</w:t>
      </w:r>
      <w:r w:rsidR="00C23590">
        <w:rPr>
          <w:rFonts w:ascii="Arial" w:hAnsi="Arial" w:cs="Arial"/>
          <w:b w:val="0"/>
          <w:sz w:val="16"/>
          <w:szCs w:val="16"/>
        </w:rPr>
        <w:t xml:space="preserve"> Smolarczyk</w:t>
      </w:r>
    </w:p>
    <w:p w:rsidR="003E3BB5" w:rsidRPr="00C23590" w:rsidRDefault="002A26B5" w:rsidP="00C23590">
      <w:pPr>
        <w:ind w:firstLine="708"/>
        <w:rPr>
          <w:rFonts w:ascii="Arial" w:hAnsi="Arial" w:cs="Arial"/>
          <w:b/>
          <w:color w:val="FFFFFF" w:themeColor="background1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11 sierpnia</w:t>
      </w:r>
      <w:r w:rsidR="00C23590">
        <w:rPr>
          <w:rFonts w:ascii="Arial" w:hAnsi="Arial" w:cs="Arial"/>
          <w:sz w:val="16"/>
          <w:szCs w:val="16"/>
        </w:rPr>
        <w:t xml:space="preserve"> 2026</w:t>
      </w:r>
      <w:r w:rsidR="00E41695" w:rsidRPr="00861EE1">
        <w:rPr>
          <w:rFonts w:ascii="Arial" w:hAnsi="Arial" w:cs="Arial"/>
          <w:sz w:val="16"/>
          <w:szCs w:val="16"/>
        </w:rPr>
        <w:t xml:space="preserve"> r.</w:t>
      </w:r>
      <w:r w:rsidR="00E41695" w:rsidRPr="00301292">
        <w:rPr>
          <w:rFonts w:ascii="Arial" w:hAnsi="Arial" w:cs="Arial"/>
          <w:b/>
          <w:color w:val="FFFFFF" w:themeColor="background1"/>
          <w:sz w:val="20"/>
          <w:szCs w:val="20"/>
        </w:rPr>
        <w:t xml:space="preserve">       </w:t>
      </w:r>
      <w:r w:rsidR="00C23590">
        <w:rPr>
          <w:rFonts w:ascii="Arial" w:hAnsi="Arial" w:cs="Arial"/>
          <w:b/>
          <w:color w:val="FFFFFF" w:themeColor="background1"/>
          <w:sz w:val="20"/>
          <w:szCs w:val="20"/>
        </w:rPr>
        <w:t xml:space="preserve">     30 maja 2022 r.           </w:t>
      </w:r>
    </w:p>
    <w:sectPr w:rsidR="003E3BB5" w:rsidRPr="00C23590" w:rsidSect="004C2C96">
      <w:pgSz w:w="11906" w:h="16838"/>
      <w:pgMar w:top="851" w:right="1417" w:bottom="1417" w:left="1417" w:header="0" w:footer="0" w:gutter="0"/>
      <w:pgNumType w:start="1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7C6BF1"/>
    <w:multiLevelType w:val="hybridMultilevel"/>
    <w:tmpl w:val="3F947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3E3BB5"/>
    <w:rsid w:val="00045BFD"/>
    <w:rsid w:val="000D3FE7"/>
    <w:rsid w:val="002349C3"/>
    <w:rsid w:val="002629F1"/>
    <w:rsid w:val="00263DC4"/>
    <w:rsid w:val="002A26B5"/>
    <w:rsid w:val="002C7F6D"/>
    <w:rsid w:val="003C58E5"/>
    <w:rsid w:val="003E3BB5"/>
    <w:rsid w:val="003E6715"/>
    <w:rsid w:val="004475B2"/>
    <w:rsid w:val="00472828"/>
    <w:rsid w:val="004C2C96"/>
    <w:rsid w:val="0065358A"/>
    <w:rsid w:val="00654F27"/>
    <w:rsid w:val="007B0FB8"/>
    <w:rsid w:val="00883834"/>
    <w:rsid w:val="009D6EA5"/>
    <w:rsid w:val="00A15E7B"/>
    <w:rsid w:val="00BE153E"/>
    <w:rsid w:val="00BF561B"/>
    <w:rsid w:val="00C04DC0"/>
    <w:rsid w:val="00C23590"/>
    <w:rsid w:val="00CA5917"/>
    <w:rsid w:val="00D604C5"/>
    <w:rsid w:val="00DC6E6E"/>
    <w:rsid w:val="00E2123C"/>
    <w:rsid w:val="00E41695"/>
    <w:rsid w:val="00E6229E"/>
    <w:rsid w:val="00EB5A9F"/>
    <w:rsid w:val="00FD2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6EA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1"/>
    <w:qFormat/>
    <w:rsid w:val="00E41695"/>
    <w:pPr>
      <w:keepNext/>
      <w:suppressAutoHyphens w:val="0"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Heading5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3E3BB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3E3BB5"/>
    <w:rPr>
      <w:rFonts w:cs="Arial"/>
    </w:rPr>
  </w:style>
  <w:style w:type="paragraph" w:customStyle="1" w:styleId="Caption">
    <w:name w:val="Caption"/>
    <w:basedOn w:val="Normalny"/>
    <w:qFormat/>
    <w:rsid w:val="003E3BB5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3E3BB5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3E3BB5"/>
  </w:style>
  <w:style w:type="paragraph" w:customStyle="1" w:styleId="Header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3E3BB5"/>
  </w:style>
  <w:style w:type="character" w:customStyle="1" w:styleId="Nagwek5Znak1">
    <w:name w:val="Nagłówek 5 Znak1"/>
    <w:basedOn w:val="Domylnaczcionkaakapitu"/>
    <w:link w:val="Nagwek5"/>
    <w:semiHidden/>
    <w:rsid w:val="00E4169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customStyle="1" w:styleId="isselectedend">
    <w:name w:val="isselectedend"/>
    <w:basedOn w:val="Normalny"/>
    <w:rsid w:val="00C23590"/>
    <w:pPr>
      <w:suppressAutoHyphens w:val="0"/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6EA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g-binding">
    <w:name w:val="ng-binding"/>
    <w:basedOn w:val="Domylnaczcionkaakapitu"/>
    <w:rsid w:val="009D6E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1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FD35E9-F2B8-4212-B026-BBA472910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415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asmolarczyk</cp:lastModifiedBy>
  <cp:revision>4</cp:revision>
  <cp:lastPrinted>2026-07-27T10:59:00Z</cp:lastPrinted>
  <dcterms:created xsi:type="dcterms:W3CDTF">2026-08-12T10:18:00Z</dcterms:created>
  <dcterms:modified xsi:type="dcterms:W3CDTF">2026-08-12T10:36:00Z</dcterms:modified>
  <dc:language>pl-PL</dc:language>
</cp:coreProperties>
</file>