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8B754B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8B754B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772D97" w:rsidRPr="00F77892" w:rsidRDefault="00772D97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772D97" w:rsidRPr="00F77892" w:rsidRDefault="00772D9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772D97" w:rsidRPr="00F77892" w:rsidRDefault="00772D9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772D97" w:rsidRPr="00F77892" w:rsidRDefault="00772D9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772D97" w:rsidRDefault="00772D9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772D97" w:rsidRPr="00F443D6" w:rsidRDefault="00772D9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D97" w:rsidRPr="00C235C2" w:rsidRDefault="00772D9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D97" w:rsidRPr="00F443D6" w:rsidRDefault="00772D9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772D97" w:rsidRPr="00C235C2" w:rsidRDefault="00772D9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772D97" w:rsidRDefault="00772D9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772D97">
        <w:rPr>
          <w:rFonts w:ascii="Arial" w:hAnsi="Arial" w:cs="Arial"/>
        </w:rPr>
        <w:t>76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772D97">
        <w:rPr>
          <w:rFonts w:ascii="Arial" w:hAnsi="Arial" w:cs="Arial"/>
        </w:rPr>
        <w:t>45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772D97">
        <w:rPr>
          <w:rFonts w:ascii="Arial" w:hAnsi="Arial" w:cs="Arial"/>
        </w:rPr>
        <w:t>oznakowania miejsca postojowego dla osoby niepełnosprawnej przy ulicy Hlonda 4 w Bytomiu.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E220B1" w:rsidRDefault="007762C9" w:rsidP="00177BD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7BD5">
        <w:rPr>
          <w:rFonts w:ascii="Arial" w:hAnsi="Arial" w:cs="Arial"/>
        </w:rPr>
        <w:t>iż we </w:t>
      </w:r>
      <w:r w:rsidR="00772D97">
        <w:rPr>
          <w:rFonts w:ascii="Arial" w:hAnsi="Arial" w:cs="Arial"/>
        </w:rPr>
        <w:t>wskazanym miejscu zarządca drogi nie wprowa</w:t>
      </w:r>
      <w:r w:rsidR="00177BD5">
        <w:rPr>
          <w:rFonts w:ascii="Arial" w:hAnsi="Arial" w:cs="Arial"/>
        </w:rPr>
        <w:t>dził oznakowania poziomego ze </w:t>
      </w:r>
      <w:r w:rsidR="00772D97">
        <w:rPr>
          <w:rFonts w:ascii="Arial" w:hAnsi="Arial" w:cs="Arial"/>
        </w:rPr>
        <w:t>względu na zły stan techniczny nawierzchni miejsca postojowego. Wykonane oznakowanie na obecnej nawierzchni nie byłoby oznakowaniem trwałym i w krótkim czasie stałoby się nieczytelne.</w:t>
      </w:r>
    </w:p>
    <w:p w:rsidR="00177BD5" w:rsidRDefault="00772D97" w:rsidP="00177BD5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Ponieważ </w:t>
      </w:r>
      <w:r w:rsidR="00177BD5">
        <w:rPr>
          <w:rFonts w:ascii="Arial" w:hAnsi="Arial" w:cs="Arial"/>
        </w:rPr>
        <w:t xml:space="preserve">w bieżącym roku nie przewiduje się remontu nawierzchni miejsca postojowego z uwagi na realizację wcześniej zaplanowanych </w:t>
      </w:r>
      <w:r w:rsidR="00185093">
        <w:rPr>
          <w:rFonts w:ascii="Arial" w:hAnsi="Arial" w:cs="Arial"/>
        </w:rPr>
        <w:t>zada</w:t>
      </w:r>
      <w:r w:rsidR="00177BD5">
        <w:rPr>
          <w:rFonts w:ascii="Arial" w:hAnsi="Arial" w:cs="Arial"/>
        </w:rPr>
        <w:t xml:space="preserve">ń i ograniczone środki finansowe, występujące w terenie oznakowanie pionowe zostanie usunięte. W pełni oznakowane miejsce postoju dla pojazdu samochodowego uprawnionej osoby niepełnosprawnej o obniżonej sprawności ruchowej oraz kierującego pojazdem przewożącego taką osobę zostanie wprowadzone niezwłocznie po przeprowadzeniu prac naprawczych. </w:t>
      </w:r>
    </w:p>
    <w:p w:rsidR="00772D97" w:rsidRDefault="00772D97" w:rsidP="00772D9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 w:rsidR="00177BD5">
        <w:rPr>
          <w:rFonts w:ascii="Arial" w:hAnsi="Arial" w:cs="Arial"/>
          <w:sz w:val="16"/>
          <w:szCs w:val="16"/>
        </w:rPr>
        <w:t>8</w:t>
      </w:r>
      <w:r w:rsidRPr="00912B32">
        <w:rPr>
          <w:rFonts w:ascii="Arial" w:hAnsi="Arial" w:cs="Arial"/>
          <w:sz w:val="16"/>
          <w:szCs w:val="16"/>
        </w:rPr>
        <w:t>-</w:t>
      </w:r>
      <w:r w:rsidR="00177BD5">
        <w:rPr>
          <w:rFonts w:ascii="Arial" w:hAnsi="Arial" w:cs="Arial"/>
          <w:sz w:val="16"/>
          <w:szCs w:val="16"/>
        </w:rPr>
        <w:t>12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D97" w:rsidRDefault="00772D97" w:rsidP="0085517A">
      <w:r>
        <w:separator/>
      </w:r>
    </w:p>
  </w:endnote>
  <w:endnote w:type="continuationSeparator" w:id="0">
    <w:p w:rsidR="00772D97" w:rsidRDefault="00772D9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772D97" w:rsidRPr="003A6CA9" w:rsidRDefault="008B754B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772D9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772D97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772D97" w:rsidRDefault="00772D9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D97" w:rsidRPr="00114937" w:rsidRDefault="00772D97" w:rsidP="00F21574">
    <w:pPr>
      <w:rPr>
        <w:rFonts w:ascii="Arial" w:hAnsi="Arial" w:cs="Arial"/>
        <w:bCs/>
        <w:sz w:val="16"/>
        <w:szCs w:val="16"/>
      </w:rPr>
    </w:pPr>
  </w:p>
  <w:p w:rsidR="00772D97" w:rsidRDefault="00772D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D97" w:rsidRDefault="00772D97" w:rsidP="0085517A">
      <w:r>
        <w:separator/>
      </w:r>
    </w:p>
  </w:footnote>
  <w:footnote w:type="continuationSeparator" w:id="0">
    <w:p w:rsidR="00772D97" w:rsidRDefault="00772D9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417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F3841"/>
    <w:rsid w:val="00BF3A24"/>
    <w:rsid w:val="00BF3A34"/>
    <w:rsid w:val="00BF441C"/>
    <w:rsid w:val="00C03C6B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4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87187-E1D3-4D47-935D-5ECEA35D1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2</cp:revision>
  <cp:lastPrinted>2026-08-12T11:37:00Z</cp:lastPrinted>
  <dcterms:created xsi:type="dcterms:W3CDTF">2026-08-26T09:20:00Z</dcterms:created>
  <dcterms:modified xsi:type="dcterms:W3CDTF">2026-08-26T09:20:00Z</dcterms:modified>
</cp:coreProperties>
</file>