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236" w:rsidRDefault="00E6257F" w:rsidP="00E6257F">
      <w:pPr>
        <w:rPr>
          <w:rFonts w:ascii="Arial" w:hAnsi="Arial" w:cs="Arial"/>
          <w:sz w:val="24"/>
          <w:szCs w:val="24"/>
        </w:rPr>
      </w:pPr>
      <w:r w:rsidRPr="00E6257F">
        <w:rPr>
          <w:noProof/>
          <w:lang w:eastAsia="pl-PL"/>
        </w:rPr>
        <w:drawing>
          <wp:inline distT="0" distB="0" distL="0" distR="0">
            <wp:extent cx="5760720" cy="681566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1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_________________________________________________________</w:t>
      </w:r>
      <w:r w:rsidR="00A67E13">
        <w:t>________________________</w:t>
      </w:r>
      <w:r w:rsidR="000013F3">
        <w:rPr>
          <w:rFonts w:ascii="Arial" w:hAnsi="Arial" w:cs="Arial"/>
          <w:sz w:val="24"/>
          <w:szCs w:val="24"/>
        </w:rPr>
        <w:t xml:space="preserve">  </w:t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  <w:r w:rsidR="00305021">
        <w:rPr>
          <w:rFonts w:ascii="Arial" w:hAnsi="Arial" w:cs="Arial"/>
          <w:sz w:val="24"/>
          <w:szCs w:val="24"/>
        </w:rPr>
        <w:tab/>
      </w:r>
    </w:p>
    <w:p w:rsidR="00DE4265" w:rsidRDefault="00D00236" w:rsidP="00E625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71B69" w:rsidRPr="00E847DF">
        <w:rPr>
          <w:rFonts w:ascii="Arial" w:hAnsi="Arial" w:cs="Arial"/>
          <w:sz w:val="24"/>
          <w:szCs w:val="24"/>
        </w:rPr>
        <w:t xml:space="preserve">Bytom, </w:t>
      </w:r>
      <w:r w:rsidR="00E07971" w:rsidRPr="00E847DF">
        <w:rPr>
          <w:rFonts w:ascii="Arial" w:hAnsi="Arial" w:cs="Arial"/>
          <w:sz w:val="24"/>
          <w:szCs w:val="24"/>
        </w:rPr>
        <w:t>……………</w:t>
      </w:r>
      <w:r w:rsidR="00A017FD">
        <w:rPr>
          <w:rFonts w:ascii="Arial" w:hAnsi="Arial" w:cs="Arial"/>
          <w:sz w:val="24"/>
          <w:szCs w:val="24"/>
        </w:rPr>
        <w:t>...</w:t>
      </w:r>
      <w:r w:rsidR="00E07971" w:rsidRPr="00E847DF">
        <w:rPr>
          <w:rFonts w:ascii="Arial" w:hAnsi="Arial" w:cs="Arial"/>
          <w:sz w:val="24"/>
          <w:szCs w:val="24"/>
        </w:rPr>
        <w:t>.</w:t>
      </w:r>
      <w:r w:rsidR="000013F3">
        <w:rPr>
          <w:rFonts w:ascii="Arial" w:hAnsi="Arial" w:cs="Arial"/>
          <w:sz w:val="24"/>
          <w:szCs w:val="24"/>
        </w:rPr>
        <w:t>..</w:t>
      </w:r>
      <w:r w:rsidR="00E07971" w:rsidRPr="00E847DF">
        <w:rPr>
          <w:rFonts w:ascii="Arial" w:hAnsi="Arial" w:cs="Arial"/>
          <w:sz w:val="24"/>
          <w:szCs w:val="24"/>
        </w:rPr>
        <w:t>..</w:t>
      </w:r>
      <w:r w:rsidR="006F49AE" w:rsidRPr="00E847DF">
        <w:rPr>
          <w:rFonts w:ascii="Arial" w:hAnsi="Arial" w:cs="Arial"/>
          <w:sz w:val="24"/>
          <w:szCs w:val="24"/>
        </w:rPr>
        <w:t xml:space="preserve"> </w:t>
      </w:r>
      <w:r w:rsidR="00065077" w:rsidRPr="00E847DF">
        <w:rPr>
          <w:rFonts w:ascii="Arial" w:hAnsi="Arial" w:cs="Arial"/>
          <w:sz w:val="24"/>
          <w:szCs w:val="24"/>
        </w:rPr>
        <w:t>202</w:t>
      </w:r>
      <w:r w:rsidR="00A017FD">
        <w:rPr>
          <w:rFonts w:ascii="Arial" w:hAnsi="Arial" w:cs="Arial"/>
          <w:sz w:val="24"/>
          <w:szCs w:val="24"/>
        </w:rPr>
        <w:t>6</w:t>
      </w:r>
      <w:r w:rsidR="00065077" w:rsidRPr="00E847DF">
        <w:rPr>
          <w:rFonts w:ascii="Arial" w:hAnsi="Arial" w:cs="Arial"/>
          <w:sz w:val="24"/>
          <w:szCs w:val="24"/>
        </w:rPr>
        <w:t xml:space="preserve"> r.</w:t>
      </w:r>
    </w:p>
    <w:p w:rsidR="00D00236" w:rsidRPr="00305021" w:rsidRDefault="00D00236" w:rsidP="00E6257F"/>
    <w:p w:rsidR="00D00236" w:rsidRPr="00D00236" w:rsidRDefault="00E830CB" w:rsidP="00E2327A">
      <w:pPr>
        <w:spacing w:after="2040"/>
        <w:rPr>
          <w:rFonts w:ascii="Arial" w:hAnsi="Arial"/>
          <w:szCs w:val="24"/>
        </w:rPr>
      </w:pPr>
      <w:r w:rsidRPr="00E830CB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74.15pt;margin-top:46.35pt;width:171.05pt;height:103.6pt;z-index:251658240" stroked="f">
            <v:textbox style="mso-next-textbox:#_x0000_s1026">
              <w:txbxContent>
                <w:p w:rsidR="009A770A" w:rsidRDefault="009A770A" w:rsidP="00A017FD">
                  <w:pPr>
                    <w:spacing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Pan</w:t>
                  </w: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                             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Tymoteusz Jabłoński</w:t>
                  </w: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  </w:t>
                  </w:r>
                </w:p>
                <w:p w:rsidR="009A770A" w:rsidRPr="00E847DF" w:rsidRDefault="009A770A" w:rsidP="00A017FD">
                  <w:pPr>
                    <w:spacing w:line="240" w:lineRule="auto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>Radn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y</w:t>
                  </w:r>
                  <w:r w:rsidRPr="00E847DF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Rady Miejskiej                   w Bytomiu</w:t>
                  </w:r>
                </w:p>
              </w:txbxContent>
            </v:textbox>
          </v:shape>
        </w:pict>
      </w:r>
      <w:r w:rsidR="00DB3C31">
        <w:rPr>
          <w:rFonts w:ascii="Arial" w:hAnsi="Arial" w:cs="Arial"/>
          <w:noProof/>
        </w:rPr>
        <w:t>P</w:t>
      </w:r>
      <w:r w:rsidR="008927C9">
        <w:rPr>
          <w:rFonts w:ascii="Arial" w:hAnsi="Arial" w:cs="Arial"/>
          <w:noProof/>
        </w:rPr>
        <w:t>R.0003.</w:t>
      </w:r>
      <w:r w:rsidR="00A017FD">
        <w:rPr>
          <w:rFonts w:ascii="Arial" w:hAnsi="Arial" w:cs="Arial"/>
          <w:noProof/>
        </w:rPr>
        <w:t>944.2026</w:t>
      </w:r>
      <w:r w:rsidR="00B33D53" w:rsidRPr="003731DC">
        <w:rPr>
          <w:rFonts w:ascii="Arial" w:hAnsi="Arial"/>
          <w:szCs w:val="24"/>
        </w:rPr>
        <w:tab/>
      </w:r>
    </w:p>
    <w:p w:rsidR="00D00236" w:rsidRDefault="00A017FD" w:rsidP="00A017FD">
      <w:pPr>
        <w:pStyle w:val="Tekstpodstawowy"/>
        <w:rPr>
          <w:rFonts w:ascii="Arial" w:hAnsi="Arial"/>
          <w:bCs/>
        </w:rPr>
      </w:pPr>
      <w:r w:rsidRPr="002314CF">
        <w:rPr>
          <w:rFonts w:ascii="Arial" w:hAnsi="Arial"/>
          <w:bCs/>
        </w:rPr>
        <w:tab/>
      </w:r>
    </w:p>
    <w:p w:rsidR="00D00236" w:rsidRDefault="00D00236" w:rsidP="00A017FD">
      <w:pPr>
        <w:pStyle w:val="Tekstpodstawowy"/>
        <w:rPr>
          <w:rFonts w:ascii="Arial" w:hAnsi="Arial"/>
          <w:bCs/>
        </w:rPr>
      </w:pPr>
    </w:p>
    <w:p w:rsidR="00D00236" w:rsidRDefault="00D00236" w:rsidP="00A017FD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ab/>
      </w:r>
    </w:p>
    <w:p w:rsidR="00F51D2E" w:rsidRDefault="00D00236" w:rsidP="00A017FD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ab/>
      </w:r>
      <w:r w:rsidR="00A017FD" w:rsidRPr="002314CF">
        <w:rPr>
          <w:rFonts w:ascii="Arial" w:hAnsi="Arial"/>
          <w:bCs/>
        </w:rPr>
        <w:t xml:space="preserve">W </w:t>
      </w:r>
      <w:r w:rsidR="00A017FD">
        <w:rPr>
          <w:rFonts w:ascii="Arial" w:hAnsi="Arial"/>
          <w:bCs/>
        </w:rPr>
        <w:t>odpowiedzi na złożoną interpelację</w:t>
      </w:r>
      <w:r w:rsidR="00A017FD" w:rsidRPr="002314CF">
        <w:rPr>
          <w:rFonts w:ascii="Arial" w:hAnsi="Arial"/>
          <w:bCs/>
        </w:rPr>
        <w:t>, znak:</w:t>
      </w:r>
      <w:r w:rsidR="00A017FD" w:rsidRPr="002314CF">
        <w:rPr>
          <w:rFonts w:ascii="Arial" w:hAnsi="Arial"/>
        </w:rPr>
        <w:t xml:space="preserve"> PR.0003.</w:t>
      </w:r>
      <w:r w:rsidR="00A017FD">
        <w:rPr>
          <w:rFonts w:ascii="Arial" w:hAnsi="Arial"/>
        </w:rPr>
        <w:t>944.</w:t>
      </w:r>
      <w:r w:rsidR="00A017FD" w:rsidRPr="002314CF">
        <w:rPr>
          <w:rFonts w:ascii="Arial" w:hAnsi="Arial"/>
        </w:rPr>
        <w:t>202</w:t>
      </w:r>
      <w:r w:rsidR="00A017FD">
        <w:rPr>
          <w:rFonts w:ascii="Arial" w:hAnsi="Arial"/>
        </w:rPr>
        <w:t>6</w:t>
      </w:r>
      <w:r w:rsidR="00A017FD" w:rsidRPr="002314CF">
        <w:rPr>
          <w:rFonts w:ascii="Arial" w:hAnsi="Arial"/>
        </w:rPr>
        <w:t xml:space="preserve"> </w:t>
      </w:r>
      <w:r w:rsidR="00A017FD" w:rsidRPr="002314CF">
        <w:rPr>
          <w:rFonts w:ascii="Arial" w:hAnsi="Arial"/>
          <w:bCs/>
        </w:rPr>
        <w:t xml:space="preserve">z dnia </w:t>
      </w:r>
      <w:r w:rsidR="00A017FD">
        <w:rPr>
          <w:rFonts w:ascii="Arial" w:hAnsi="Arial"/>
          <w:bCs/>
        </w:rPr>
        <w:t xml:space="preserve">            03 sierpnia 2026</w:t>
      </w:r>
      <w:r w:rsidR="00A017FD" w:rsidRPr="002314CF">
        <w:rPr>
          <w:rFonts w:ascii="Arial" w:hAnsi="Arial"/>
          <w:bCs/>
        </w:rPr>
        <w:t xml:space="preserve"> r. dotycząc</w:t>
      </w:r>
      <w:r w:rsidR="00A017FD">
        <w:rPr>
          <w:rFonts w:ascii="Arial" w:hAnsi="Arial"/>
          <w:bCs/>
        </w:rPr>
        <w:t>ą</w:t>
      </w:r>
      <w:r w:rsidR="00A017FD" w:rsidRPr="002314CF">
        <w:rPr>
          <w:rFonts w:ascii="Arial" w:hAnsi="Arial"/>
          <w:bCs/>
        </w:rPr>
        <w:t xml:space="preserve"> </w:t>
      </w:r>
      <w:r w:rsidR="00A017FD">
        <w:rPr>
          <w:rFonts w:ascii="Arial" w:hAnsi="Arial"/>
          <w:bCs/>
        </w:rPr>
        <w:t>nawierzchni boiska wielofunkcyjnego „ORLIK” zlokalizowanego przy ul.</w:t>
      </w:r>
      <w:r w:rsidR="00E2327A">
        <w:rPr>
          <w:rFonts w:ascii="Arial" w:hAnsi="Arial"/>
          <w:bCs/>
        </w:rPr>
        <w:t xml:space="preserve"> </w:t>
      </w:r>
      <w:r w:rsidR="00A017FD">
        <w:rPr>
          <w:rFonts w:ascii="Arial" w:hAnsi="Arial"/>
          <w:bCs/>
        </w:rPr>
        <w:t>Tysiąclecia</w:t>
      </w:r>
      <w:r w:rsidR="00E2327A">
        <w:rPr>
          <w:rFonts w:ascii="Arial" w:hAnsi="Arial"/>
          <w:bCs/>
        </w:rPr>
        <w:t xml:space="preserve"> </w:t>
      </w:r>
      <w:r w:rsidR="00A017FD">
        <w:rPr>
          <w:rFonts w:ascii="Arial" w:hAnsi="Arial"/>
          <w:bCs/>
        </w:rPr>
        <w:t>7 w Bytomiu uprzejmie informuję:</w:t>
      </w:r>
    </w:p>
    <w:p w:rsidR="00A017FD" w:rsidRDefault="00A017FD" w:rsidP="00A017FD">
      <w:pPr>
        <w:pStyle w:val="Tekstpodstawowy"/>
        <w:rPr>
          <w:rFonts w:ascii="Arial" w:hAnsi="Arial"/>
          <w:bCs/>
        </w:rPr>
      </w:pPr>
    </w:p>
    <w:p w:rsidR="00A017FD" w:rsidRDefault="00A017FD" w:rsidP="009A770A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>Ad.1.</w:t>
      </w:r>
    </w:p>
    <w:p w:rsidR="00410D14" w:rsidRDefault="00410D14" w:rsidP="009A770A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 xml:space="preserve">Władze miasta za pośrednictwem odpowiednich jednostek monitorują </w:t>
      </w:r>
      <w:r w:rsidR="00E2327A">
        <w:rPr>
          <w:rFonts w:ascii="Arial" w:hAnsi="Arial"/>
          <w:bCs/>
        </w:rPr>
        <w:t>stan obiektów oświatowych, w tym również obiektów</w:t>
      </w:r>
      <w:r>
        <w:rPr>
          <w:rFonts w:ascii="Arial" w:hAnsi="Arial"/>
          <w:bCs/>
        </w:rPr>
        <w:t xml:space="preserve"> infrastruktury sportowej. Podkreśli</w:t>
      </w:r>
      <w:r w:rsidR="00E2327A">
        <w:rPr>
          <w:rFonts w:ascii="Arial" w:hAnsi="Arial"/>
          <w:bCs/>
        </w:rPr>
        <w:t>ć należy</w:t>
      </w:r>
      <w:r>
        <w:rPr>
          <w:rFonts w:ascii="Arial" w:hAnsi="Arial"/>
          <w:bCs/>
        </w:rPr>
        <w:t>, iż boisko to oddane zostało do u</w:t>
      </w:r>
      <w:r w:rsidR="00E2327A">
        <w:rPr>
          <w:rFonts w:ascii="Arial" w:hAnsi="Arial"/>
          <w:bCs/>
        </w:rPr>
        <w:t>żytku w listopadzie 2009 roku, a okres gwarancji upłynął.</w:t>
      </w:r>
    </w:p>
    <w:p w:rsidR="00A017FD" w:rsidRDefault="00A017FD" w:rsidP="009A770A">
      <w:pPr>
        <w:pStyle w:val="Tekstpodstawowy"/>
        <w:rPr>
          <w:rFonts w:ascii="Arial" w:hAnsi="Arial"/>
          <w:bCs/>
        </w:rPr>
      </w:pPr>
    </w:p>
    <w:p w:rsidR="00E2327A" w:rsidRDefault="00E2327A" w:rsidP="009A770A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>Ad.2.</w:t>
      </w:r>
    </w:p>
    <w:p w:rsidR="00E2327A" w:rsidRDefault="00E2327A" w:rsidP="009A770A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 xml:space="preserve">Z uwagi na </w:t>
      </w:r>
      <w:r w:rsidR="00AA17B9">
        <w:rPr>
          <w:rFonts w:ascii="Arial" w:hAnsi="Arial"/>
          <w:bCs/>
        </w:rPr>
        <w:t>ciężką</w:t>
      </w:r>
      <w:r>
        <w:rPr>
          <w:rFonts w:ascii="Arial" w:hAnsi="Arial"/>
          <w:bCs/>
        </w:rPr>
        <w:t xml:space="preserve"> sytuację finansową gminy, powodowaną czynnikami zewnętrznymi obecnie nie </w:t>
      </w:r>
      <w:r w:rsidR="00AA17B9">
        <w:rPr>
          <w:rFonts w:ascii="Arial" w:hAnsi="Arial"/>
          <w:bCs/>
        </w:rPr>
        <w:t>zostały zaplanowane</w:t>
      </w:r>
      <w:r>
        <w:rPr>
          <w:rFonts w:ascii="Arial" w:hAnsi="Arial"/>
          <w:bCs/>
        </w:rPr>
        <w:t xml:space="preserve"> prace remontowe przedmiotowego obiektu.</w:t>
      </w:r>
    </w:p>
    <w:p w:rsidR="00E2327A" w:rsidRDefault="00E2327A" w:rsidP="009A770A">
      <w:pPr>
        <w:pStyle w:val="Tekstpodstawowy"/>
        <w:rPr>
          <w:rFonts w:ascii="Arial" w:hAnsi="Arial"/>
          <w:bCs/>
        </w:rPr>
      </w:pPr>
    </w:p>
    <w:p w:rsidR="00E2327A" w:rsidRPr="009A770A" w:rsidRDefault="00E2327A" w:rsidP="009A770A">
      <w:pPr>
        <w:pStyle w:val="Tekstpodstawowy"/>
        <w:rPr>
          <w:rFonts w:ascii="Arial" w:hAnsi="Arial"/>
          <w:bCs/>
          <w:szCs w:val="24"/>
        </w:rPr>
      </w:pPr>
      <w:r w:rsidRPr="009A770A">
        <w:rPr>
          <w:rFonts w:ascii="Arial" w:hAnsi="Arial"/>
          <w:bCs/>
          <w:szCs w:val="24"/>
        </w:rPr>
        <w:t>Ad.3</w:t>
      </w:r>
    </w:p>
    <w:p w:rsidR="005A18CE" w:rsidRDefault="005A18CE" w:rsidP="009A770A">
      <w:pPr>
        <w:jc w:val="both"/>
        <w:rPr>
          <w:rFonts w:ascii="Arial" w:hAnsi="Arial" w:cs="Arial"/>
          <w:sz w:val="24"/>
          <w:szCs w:val="24"/>
        </w:rPr>
      </w:pPr>
      <w:r w:rsidRPr="009A770A">
        <w:rPr>
          <w:rFonts w:ascii="Arial" w:hAnsi="Arial" w:cs="Arial"/>
          <w:sz w:val="24"/>
          <w:szCs w:val="24"/>
        </w:rPr>
        <w:t>Okresowe kontrole obiektów budowlanych</w:t>
      </w:r>
      <w:r w:rsidR="009A770A" w:rsidRPr="009A770A">
        <w:rPr>
          <w:rFonts w:ascii="Arial" w:hAnsi="Arial" w:cs="Arial"/>
          <w:sz w:val="24"/>
          <w:szCs w:val="24"/>
        </w:rPr>
        <w:t>/</w:t>
      </w:r>
      <w:r w:rsidRPr="009A770A">
        <w:rPr>
          <w:rFonts w:ascii="Arial" w:hAnsi="Arial" w:cs="Arial"/>
          <w:sz w:val="24"/>
          <w:szCs w:val="24"/>
        </w:rPr>
        <w:t xml:space="preserve">przeglądy stanu technicznego </w:t>
      </w:r>
      <w:r w:rsidR="009A770A">
        <w:rPr>
          <w:rFonts w:ascii="Arial" w:hAnsi="Arial" w:cs="Arial"/>
          <w:sz w:val="24"/>
          <w:szCs w:val="24"/>
        </w:rPr>
        <w:t>regulują</w:t>
      </w:r>
      <w:r w:rsidRPr="009A770A">
        <w:rPr>
          <w:rFonts w:ascii="Arial" w:hAnsi="Arial" w:cs="Arial"/>
          <w:sz w:val="24"/>
          <w:szCs w:val="24"/>
        </w:rPr>
        <w:t xml:space="preserve"> między innymi przepisy art. 62 ustawy </w:t>
      </w:r>
      <w:r w:rsidR="009A770A">
        <w:rPr>
          <w:rFonts w:ascii="Arial" w:hAnsi="Arial" w:cs="Arial"/>
          <w:sz w:val="24"/>
          <w:szCs w:val="24"/>
        </w:rPr>
        <w:t xml:space="preserve">z dnia 07 lipca 1994 r. </w:t>
      </w:r>
      <w:hyperlink r:id="rId7" w:tgtFrame="_blank" w:history="1">
        <w:r w:rsidRPr="009A770A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Prawo budowlane</w:t>
        </w:r>
      </w:hyperlink>
      <w:r w:rsidRPr="009A770A">
        <w:rPr>
          <w:rFonts w:ascii="Arial" w:hAnsi="Arial" w:cs="Arial"/>
          <w:sz w:val="24"/>
          <w:szCs w:val="24"/>
        </w:rPr>
        <w:t xml:space="preserve"> (</w:t>
      </w:r>
      <w:r w:rsidR="009A770A">
        <w:rPr>
          <w:rFonts w:ascii="Arial" w:hAnsi="Arial" w:cs="Arial"/>
          <w:sz w:val="24"/>
          <w:szCs w:val="24"/>
        </w:rPr>
        <w:t>tekst jedn.</w:t>
      </w:r>
      <w:r w:rsidRPr="009A770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770A">
        <w:rPr>
          <w:rFonts w:ascii="Arial" w:hAnsi="Arial" w:cs="Arial"/>
          <w:sz w:val="24"/>
          <w:szCs w:val="24"/>
        </w:rPr>
        <w:t>Dz.U</w:t>
      </w:r>
      <w:proofErr w:type="spellEnd"/>
      <w:r w:rsidR="009A770A">
        <w:rPr>
          <w:rFonts w:ascii="Arial" w:hAnsi="Arial" w:cs="Arial"/>
          <w:sz w:val="24"/>
          <w:szCs w:val="24"/>
        </w:rPr>
        <w:t xml:space="preserve"> z 2026 r. poz. 524 z </w:t>
      </w:r>
      <w:proofErr w:type="spellStart"/>
      <w:r w:rsidR="009A770A">
        <w:rPr>
          <w:rFonts w:ascii="Arial" w:hAnsi="Arial" w:cs="Arial"/>
          <w:sz w:val="24"/>
          <w:szCs w:val="24"/>
        </w:rPr>
        <w:t>późn</w:t>
      </w:r>
      <w:proofErr w:type="spellEnd"/>
      <w:r w:rsidR="009A770A">
        <w:rPr>
          <w:rFonts w:ascii="Arial" w:hAnsi="Arial" w:cs="Arial"/>
          <w:sz w:val="24"/>
          <w:szCs w:val="24"/>
        </w:rPr>
        <w:t>. zm.)</w:t>
      </w:r>
      <w:r w:rsidRPr="009A770A">
        <w:rPr>
          <w:rFonts w:ascii="Arial" w:hAnsi="Arial" w:cs="Arial"/>
          <w:sz w:val="24"/>
          <w:szCs w:val="24"/>
        </w:rPr>
        <w:t xml:space="preserve"> </w:t>
      </w:r>
      <w:r w:rsidR="009A770A">
        <w:rPr>
          <w:rFonts w:ascii="Arial" w:hAnsi="Arial" w:cs="Arial"/>
          <w:sz w:val="24"/>
          <w:szCs w:val="24"/>
        </w:rPr>
        <w:t xml:space="preserve">i należą do obowiązków zarządcy obiektu. </w:t>
      </w:r>
    </w:p>
    <w:p w:rsidR="009A770A" w:rsidRDefault="009A770A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Ad. 4.</w:t>
      </w:r>
    </w:p>
    <w:p w:rsidR="00D00236" w:rsidRDefault="00D00236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budżecie miasta na rok bieżący nie zostały zabezpieczone środki finansowe </w:t>
      </w:r>
      <w:r w:rsidR="00AA17B9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>z przeznaczeniem na remont boiska przy ul. Tysiąclecia 7</w:t>
      </w:r>
      <w:r w:rsidR="00AA17B9">
        <w:rPr>
          <w:rFonts w:ascii="Arial" w:hAnsi="Arial" w:cs="Arial"/>
          <w:sz w:val="24"/>
          <w:szCs w:val="24"/>
        </w:rPr>
        <w:t>.</w:t>
      </w:r>
    </w:p>
    <w:p w:rsidR="00D00236" w:rsidRDefault="00D00236" w:rsidP="00D0023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770A" w:rsidRPr="009A770A" w:rsidRDefault="009A770A" w:rsidP="00D00236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E2327A" w:rsidRPr="009A770A" w:rsidRDefault="00E2327A" w:rsidP="00A017FD">
      <w:pPr>
        <w:pStyle w:val="Tekstpodstawowy"/>
        <w:rPr>
          <w:rFonts w:ascii="Arial" w:hAnsi="Arial"/>
          <w:bCs/>
          <w:szCs w:val="24"/>
        </w:rPr>
      </w:pPr>
    </w:p>
    <w:p w:rsidR="00E2327A" w:rsidRDefault="00E2327A" w:rsidP="00A017FD">
      <w:pPr>
        <w:pStyle w:val="Tekstpodstawowy"/>
        <w:rPr>
          <w:rFonts w:ascii="Arial" w:hAnsi="Arial"/>
          <w:bCs/>
        </w:rPr>
      </w:pPr>
      <w:r>
        <w:rPr>
          <w:rFonts w:ascii="Arial" w:hAnsi="Arial"/>
          <w:bCs/>
        </w:rPr>
        <w:t xml:space="preserve">  </w:t>
      </w:r>
    </w:p>
    <w:p w:rsidR="00A017FD" w:rsidRPr="00A017FD" w:rsidRDefault="00A017FD" w:rsidP="00A017FD">
      <w:pPr>
        <w:pStyle w:val="Tekstpodstawowy"/>
        <w:rPr>
          <w:rFonts w:ascii="Arial" w:hAnsi="Arial"/>
          <w:bCs/>
          <w:szCs w:val="24"/>
        </w:rPr>
      </w:pPr>
    </w:p>
    <w:p w:rsidR="00D82824" w:rsidRDefault="00E2327A" w:rsidP="00A017F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</w:p>
    <w:p w:rsidR="00D82824" w:rsidRDefault="00D82824" w:rsidP="00A017FD">
      <w:pPr>
        <w:jc w:val="both"/>
        <w:rPr>
          <w:rFonts w:ascii="Arial" w:hAnsi="Arial" w:cs="Arial"/>
          <w:sz w:val="24"/>
          <w:szCs w:val="24"/>
        </w:rPr>
      </w:pPr>
    </w:p>
    <w:p w:rsidR="00A017FD" w:rsidRPr="00A017FD" w:rsidRDefault="00D82824" w:rsidP="00A017F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017FD" w:rsidRPr="00A017FD">
        <w:rPr>
          <w:rFonts w:ascii="Arial" w:hAnsi="Arial" w:cs="Arial"/>
          <w:sz w:val="24"/>
          <w:szCs w:val="24"/>
        </w:rPr>
        <w:t xml:space="preserve">Mając na uwadze dobro najmłodszych </w:t>
      </w:r>
      <w:r w:rsidR="00A017FD" w:rsidRPr="00A017FD">
        <w:rPr>
          <w:rFonts w:ascii="Arial" w:hAnsi="Arial"/>
          <w:sz w:val="24"/>
          <w:szCs w:val="24"/>
        </w:rPr>
        <w:t xml:space="preserve">mieszkańców miasta, w tym zapewnienie odpowiednich warunków dla ich rozwoju, dołożymy wszelkich starań by </w:t>
      </w:r>
      <w:r w:rsidR="00A017FD">
        <w:rPr>
          <w:rFonts w:ascii="Arial" w:hAnsi="Arial"/>
          <w:sz w:val="24"/>
          <w:szCs w:val="24"/>
        </w:rPr>
        <w:t xml:space="preserve">w </w:t>
      </w:r>
      <w:r w:rsidR="00E2327A">
        <w:rPr>
          <w:rFonts w:ascii="Arial" w:hAnsi="Arial"/>
          <w:sz w:val="24"/>
          <w:szCs w:val="24"/>
        </w:rPr>
        <w:t>da</w:t>
      </w:r>
      <w:r w:rsidR="00A017FD">
        <w:rPr>
          <w:rFonts w:ascii="Arial" w:hAnsi="Arial"/>
          <w:sz w:val="24"/>
          <w:szCs w:val="24"/>
        </w:rPr>
        <w:t xml:space="preserve">lszej perspektywie </w:t>
      </w:r>
      <w:r w:rsidR="00E2327A">
        <w:rPr>
          <w:rFonts w:ascii="Arial" w:hAnsi="Arial"/>
          <w:sz w:val="24"/>
          <w:szCs w:val="24"/>
        </w:rPr>
        <w:t xml:space="preserve">zabezpieczyć odpowiednie środki finansowe i </w:t>
      </w:r>
      <w:r w:rsidR="00A017FD" w:rsidRPr="00A017FD">
        <w:rPr>
          <w:rFonts w:ascii="Arial" w:hAnsi="Arial"/>
          <w:sz w:val="24"/>
          <w:szCs w:val="24"/>
        </w:rPr>
        <w:t>przeprowadzić konieczne naprawy.</w:t>
      </w:r>
    </w:p>
    <w:p w:rsidR="00A017FD" w:rsidRPr="00A017FD" w:rsidRDefault="00A017FD" w:rsidP="00A017FD">
      <w:pPr>
        <w:rPr>
          <w:rFonts w:ascii="Arial" w:hAnsi="Arial" w:cs="Arial"/>
          <w:sz w:val="24"/>
          <w:szCs w:val="24"/>
        </w:rPr>
      </w:pPr>
    </w:p>
    <w:p w:rsidR="00A017FD" w:rsidRDefault="00A017FD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AA17B9" w:rsidRDefault="00AA17B9" w:rsidP="00A017FD">
      <w:pPr>
        <w:rPr>
          <w:rFonts w:ascii="Arial" w:hAnsi="Arial" w:cs="Arial"/>
          <w:sz w:val="20"/>
          <w:szCs w:val="20"/>
        </w:rPr>
      </w:pPr>
    </w:p>
    <w:p w:rsidR="00D90640" w:rsidRDefault="00D90640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Default="00AA17B9" w:rsidP="00D90640">
      <w:pPr>
        <w:pStyle w:val="Tekstpodstawowy"/>
        <w:rPr>
          <w:rFonts w:ascii="Arial" w:hAnsi="Arial"/>
          <w:szCs w:val="24"/>
        </w:rPr>
      </w:pPr>
    </w:p>
    <w:p w:rsidR="00AA17B9" w:rsidRPr="00D90640" w:rsidRDefault="00AA17B9" w:rsidP="00D90640">
      <w:pPr>
        <w:pStyle w:val="Tekstpodstawowy"/>
        <w:rPr>
          <w:rFonts w:ascii="Arial" w:hAnsi="Arial"/>
          <w:szCs w:val="24"/>
        </w:rPr>
      </w:pPr>
    </w:p>
    <w:p w:rsidR="00305021" w:rsidRPr="00305021" w:rsidRDefault="0035786F">
      <w:pPr>
        <w:rPr>
          <w:rFonts w:ascii="Arial" w:hAnsi="Arial" w:cs="Arial"/>
          <w:sz w:val="20"/>
          <w:szCs w:val="20"/>
        </w:rPr>
      </w:pPr>
      <w:r w:rsidRPr="00305021">
        <w:rPr>
          <w:rFonts w:ascii="Arial" w:hAnsi="Arial" w:cs="Arial"/>
          <w:sz w:val="20"/>
          <w:szCs w:val="20"/>
        </w:rPr>
        <w:t xml:space="preserve">Otrzymują: </w:t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  <w:t xml:space="preserve">                                   1. Pan </w:t>
      </w:r>
      <w:proofErr w:type="spellStart"/>
      <w:r w:rsidR="00975AC0" w:rsidRPr="00305021">
        <w:rPr>
          <w:rFonts w:ascii="Arial" w:hAnsi="Arial" w:cs="Arial"/>
          <w:sz w:val="20"/>
          <w:szCs w:val="20"/>
        </w:rPr>
        <w:t>K</w:t>
      </w:r>
      <w:r w:rsidR="00AA17B9">
        <w:rPr>
          <w:rFonts w:ascii="Arial" w:hAnsi="Arial" w:cs="Arial"/>
          <w:sz w:val="20"/>
          <w:szCs w:val="20"/>
        </w:rPr>
        <w:t>T.Jabłoński</w:t>
      </w:r>
      <w:proofErr w:type="spellEnd"/>
      <w:r w:rsidR="00AA17B9">
        <w:rPr>
          <w:rFonts w:ascii="Arial" w:hAnsi="Arial" w:cs="Arial"/>
          <w:sz w:val="20"/>
          <w:szCs w:val="20"/>
        </w:rPr>
        <w:t xml:space="preserve"> </w:t>
      </w:r>
      <w:r w:rsidR="00DE4265" w:rsidRPr="00305021">
        <w:rPr>
          <w:rFonts w:ascii="Arial" w:hAnsi="Arial" w:cs="Arial"/>
          <w:sz w:val="20"/>
          <w:szCs w:val="20"/>
        </w:rPr>
        <w:t>-</w:t>
      </w:r>
      <w:r w:rsidRPr="00305021">
        <w:rPr>
          <w:rFonts w:ascii="Arial" w:hAnsi="Arial" w:cs="Arial"/>
          <w:sz w:val="20"/>
          <w:szCs w:val="20"/>
        </w:rPr>
        <w:t xml:space="preserve"> Radn</w:t>
      </w:r>
      <w:r w:rsidR="000A6AF1" w:rsidRPr="00305021">
        <w:rPr>
          <w:rFonts w:ascii="Arial" w:hAnsi="Arial" w:cs="Arial"/>
          <w:sz w:val="20"/>
          <w:szCs w:val="20"/>
        </w:rPr>
        <w:t>y</w:t>
      </w:r>
      <w:r w:rsidRPr="00305021">
        <w:rPr>
          <w:rFonts w:ascii="Arial" w:hAnsi="Arial" w:cs="Arial"/>
          <w:sz w:val="20"/>
          <w:szCs w:val="20"/>
        </w:rPr>
        <w:t xml:space="preserve"> RM w Bytomiu</w:t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</w:r>
      <w:r w:rsidRPr="00305021">
        <w:rPr>
          <w:rFonts w:ascii="Arial" w:hAnsi="Arial" w:cs="Arial"/>
          <w:sz w:val="20"/>
          <w:szCs w:val="20"/>
        </w:rPr>
        <w:tab/>
        <w:t xml:space="preserve">                                                        </w:t>
      </w:r>
      <w:r w:rsidR="00631679" w:rsidRPr="00305021">
        <w:rPr>
          <w:rFonts w:ascii="Arial" w:hAnsi="Arial" w:cs="Arial"/>
          <w:sz w:val="20"/>
          <w:szCs w:val="20"/>
        </w:rPr>
        <w:t xml:space="preserve">                               2</w:t>
      </w:r>
      <w:r w:rsidRPr="00305021">
        <w:rPr>
          <w:rFonts w:ascii="Arial" w:hAnsi="Arial" w:cs="Arial"/>
          <w:sz w:val="20"/>
          <w:szCs w:val="20"/>
        </w:rPr>
        <w:t>. Kancelaria Rady Miejskiej w miejscu</w:t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</w:r>
      <w:r w:rsidR="00631679" w:rsidRPr="00305021">
        <w:rPr>
          <w:rFonts w:ascii="Arial" w:hAnsi="Arial" w:cs="Arial"/>
          <w:sz w:val="20"/>
          <w:szCs w:val="20"/>
        </w:rPr>
        <w:tab/>
        <w:t xml:space="preserve">                 3.</w:t>
      </w:r>
      <w:r w:rsidR="00330960" w:rsidRPr="0030502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31679" w:rsidRPr="00305021">
        <w:rPr>
          <w:rFonts w:ascii="Arial" w:hAnsi="Arial" w:cs="Arial"/>
          <w:sz w:val="20"/>
          <w:szCs w:val="20"/>
        </w:rPr>
        <w:t>W.Edukacji</w:t>
      </w:r>
      <w:proofErr w:type="spellEnd"/>
      <w:r w:rsidR="00631679" w:rsidRPr="00305021">
        <w:rPr>
          <w:rFonts w:ascii="Arial" w:hAnsi="Arial" w:cs="Arial"/>
          <w:sz w:val="20"/>
          <w:szCs w:val="20"/>
        </w:rPr>
        <w:t xml:space="preserve"> w miejscu </w:t>
      </w:r>
      <w:r w:rsidRPr="0030502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631679" w:rsidRPr="00305021">
        <w:rPr>
          <w:rFonts w:ascii="Arial" w:hAnsi="Arial" w:cs="Arial"/>
          <w:sz w:val="20"/>
          <w:szCs w:val="20"/>
        </w:rPr>
        <w:t>4</w:t>
      </w:r>
      <w:r w:rsidR="00AA17B9">
        <w:rPr>
          <w:rFonts w:ascii="Arial" w:hAnsi="Arial" w:cs="Arial"/>
          <w:sz w:val="20"/>
          <w:szCs w:val="20"/>
        </w:rPr>
        <w:t>. A</w:t>
      </w:r>
      <w:r w:rsidRPr="00305021">
        <w:rPr>
          <w:rFonts w:ascii="Arial" w:hAnsi="Arial" w:cs="Arial"/>
          <w:sz w:val="20"/>
          <w:szCs w:val="20"/>
        </w:rPr>
        <w:t>R aa</w:t>
      </w:r>
    </w:p>
    <w:p w:rsidR="001B5532" w:rsidRDefault="001B5532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</w:t>
      </w:r>
      <w:r w:rsidR="0035786F" w:rsidRPr="00E847DF">
        <w:rPr>
          <w:rFonts w:ascii="Arial" w:hAnsi="Arial" w:cs="Arial"/>
          <w:sz w:val="16"/>
          <w:szCs w:val="16"/>
        </w:rPr>
        <w:t xml:space="preserve">pr.: </w:t>
      </w:r>
      <w:proofErr w:type="spellStart"/>
      <w:r w:rsidR="0035786F" w:rsidRPr="00E847DF">
        <w:rPr>
          <w:rFonts w:ascii="Arial" w:hAnsi="Arial" w:cs="Arial"/>
          <w:sz w:val="16"/>
          <w:szCs w:val="16"/>
        </w:rPr>
        <w:t>A.Zięba</w:t>
      </w:r>
      <w:proofErr w:type="spellEnd"/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</w:r>
      <w:r w:rsidR="0035786F" w:rsidRPr="00E847DF">
        <w:rPr>
          <w:rFonts w:ascii="Arial" w:hAnsi="Arial" w:cs="Arial"/>
          <w:sz w:val="16"/>
          <w:szCs w:val="16"/>
        </w:rPr>
        <w:tab/>
        <w:t xml:space="preserve">                  </w:t>
      </w:r>
      <w:r w:rsidR="006B51AE" w:rsidRPr="00E847DF">
        <w:rPr>
          <w:rFonts w:ascii="Arial" w:hAnsi="Arial" w:cs="Arial"/>
          <w:sz w:val="16"/>
          <w:szCs w:val="16"/>
        </w:rPr>
        <w:t xml:space="preserve">                              </w:t>
      </w:r>
      <w:r w:rsidR="00D90640">
        <w:rPr>
          <w:rFonts w:ascii="Arial" w:hAnsi="Arial" w:cs="Arial"/>
          <w:sz w:val="16"/>
          <w:szCs w:val="16"/>
        </w:rPr>
        <w:t>12.0</w:t>
      </w:r>
      <w:r w:rsidR="00AA17B9">
        <w:rPr>
          <w:rFonts w:ascii="Arial" w:hAnsi="Arial" w:cs="Arial"/>
          <w:sz w:val="16"/>
          <w:szCs w:val="16"/>
        </w:rPr>
        <w:t>8</w:t>
      </w:r>
      <w:r w:rsidR="00B4550F">
        <w:rPr>
          <w:rFonts w:ascii="Arial" w:hAnsi="Arial" w:cs="Arial"/>
          <w:sz w:val="16"/>
          <w:szCs w:val="16"/>
        </w:rPr>
        <w:t>.202</w:t>
      </w:r>
      <w:r w:rsidR="00AA17B9">
        <w:rPr>
          <w:rFonts w:ascii="Arial" w:hAnsi="Arial" w:cs="Arial"/>
          <w:sz w:val="16"/>
          <w:szCs w:val="16"/>
        </w:rPr>
        <w:t>6</w:t>
      </w:r>
      <w:r w:rsidR="0035786F" w:rsidRPr="00E847DF">
        <w:rPr>
          <w:rFonts w:ascii="Arial" w:hAnsi="Arial" w:cs="Arial"/>
          <w:sz w:val="16"/>
          <w:szCs w:val="16"/>
        </w:rPr>
        <w:t xml:space="preserve"> r</w:t>
      </w:r>
      <w:r w:rsidR="00EC3292">
        <w:rPr>
          <w:rFonts w:ascii="Arial" w:hAnsi="Arial" w:cs="Arial"/>
          <w:sz w:val="16"/>
          <w:szCs w:val="16"/>
        </w:rPr>
        <w:t>.</w:t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</w:r>
      <w:r w:rsidR="00EC3292">
        <w:rPr>
          <w:rFonts w:ascii="Arial" w:hAnsi="Arial" w:cs="Arial"/>
          <w:sz w:val="16"/>
          <w:szCs w:val="16"/>
        </w:rPr>
        <w:tab/>
        <w:t xml:space="preserve">               </w:t>
      </w:r>
    </w:p>
    <w:p w:rsidR="00E6257F" w:rsidRPr="00305021" w:rsidRDefault="009705D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MDOK:</w:t>
      </w:r>
      <w:r w:rsidR="001B5532">
        <w:rPr>
          <w:rFonts w:ascii="Arial" w:hAnsi="Arial" w:cs="Arial"/>
          <w:bCs/>
          <w:sz w:val="20"/>
          <w:szCs w:val="20"/>
        </w:rPr>
        <w:t>1759</w:t>
      </w:r>
      <w:r w:rsidR="00AA17B9">
        <w:rPr>
          <w:rFonts w:ascii="Arial" w:hAnsi="Arial" w:cs="Arial"/>
          <w:bCs/>
          <w:sz w:val="20"/>
          <w:szCs w:val="20"/>
        </w:rPr>
        <w:t>.</w:t>
      </w:r>
      <w:r w:rsidR="004C4875" w:rsidRPr="00B16891">
        <w:rPr>
          <w:rFonts w:ascii="Arial" w:hAnsi="Arial" w:cs="Arial"/>
          <w:bCs/>
          <w:sz w:val="20"/>
          <w:szCs w:val="20"/>
        </w:rPr>
        <w:t>/</w:t>
      </w:r>
      <w:r w:rsidR="00AA17B9">
        <w:rPr>
          <w:rFonts w:ascii="Arial" w:hAnsi="Arial" w:cs="Arial"/>
          <w:bCs/>
          <w:sz w:val="20"/>
          <w:szCs w:val="20"/>
        </w:rPr>
        <w:t>08</w:t>
      </w:r>
      <w:r w:rsidR="006F49AE" w:rsidRPr="00B16891">
        <w:rPr>
          <w:rFonts w:ascii="Arial" w:hAnsi="Arial" w:cs="Arial"/>
          <w:bCs/>
          <w:sz w:val="20"/>
          <w:szCs w:val="20"/>
        </w:rPr>
        <w:t>/202</w:t>
      </w:r>
      <w:r w:rsidR="00D90640">
        <w:rPr>
          <w:rFonts w:ascii="Arial" w:hAnsi="Arial" w:cs="Arial"/>
          <w:bCs/>
          <w:sz w:val="20"/>
          <w:szCs w:val="20"/>
        </w:rPr>
        <w:t>4</w:t>
      </w:r>
    </w:p>
    <w:sectPr w:rsidR="00E6257F" w:rsidRPr="00305021" w:rsidSect="003520E8">
      <w:pgSz w:w="11906" w:h="16838"/>
      <w:pgMar w:top="1135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4F213C"/>
    <w:multiLevelType w:val="multilevel"/>
    <w:tmpl w:val="7366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compat/>
  <w:rsids>
    <w:rsidRoot w:val="00E6257F"/>
    <w:rsid w:val="000013F3"/>
    <w:rsid w:val="00016052"/>
    <w:rsid w:val="00065077"/>
    <w:rsid w:val="00077935"/>
    <w:rsid w:val="000863E7"/>
    <w:rsid w:val="000A6AF1"/>
    <w:rsid w:val="000B081E"/>
    <w:rsid w:val="000E76AD"/>
    <w:rsid w:val="000F63D3"/>
    <w:rsid w:val="00116A9E"/>
    <w:rsid w:val="00146163"/>
    <w:rsid w:val="00167D09"/>
    <w:rsid w:val="00180DF8"/>
    <w:rsid w:val="0018209B"/>
    <w:rsid w:val="0018564E"/>
    <w:rsid w:val="001B5532"/>
    <w:rsid w:val="001B5A71"/>
    <w:rsid w:val="001B7FF4"/>
    <w:rsid w:val="00214D01"/>
    <w:rsid w:val="002253F7"/>
    <w:rsid w:val="00241FCE"/>
    <w:rsid w:val="00244ED7"/>
    <w:rsid w:val="002552E2"/>
    <w:rsid w:val="002719B2"/>
    <w:rsid w:val="002C40F3"/>
    <w:rsid w:val="002E24A4"/>
    <w:rsid w:val="00305021"/>
    <w:rsid w:val="00326262"/>
    <w:rsid w:val="00330960"/>
    <w:rsid w:val="003520E8"/>
    <w:rsid w:val="00352F8A"/>
    <w:rsid w:val="0035786F"/>
    <w:rsid w:val="0036259C"/>
    <w:rsid w:val="00365DB1"/>
    <w:rsid w:val="003731DC"/>
    <w:rsid w:val="00380085"/>
    <w:rsid w:val="0038532D"/>
    <w:rsid w:val="00391F76"/>
    <w:rsid w:val="0039624E"/>
    <w:rsid w:val="003A3619"/>
    <w:rsid w:val="003A7A3D"/>
    <w:rsid w:val="003B2255"/>
    <w:rsid w:val="003C4247"/>
    <w:rsid w:val="003E344E"/>
    <w:rsid w:val="003E6663"/>
    <w:rsid w:val="003F239D"/>
    <w:rsid w:val="00407050"/>
    <w:rsid w:val="00410D14"/>
    <w:rsid w:val="00447E93"/>
    <w:rsid w:val="004533C9"/>
    <w:rsid w:val="00454CC4"/>
    <w:rsid w:val="00471B69"/>
    <w:rsid w:val="00482FB2"/>
    <w:rsid w:val="004B3B92"/>
    <w:rsid w:val="004C4875"/>
    <w:rsid w:val="004D3DC4"/>
    <w:rsid w:val="004D499D"/>
    <w:rsid w:val="004E3CC4"/>
    <w:rsid w:val="004F40D2"/>
    <w:rsid w:val="00511E5D"/>
    <w:rsid w:val="00522B28"/>
    <w:rsid w:val="005457DD"/>
    <w:rsid w:val="005A13E0"/>
    <w:rsid w:val="005A18CE"/>
    <w:rsid w:val="005C30CF"/>
    <w:rsid w:val="005D5289"/>
    <w:rsid w:val="005D5A10"/>
    <w:rsid w:val="00620A92"/>
    <w:rsid w:val="00631679"/>
    <w:rsid w:val="006626C4"/>
    <w:rsid w:val="00667A74"/>
    <w:rsid w:val="00670CEB"/>
    <w:rsid w:val="00672817"/>
    <w:rsid w:val="00680158"/>
    <w:rsid w:val="00691F13"/>
    <w:rsid w:val="00694AD9"/>
    <w:rsid w:val="00697F7A"/>
    <w:rsid w:val="006A1815"/>
    <w:rsid w:val="006A2782"/>
    <w:rsid w:val="006B51AE"/>
    <w:rsid w:val="006B7379"/>
    <w:rsid w:val="006B7718"/>
    <w:rsid w:val="006C377E"/>
    <w:rsid w:val="006C7DAD"/>
    <w:rsid w:val="006E05A8"/>
    <w:rsid w:val="006F27D1"/>
    <w:rsid w:val="006F49AE"/>
    <w:rsid w:val="00735116"/>
    <w:rsid w:val="00742C32"/>
    <w:rsid w:val="00743FF0"/>
    <w:rsid w:val="00752E24"/>
    <w:rsid w:val="00755E42"/>
    <w:rsid w:val="00763ADB"/>
    <w:rsid w:val="0076686E"/>
    <w:rsid w:val="00774865"/>
    <w:rsid w:val="00785FBD"/>
    <w:rsid w:val="00794679"/>
    <w:rsid w:val="007B35E6"/>
    <w:rsid w:val="007B4B66"/>
    <w:rsid w:val="007D0152"/>
    <w:rsid w:val="007D0E73"/>
    <w:rsid w:val="007D7E37"/>
    <w:rsid w:val="007E6D64"/>
    <w:rsid w:val="00820DB7"/>
    <w:rsid w:val="008227AF"/>
    <w:rsid w:val="00836AB7"/>
    <w:rsid w:val="00841681"/>
    <w:rsid w:val="00852183"/>
    <w:rsid w:val="008660B7"/>
    <w:rsid w:val="008927C9"/>
    <w:rsid w:val="008F575B"/>
    <w:rsid w:val="0091216A"/>
    <w:rsid w:val="00912D96"/>
    <w:rsid w:val="009237EB"/>
    <w:rsid w:val="00946575"/>
    <w:rsid w:val="009502FF"/>
    <w:rsid w:val="00961C96"/>
    <w:rsid w:val="00964A2A"/>
    <w:rsid w:val="009705D4"/>
    <w:rsid w:val="00970606"/>
    <w:rsid w:val="00972E63"/>
    <w:rsid w:val="00975AC0"/>
    <w:rsid w:val="00986D5B"/>
    <w:rsid w:val="009A52EC"/>
    <w:rsid w:val="009A6A3D"/>
    <w:rsid w:val="009A6D8B"/>
    <w:rsid w:val="009A770A"/>
    <w:rsid w:val="009B0957"/>
    <w:rsid w:val="009D3AB1"/>
    <w:rsid w:val="009D67C6"/>
    <w:rsid w:val="009F3AC0"/>
    <w:rsid w:val="00A017FD"/>
    <w:rsid w:val="00A1738E"/>
    <w:rsid w:val="00A30B00"/>
    <w:rsid w:val="00A67E13"/>
    <w:rsid w:val="00A77955"/>
    <w:rsid w:val="00A85C25"/>
    <w:rsid w:val="00AA17B9"/>
    <w:rsid w:val="00AA6F88"/>
    <w:rsid w:val="00AB5AAE"/>
    <w:rsid w:val="00AD0C73"/>
    <w:rsid w:val="00AD569A"/>
    <w:rsid w:val="00AF090E"/>
    <w:rsid w:val="00B04056"/>
    <w:rsid w:val="00B10B5E"/>
    <w:rsid w:val="00B16891"/>
    <w:rsid w:val="00B253A3"/>
    <w:rsid w:val="00B33D53"/>
    <w:rsid w:val="00B4550F"/>
    <w:rsid w:val="00B749BC"/>
    <w:rsid w:val="00B853E5"/>
    <w:rsid w:val="00B930DE"/>
    <w:rsid w:val="00BB768A"/>
    <w:rsid w:val="00BC70E7"/>
    <w:rsid w:val="00BF3322"/>
    <w:rsid w:val="00BF35C9"/>
    <w:rsid w:val="00BF6F5D"/>
    <w:rsid w:val="00C70506"/>
    <w:rsid w:val="00C7398A"/>
    <w:rsid w:val="00C81FA2"/>
    <w:rsid w:val="00C86FF0"/>
    <w:rsid w:val="00C966F5"/>
    <w:rsid w:val="00CA3A21"/>
    <w:rsid w:val="00CB30EB"/>
    <w:rsid w:val="00CE289F"/>
    <w:rsid w:val="00CF1B36"/>
    <w:rsid w:val="00CF5DC3"/>
    <w:rsid w:val="00D00236"/>
    <w:rsid w:val="00D06626"/>
    <w:rsid w:val="00D11175"/>
    <w:rsid w:val="00D42807"/>
    <w:rsid w:val="00D47FE9"/>
    <w:rsid w:val="00D523FF"/>
    <w:rsid w:val="00D73F14"/>
    <w:rsid w:val="00D81E48"/>
    <w:rsid w:val="00D82824"/>
    <w:rsid w:val="00D873D1"/>
    <w:rsid w:val="00D90640"/>
    <w:rsid w:val="00DA7FE0"/>
    <w:rsid w:val="00DB1566"/>
    <w:rsid w:val="00DB3C31"/>
    <w:rsid w:val="00DC0EA0"/>
    <w:rsid w:val="00DD1BFA"/>
    <w:rsid w:val="00DD78C1"/>
    <w:rsid w:val="00DE1271"/>
    <w:rsid w:val="00DE4265"/>
    <w:rsid w:val="00DF45F5"/>
    <w:rsid w:val="00E07971"/>
    <w:rsid w:val="00E2141F"/>
    <w:rsid w:val="00E2327A"/>
    <w:rsid w:val="00E248D3"/>
    <w:rsid w:val="00E27B2F"/>
    <w:rsid w:val="00E6257F"/>
    <w:rsid w:val="00E830CB"/>
    <w:rsid w:val="00E847DF"/>
    <w:rsid w:val="00E94A8C"/>
    <w:rsid w:val="00E968DB"/>
    <w:rsid w:val="00EA7F3B"/>
    <w:rsid w:val="00EB2D74"/>
    <w:rsid w:val="00EC3292"/>
    <w:rsid w:val="00ED7199"/>
    <w:rsid w:val="00ED7ED2"/>
    <w:rsid w:val="00EF0AFD"/>
    <w:rsid w:val="00EF5C37"/>
    <w:rsid w:val="00F27F89"/>
    <w:rsid w:val="00F32244"/>
    <w:rsid w:val="00F43674"/>
    <w:rsid w:val="00F51D2E"/>
    <w:rsid w:val="00F54C1F"/>
    <w:rsid w:val="00F7038A"/>
    <w:rsid w:val="00F73FDA"/>
    <w:rsid w:val="00F75055"/>
    <w:rsid w:val="00F80F83"/>
    <w:rsid w:val="00F90F30"/>
    <w:rsid w:val="00F92E96"/>
    <w:rsid w:val="00FA0EF1"/>
    <w:rsid w:val="00FA7874"/>
    <w:rsid w:val="00FB1872"/>
    <w:rsid w:val="00FC7AF2"/>
    <w:rsid w:val="00FF0905"/>
    <w:rsid w:val="00FF1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37EB"/>
  </w:style>
  <w:style w:type="paragraph" w:styleId="Nagwek5">
    <w:name w:val="heading 5"/>
    <w:basedOn w:val="Normalny"/>
    <w:next w:val="Normalny"/>
    <w:link w:val="Nagwek5Znak"/>
    <w:qFormat/>
    <w:rsid w:val="00E6257F"/>
    <w:pPr>
      <w:keepNext/>
      <w:spacing w:after="0" w:line="240" w:lineRule="auto"/>
      <w:jc w:val="center"/>
      <w:outlineLvl w:val="4"/>
    </w:pPr>
    <w:rPr>
      <w:rFonts w:ascii="TiepoloItcTEEBoo" w:eastAsia="Times New Roman" w:hAnsi="TiepoloItcTEEBoo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62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57F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rsid w:val="00E6257F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E6257F"/>
    <w:pPr>
      <w:spacing w:before="100" w:beforeAutospacing="1" w:after="100" w:afterAutospacing="1" w:line="240" w:lineRule="auto"/>
    </w:pPr>
    <w:rPr>
      <w:rFonts w:ascii="Arial Unicode MS" w:eastAsia="Times New Roman" w:hAnsi="Arial Unicode MS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852183"/>
    <w:pPr>
      <w:suppressLineNumbers/>
      <w:suppressAutoHyphens/>
      <w:spacing w:after="0" w:line="240" w:lineRule="auto"/>
    </w:pPr>
    <w:rPr>
      <w:rFonts w:ascii="TiepoloItcTEEBoo" w:eastAsia="Times New Roman" w:hAnsi="TiepoloItcTEEBoo" w:cs="Times New Roman"/>
      <w:szCs w:val="20"/>
      <w:lang w:eastAsia="ar-SA"/>
    </w:rPr>
  </w:style>
  <w:style w:type="paragraph" w:styleId="Bezodstpw">
    <w:name w:val="No Spacing"/>
    <w:uiPriority w:val="1"/>
    <w:qFormat/>
    <w:rsid w:val="008660B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F575B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E847DF"/>
    <w:pPr>
      <w:tabs>
        <w:tab w:val="left" w:pos="0"/>
      </w:tabs>
      <w:suppressAutoHyphens/>
      <w:spacing w:after="0" w:line="288" w:lineRule="auto"/>
      <w:jc w:val="both"/>
    </w:pPr>
    <w:rPr>
      <w:rFonts w:ascii="TiepoloItcTEEBoo" w:eastAsia="Times New Roman" w:hAnsi="TiepoloItcTEEBoo" w:cs="Arial"/>
      <w:spacing w:val="-2"/>
      <w:sz w:val="24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847DF"/>
    <w:rPr>
      <w:rFonts w:ascii="TiepoloItcTEEBoo" w:eastAsia="Times New Roman" w:hAnsi="TiepoloItcTEEBoo" w:cs="Arial"/>
      <w:spacing w:val="-2"/>
      <w:sz w:val="24"/>
      <w:szCs w:val="23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B225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6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0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4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2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74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051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155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650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57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529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308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0494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550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2869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670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282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0787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05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0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sa=i&amp;source=web&amp;rct=j&amp;url=https://sip.lex.pl/akty-prawne/dzu-dziennik-ustaw/prawo-budowlane-16796118/art-62&amp;ved=2ahUKEwjknpikupqWAxWOGRAIHcjdMqUQy_kOegoIAggACAAIAhAD&amp;opi=89978449&amp;cd&amp;psig=AOvVaw2z4C38xSWfKOhkr0WvHO-B&amp;ust=178660228202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89436C-68BD-403C-9874-58E980575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332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Zięba</dc:creator>
  <cp:lastModifiedBy>Agnieszka Zięba</cp:lastModifiedBy>
  <cp:revision>7</cp:revision>
  <cp:lastPrinted>2024-01-15T08:03:00Z</cp:lastPrinted>
  <dcterms:created xsi:type="dcterms:W3CDTF">2026-08-12T06:12:00Z</dcterms:created>
  <dcterms:modified xsi:type="dcterms:W3CDTF">2026-08-12T07:19:00Z</dcterms:modified>
</cp:coreProperties>
</file>