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857A38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857A38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58.05pt;width:159.7pt;height:63.85pt;z-index:251660288" stroked="f">
            <v:textbox style="mso-next-textbox:#_x0000_s1028">
              <w:txbxContent>
                <w:p w:rsidR="004C7303" w:rsidRPr="00F77892" w:rsidRDefault="004C7303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C7303" w:rsidRPr="00F77892" w:rsidRDefault="004C730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4C7303" w:rsidRPr="00F77892" w:rsidRDefault="004C7303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C7303" w:rsidRPr="00F77892" w:rsidRDefault="004C7303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C7303" w:rsidRDefault="004C7303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C7303" w:rsidRPr="00F443D6" w:rsidRDefault="004C7303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C7303" w:rsidRPr="00C235C2" w:rsidRDefault="004C7303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C7303" w:rsidRPr="00F443D6" w:rsidRDefault="004C7303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C7303" w:rsidRPr="00C235C2" w:rsidRDefault="004C7303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C7303" w:rsidRDefault="004C7303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</w:t>
      </w:r>
      <w:r w:rsidR="00B923B9">
        <w:rPr>
          <w:rFonts w:ascii="Arial" w:hAnsi="Arial" w:cs="Arial"/>
        </w:rPr>
        <w:t>23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C420EF">
        <w:rPr>
          <w:rFonts w:ascii="Arial" w:hAnsi="Arial" w:cs="Arial"/>
        </w:rPr>
        <w:t>10</w:t>
      </w:r>
      <w:r w:rsidR="00330543">
        <w:rPr>
          <w:rFonts w:ascii="Arial" w:hAnsi="Arial" w:cs="Arial"/>
        </w:rPr>
        <w:t>34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330543">
        <w:rPr>
          <w:rFonts w:ascii="Arial" w:hAnsi="Arial" w:cs="Arial"/>
        </w:rPr>
        <w:t>przebudowy schodów zlokalizowanych w rejonie ulicy Księdza Prymasa Augusta Hlonda 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794865" w:rsidRDefault="007762C9" w:rsidP="004C7303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4C7303">
        <w:rPr>
          <w:rFonts w:ascii="Arial" w:hAnsi="Arial" w:cs="Arial"/>
        </w:rPr>
        <w:t>że </w:t>
      </w:r>
      <w:r w:rsidR="00330543" w:rsidRPr="00330543">
        <w:rPr>
          <w:rFonts w:ascii="Arial" w:hAnsi="Arial" w:cs="Arial"/>
        </w:rPr>
        <w:t xml:space="preserve">podjęte </w:t>
      </w:r>
      <w:r w:rsidR="00330543">
        <w:rPr>
          <w:rFonts w:ascii="Arial" w:hAnsi="Arial" w:cs="Arial"/>
        </w:rPr>
        <w:t>p</w:t>
      </w:r>
      <w:r w:rsidR="00330543" w:rsidRPr="00330543">
        <w:rPr>
          <w:rFonts w:ascii="Arial" w:hAnsi="Arial" w:cs="Arial"/>
        </w:rPr>
        <w:t xml:space="preserve">rzez Miejski Zarząd Dróg </w:t>
      </w:r>
      <w:r w:rsidR="004C7303">
        <w:rPr>
          <w:rFonts w:ascii="Arial" w:hAnsi="Arial" w:cs="Arial"/>
        </w:rPr>
        <w:t>i Mostów działania zmierzały do </w:t>
      </w:r>
      <w:r w:rsidR="00330543" w:rsidRPr="00330543">
        <w:rPr>
          <w:rFonts w:ascii="Arial" w:hAnsi="Arial" w:cs="Arial"/>
        </w:rPr>
        <w:t xml:space="preserve">przeprowadzenia </w:t>
      </w:r>
      <w:r w:rsidR="00330543">
        <w:rPr>
          <w:rFonts w:ascii="Arial" w:hAnsi="Arial" w:cs="Arial"/>
        </w:rPr>
        <w:t>p</w:t>
      </w:r>
      <w:r w:rsidR="00330543" w:rsidRPr="00330543">
        <w:rPr>
          <w:rFonts w:ascii="Arial" w:hAnsi="Arial" w:cs="Arial"/>
        </w:rPr>
        <w:t xml:space="preserve">rzebudowy przedmiotowych schodów. Realizacja zadania była </w:t>
      </w:r>
      <w:r w:rsidR="00330543">
        <w:rPr>
          <w:rFonts w:ascii="Arial" w:hAnsi="Arial" w:cs="Arial"/>
        </w:rPr>
        <w:t xml:space="preserve">jednak </w:t>
      </w:r>
      <w:r w:rsidR="00330543" w:rsidRPr="00330543">
        <w:rPr>
          <w:rFonts w:ascii="Arial" w:hAnsi="Arial" w:cs="Arial"/>
        </w:rPr>
        <w:t>uzależniona od zapewnienia odpo</w:t>
      </w:r>
      <w:r w:rsidR="00330543">
        <w:rPr>
          <w:rFonts w:ascii="Arial" w:hAnsi="Arial" w:cs="Arial"/>
        </w:rPr>
        <w:t>wiednich środków finansowych. Z </w:t>
      </w:r>
      <w:r w:rsidR="004C7303">
        <w:rPr>
          <w:rFonts w:ascii="Arial" w:hAnsi="Arial" w:cs="Arial"/>
        </w:rPr>
        <w:t>uwagi na </w:t>
      </w:r>
      <w:r w:rsidR="00330543" w:rsidRPr="00330543">
        <w:rPr>
          <w:rFonts w:ascii="Arial" w:hAnsi="Arial" w:cs="Arial"/>
        </w:rPr>
        <w:t xml:space="preserve">trudną sytuację finansową Gminy środki przeznaczone na ten cel zostały wycofane. W konsekwencji dalsze działania związane z przygotowaniem i realizacją inwestycji zostały wstrzymane. </w:t>
      </w:r>
      <w:r w:rsidR="00330543">
        <w:rPr>
          <w:rFonts w:ascii="Arial" w:hAnsi="Arial" w:cs="Arial"/>
        </w:rPr>
        <w:t>Z</w:t>
      </w:r>
      <w:r w:rsidR="00330543" w:rsidRPr="00330543">
        <w:rPr>
          <w:rFonts w:ascii="Arial" w:hAnsi="Arial" w:cs="Arial"/>
        </w:rPr>
        <w:t>e względu na zakres i charakter niezbędnych robót przebudowa przedmiotowych schodów nie może zostać przeprowadzona w ramach bieżącego utrzymania chodników. Zadanie wymaga realizacji jako odrębna inwestycja Gminy, po uprzednim zabezpieczeniu odpowiednich środków finansowych</w:t>
      </w:r>
      <w:r w:rsidR="00330543">
        <w:rPr>
          <w:rFonts w:ascii="Arial" w:hAnsi="Arial" w:cs="Arial"/>
        </w:rPr>
        <w:t>.</w:t>
      </w:r>
    </w:p>
    <w:p w:rsidR="004C7303" w:rsidRDefault="004C7303" w:rsidP="004C7303">
      <w:pPr>
        <w:pStyle w:val="Default"/>
        <w:ind w:firstLine="708"/>
        <w:jc w:val="both"/>
        <w:rPr>
          <w:rFonts w:ascii="Arial" w:hAnsi="Arial" w:cs="Arial"/>
        </w:rPr>
      </w:pPr>
    </w:p>
    <w:p w:rsidR="00330543" w:rsidRDefault="00330543" w:rsidP="0033054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Odpowiadając na enumeratywnie zadane pytania informuję, że: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 xml:space="preserve">Z uwagi na brak </w:t>
      </w:r>
      <w:r w:rsidR="004C7303" w:rsidRPr="004C7303">
        <w:rPr>
          <w:rFonts w:ascii="Arial" w:hAnsi="Arial" w:cs="Arial"/>
        </w:rPr>
        <w:t xml:space="preserve">możliwości </w:t>
      </w:r>
      <w:r w:rsidRPr="004C7303">
        <w:rPr>
          <w:rFonts w:ascii="Arial" w:hAnsi="Arial" w:cs="Arial"/>
        </w:rPr>
        <w:t xml:space="preserve">finansowania wstrzymano dalsze działania związane z przygotowaniem zadania do realizacji. 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Z uwagi na brak zapewnionego finansowania inwestycji oraz brak potwierdzenia możliwości zabezpieczenia środków na jej realizację w 2027 r</w:t>
      </w:r>
      <w:r w:rsidR="00B923B9">
        <w:rPr>
          <w:rFonts w:ascii="Arial" w:hAnsi="Arial" w:cs="Arial"/>
        </w:rPr>
        <w:t>oku</w:t>
      </w:r>
      <w:r w:rsidRPr="004C7303">
        <w:rPr>
          <w:rFonts w:ascii="Arial" w:hAnsi="Arial" w:cs="Arial"/>
        </w:rPr>
        <w:t xml:space="preserve"> prace nad dokumentacją zostały wstrzymane. Ich wznowienie będzie uzależnione od zapewnienia finansowania. 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Prace nad dokumentacją projektową zostały wstrzymane z uwagi na brak zabezpieczenia środków finansowych na rea</w:t>
      </w:r>
      <w:r w:rsidR="004C7303">
        <w:rPr>
          <w:rFonts w:ascii="Arial" w:hAnsi="Arial" w:cs="Arial"/>
        </w:rPr>
        <w:t>lizację inwestycji. W związku z </w:t>
      </w:r>
      <w:r w:rsidRPr="004C7303">
        <w:rPr>
          <w:rFonts w:ascii="Arial" w:hAnsi="Arial" w:cs="Arial"/>
        </w:rPr>
        <w:t>tym nie jest obecnie możliwe określenie terminu zakończenia dokumentacji. Wznowienie prac będzie uzależnione od zapewnienia finansowania zadania.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proofErr w:type="spellStart"/>
      <w:r w:rsidRPr="004C7303">
        <w:rPr>
          <w:rFonts w:ascii="Arial" w:hAnsi="Arial" w:cs="Arial"/>
        </w:rPr>
        <w:t>MZDiM</w:t>
      </w:r>
      <w:proofErr w:type="spellEnd"/>
      <w:r w:rsidRPr="004C7303">
        <w:rPr>
          <w:rFonts w:ascii="Arial" w:hAnsi="Arial" w:cs="Arial"/>
        </w:rPr>
        <w:t xml:space="preserve"> prowadził prace przygotowawcze związane z opracowaniem dokumentacji projektowej dotyczącej przebudowy przedmiotowych schodów. Nie rozpoczęto robót budowlanych an</w:t>
      </w:r>
      <w:r w:rsidR="004C7303">
        <w:rPr>
          <w:rFonts w:ascii="Arial" w:hAnsi="Arial" w:cs="Arial"/>
        </w:rPr>
        <w:t>i innych działań wykonawczych w </w:t>
      </w:r>
      <w:r w:rsidRPr="004C7303">
        <w:rPr>
          <w:rFonts w:ascii="Arial" w:hAnsi="Arial" w:cs="Arial"/>
        </w:rPr>
        <w:t xml:space="preserve">terenie. Dalsze prace przygotowawcze zostały wstrzymane z uwagi na brak zabezpieczenia środków finansowych na realizację inwestycji. </w:t>
      </w:r>
    </w:p>
    <w:p w:rsidR="00330543" w:rsidRPr="004C7303" w:rsidRDefault="004C730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Jak w ad 2.</w:t>
      </w:r>
    </w:p>
    <w:p w:rsidR="0033054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Przyczyną braku wszczęcia postępowania przetargowego jest brak dokumentacji projektowej oraz zabezp</w:t>
      </w:r>
      <w:r w:rsidR="00B923B9">
        <w:rPr>
          <w:rFonts w:ascii="Arial" w:hAnsi="Arial" w:cs="Arial"/>
        </w:rPr>
        <w:t>ieczenia środków finansowych na </w:t>
      </w:r>
      <w:r w:rsidRPr="004C7303">
        <w:rPr>
          <w:rFonts w:ascii="Arial" w:hAnsi="Arial" w:cs="Arial"/>
        </w:rPr>
        <w:t xml:space="preserve">realizację inwestycji. Środki pierwotnie przeznaczone na ten cel zostały </w:t>
      </w:r>
      <w:r w:rsidRPr="004C7303">
        <w:rPr>
          <w:rFonts w:ascii="Arial" w:hAnsi="Arial" w:cs="Arial"/>
        </w:rPr>
        <w:lastRenderedPageBreak/>
        <w:t xml:space="preserve">wycofane, co uniemożliwia obecnie podjęcie dalszych działań zmierzających do udzielenia zamówienia publicznego. </w:t>
      </w:r>
    </w:p>
    <w:p w:rsidR="004C7303" w:rsidRDefault="004C730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Jak w ad 6.</w:t>
      </w:r>
    </w:p>
    <w:p w:rsidR="004C7303" w:rsidRPr="004C7303" w:rsidRDefault="004C730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Jak w ad. 6.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 xml:space="preserve">Obecnie </w:t>
      </w:r>
      <w:r w:rsidR="00B923B9">
        <w:rPr>
          <w:rFonts w:ascii="Arial" w:hAnsi="Arial" w:cs="Arial"/>
        </w:rPr>
        <w:t xml:space="preserve">zarządca drogi </w:t>
      </w:r>
      <w:r w:rsidRPr="004C7303">
        <w:rPr>
          <w:rFonts w:ascii="Arial" w:hAnsi="Arial" w:cs="Arial"/>
        </w:rPr>
        <w:t xml:space="preserve">nie dysponuje środkami finansowymi na realizację przedmiotowej inwestycji. 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Wstępny szacunek wartości inwestycji wy</w:t>
      </w:r>
      <w:r w:rsidR="002238D0">
        <w:rPr>
          <w:rFonts w:ascii="Arial" w:hAnsi="Arial" w:cs="Arial"/>
        </w:rPr>
        <w:t>nosił 400</w:t>
      </w:r>
      <w:r w:rsidR="00B923B9">
        <w:rPr>
          <w:rFonts w:ascii="Arial" w:hAnsi="Arial" w:cs="Arial"/>
        </w:rPr>
        <w:t>000,00 zł. Z uwagi na </w:t>
      </w:r>
      <w:r w:rsidRPr="004C7303">
        <w:rPr>
          <w:rFonts w:ascii="Arial" w:hAnsi="Arial" w:cs="Arial"/>
        </w:rPr>
        <w:t>zmieniające się ceny materiałów i usług budowlanych kwota ta będzie wymagała aktualizacji. Aktualną wartość z</w:t>
      </w:r>
      <w:r w:rsidR="00B923B9">
        <w:rPr>
          <w:rFonts w:ascii="Arial" w:hAnsi="Arial" w:cs="Arial"/>
        </w:rPr>
        <w:t>adania będzie można określić po </w:t>
      </w:r>
      <w:r w:rsidRPr="004C7303">
        <w:rPr>
          <w:rFonts w:ascii="Arial" w:hAnsi="Arial" w:cs="Arial"/>
        </w:rPr>
        <w:t xml:space="preserve">wznowieniu przygotowań do jego realizacji, z uwzględnieniem bieżących cen rynkowych oraz ostatecznego zakresu robót. </w:t>
      </w:r>
    </w:p>
    <w:p w:rsid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Na chwilę obecną nie jest możliwe określenie konkretnego terminu rozpoczęcia jak również zakończenia robót budowlanych. Terminy te będą możliw</w:t>
      </w:r>
      <w:r w:rsidR="004C7303" w:rsidRPr="004C7303">
        <w:rPr>
          <w:rFonts w:ascii="Arial" w:hAnsi="Arial" w:cs="Arial"/>
        </w:rPr>
        <w:t>ie do określenia po wyłonieniu w</w:t>
      </w:r>
      <w:r w:rsidRPr="004C7303">
        <w:rPr>
          <w:rFonts w:ascii="Arial" w:hAnsi="Arial" w:cs="Arial"/>
        </w:rPr>
        <w:t>y</w:t>
      </w:r>
      <w:r w:rsidR="00B923B9">
        <w:rPr>
          <w:rFonts w:ascii="Arial" w:hAnsi="Arial" w:cs="Arial"/>
        </w:rPr>
        <w:t>konawcy w ramach postępowania o </w:t>
      </w:r>
      <w:r w:rsidRPr="004C7303">
        <w:rPr>
          <w:rFonts w:ascii="Arial" w:hAnsi="Arial" w:cs="Arial"/>
        </w:rPr>
        <w:t>udzielenie zamówienia publicznego.</w:t>
      </w:r>
    </w:p>
    <w:p w:rsidR="00330543" w:rsidRPr="004C7303" w:rsidRDefault="004C730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Jak w ad. 11.</w:t>
      </w:r>
      <w:r w:rsidR="00330543" w:rsidRPr="004C7303">
        <w:rPr>
          <w:rFonts w:ascii="Arial" w:hAnsi="Arial" w:cs="Arial"/>
        </w:rPr>
        <w:t xml:space="preserve"> </w:t>
      </w:r>
    </w:p>
    <w:p w:rsidR="0033054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proofErr w:type="spellStart"/>
      <w:r w:rsidRPr="004C7303">
        <w:rPr>
          <w:rFonts w:ascii="Arial" w:hAnsi="Arial" w:cs="Arial"/>
        </w:rPr>
        <w:t>MZDiM</w:t>
      </w:r>
      <w:proofErr w:type="spellEnd"/>
      <w:r w:rsidRPr="004C7303">
        <w:rPr>
          <w:rFonts w:ascii="Arial" w:hAnsi="Arial" w:cs="Arial"/>
        </w:rPr>
        <w:t xml:space="preserve"> planuje podjęcie działań dla wyk</w:t>
      </w:r>
      <w:r w:rsidR="00B923B9">
        <w:rPr>
          <w:rFonts w:ascii="Arial" w:hAnsi="Arial" w:cs="Arial"/>
        </w:rPr>
        <w:t>onania jednostronnej poręczy na </w:t>
      </w:r>
      <w:r w:rsidRPr="004C7303">
        <w:rPr>
          <w:rFonts w:ascii="Arial" w:hAnsi="Arial" w:cs="Arial"/>
        </w:rPr>
        <w:t>przedmiotowych schodach. Wykonanie robót będzie możliwe po uzyskaniu środków finansowych i przeprowadzeniu postępowania konkursowego w c</w:t>
      </w:r>
      <w:r w:rsidR="004C7303">
        <w:rPr>
          <w:rFonts w:ascii="Arial" w:hAnsi="Arial" w:cs="Arial"/>
        </w:rPr>
        <w:t>elu wyłonienia wykonawcy robót.</w:t>
      </w:r>
    </w:p>
    <w:p w:rsidR="004C7303" w:rsidRPr="004C7303" w:rsidRDefault="004C730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Jak w ad. 13.</w:t>
      </w:r>
    </w:p>
    <w:p w:rsidR="00330543" w:rsidRPr="004C730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proofErr w:type="spellStart"/>
      <w:r w:rsidRPr="004C7303">
        <w:rPr>
          <w:rFonts w:ascii="Arial" w:hAnsi="Arial" w:cs="Arial"/>
        </w:rPr>
        <w:t>MZDiM</w:t>
      </w:r>
      <w:proofErr w:type="spellEnd"/>
      <w:r w:rsidRPr="004C7303">
        <w:rPr>
          <w:rFonts w:ascii="Arial" w:hAnsi="Arial" w:cs="Arial"/>
        </w:rPr>
        <w:t xml:space="preserve"> dokonuje przeglądów terenów i infrastruktury pozostających w jego zarządzie, w szczególności w związku ze zgłoszeniami dotyczącymi nieprawidłowości lub złego stanu technicznego. W 2024 r. pracownicy </w:t>
      </w:r>
      <w:proofErr w:type="spellStart"/>
      <w:r w:rsidRPr="004C7303">
        <w:rPr>
          <w:rFonts w:ascii="Arial" w:hAnsi="Arial" w:cs="Arial"/>
        </w:rPr>
        <w:t>MZDiM</w:t>
      </w:r>
      <w:proofErr w:type="spellEnd"/>
      <w:r w:rsidRPr="004C7303">
        <w:rPr>
          <w:rFonts w:ascii="Arial" w:hAnsi="Arial" w:cs="Arial"/>
        </w:rPr>
        <w:t xml:space="preserve"> wykonali we własnym zakresie naprawę nawierzchni stopnic przedmiotowych schodów. Jednocześnie informuję, że </w:t>
      </w:r>
      <w:r w:rsidR="002238D0">
        <w:rPr>
          <w:rFonts w:ascii="Arial" w:hAnsi="Arial" w:cs="Arial"/>
        </w:rPr>
        <w:t xml:space="preserve">w </w:t>
      </w:r>
      <w:r w:rsidRPr="004C7303">
        <w:rPr>
          <w:rFonts w:ascii="Arial" w:hAnsi="Arial" w:cs="Arial"/>
        </w:rPr>
        <w:t>o</w:t>
      </w:r>
      <w:r w:rsidR="00B923B9">
        <w:rPr>
          <w:rFonts w:ascii="Arial" w:hAnsi="Arial" w:cs="Arial"/>
        </w:rPr>
        <w:t>kresie ostatnich trzech lat nie </w:t>
      </w:r>
      <w:r w:rsidRPr="004C7303">
        <w:rPr>
          <w:rFonts w:ascii="Arial" w:hAnsi="Arial" w:cs="Arial"/>
        </w:rPr>
        <w:t xml:space="preserve">odnotowano zgłoszeń mieszkańców dotyczących stanu technicznego przedmiotowych schodów. W tym samym okresie do </w:t>
      </w:r>
      <w:proofErr w:type="spellStart"/>
      <w:r w:rsidRPr="004C7303">
        <w:rPr>
          <w:rFonts w:ascii="Arial" w:hAnsi="Arial" w:cs="Arial"/>
        </w:rPr>
        <w:t>MZDiM</w:t>
      </w:r>
      <w:proofErr w:type="spellEnd"/>
      <w:r w:rsidRPr="004C7303">
        <w:rPr>
          <w:rFonts w:ascii="Arial" w:hAnsi="Arial" w:cs="Arial"/>
        </w:rPr>
        <w:t xml:space="preserve"> nie wpłynęły roszczenia odszkodowawcze związane z obrażeniami, których przyczyną miałby być stan techniczny tych schodów. </w:t>
      </w:r>
    </w:p>
    <w:p w:rsidR="00330543" w:rsidRDefault="00330543" w:rsidP="004C7303">
      <w:pPr>
        <w:pStyle w:val="Default"/>
        <w:numPr>
          <w:ilvl w:val="0"/>
          <w:numId w:val="41"/>
        </w:numPr>
        <w:ind w:hanging="720"/>
        <w:jc w:val="both"/>
        <w:rPr>
          <w:rFonts w:ascii="Arial" w:hAnsi="Arial" w:cs="Arial"/>
        </w:rPr>
      </w:pPr>
      <w:r w:rsidRPr="004C7303">
        <w:rPr>
          <w:rFonts w:ascii="Arial" w:hAnsi="Arial" w:cs="Arial"/>
        </w:rPr>
        <w:t>Przystąpienie do robót budowlanych wymaga uprzedniego zakończenia prac związanych z opracowaniem dokumentacji projektowej a następnie przygotowania i przeprowadzenia postępowania o udzielenie zamówienia publicznego w celu wyłonienia wykonawcy robót. Ze względu na czas niezbędny do przeprowadzenia powyższych czynności realizacja inwestycji nie będzie możliwa do wykonania w 2026 r.</w:t>
      </w:r>
    </w:p>
    <w:p w:rsidR="004C7303" w:rsidRDefault="004C7303" w:rsidP="004C7303">
      <w:pPr>
        <w:pStyle w:val="Default"/>
        <w:numPr>
          <w:ilvl w:val="0"/>
          <w:numId w:val="41"/>
        </w:numPr>
        <w:ind w:hanging="720"/>
        <w:rPr>
          <w:rFonts w:ascii="Arial" w:hAnsi="Arial" w:cs="Arial"/>
        </w:rPr>
      </w:pPr>
      <w:r>
        <w:rPr>
          <w:rFonts w:ascii="Arial" w:hAnsi="Arial" w:cs="Arial"/>
        </w:rPr>
        <w:t>Jak w ad. 17</w:t>
      </w:r>
    </w:p>
    <w:p w:rsidR="00B923B9" w:rsidRDefault="00B923B9" w:rsidP="004C7303">
      <w:pPr>
        <w:pStyle w:val="Default"/>
        <w:rPr>
          <w:rFonts w:ascii="Arial" w:hAnsi="Arial" w:cs="Arial"/>
        </w:rPr>
      </w:pPr>
    </w:p>
    <w:p w:rsidR="002238D0" w:rsidRDefault="00B923B9" w:rsidP="002238D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Jednostką organizacyjną odpowiedzialną za realizację inwestycji jest Miejski Zarząd Dróg i Mostów w Bytomiu.</w:t>
      </w:r>
    </w:p>
    <w:p w:rsidR="004C7303" w:rsidRDefault="004C7303" w:rsidP="002238D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p w:rsidR="00B923B9" w:rsidRPr="00912B32" w:rsidRDefault="00B923B9" w:rsidP="00B923B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B923B9" w:rsidRDefault="00B923B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</w:t>
      </w:r>
      <w:r>
        <w:rPr>
          <w:rFonts w:ascii="Arial" w:hAnsi="Arial" w:cs="Arial"/>
          <w:sz w:val="16"/>
          <w:szCs w:val="16"/>
        </w:rPr>
        <w:t>10-13</w:t>
      </w:r>
    </w:p>
    <w:sectPr w:rsidR="00B923B9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303" w:rsidRDefault="004C7303" w:rsidP="0085517A">
      <w:r>
        <w:separator/>
      </w:r>
    </w:p>
  </w:endnote>
  <w:endnote w:type="continuationSeparator" w:id="0">
    <w:p w:rsidR="004C7303" w:rsidRDefault="004C730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C7303" w:rsidRPr="003A6CA9" w:rsidRDefault="004C730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2238D0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C7303" w:rsidRDefault="004C730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03" w:rsidRPr="00114937" w:rsidRDefault="004C7303" w:rsidP="00F21574">
    <w:pPr>
      <w:rPr>
        <w:rFonts w:ascii="Arial" w:hAnsi="Arial" w:cs="Arial"/>
        <w:bCs/>
        <w:sz w:val="16"/>
        <w:szCs w:val="16"/>
      </w:rPr>
    </w:pPr>
  </w:p>
  <w:p w:rsidR="004C7303" w:rsidRDefault="004C730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303" w:rsidRDefault="004C7303" w:rsidP="0085517A">
      <w:r>
        <w:separator/>
      </w:r>
    </w:p>
  </w:footnote>
  <w:footnote w:type="continuationSeparator" w:id="0">
    <w:p w:rsidR="004C7303" w:rsidRDefault="004C730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2A0207"/>
    <w:multiLevelType w:val="hybridMultilevel"/>
    <w:tmpl w:val="0AF24E92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0"/>
  </w:num>
  <w:num w:numId="3">
    <w:abstractNumId w:val="8"/>
  </w:num>
  <w:num w:numId="4">
    <w:abstractNumId w:val="0"/>
  </w:num>
  <w:num w:numId="5">
    <w:abstractNumId w:val="20"/>
  </w:num>
  <w:num w:numId="6">
    <w:abstractNumId w:val="18"/>
  </w:num>
  <w:num w:numId="7">
    <w:abstractNumId w:val="36"/>
  </w:num>
  <w:num w:numId="8">
    <w:abstractNumId w:val="12"/>
  </w:num>
  <w:num w:numId="9">
    <w:abstractNumId w:val="38"/>
  </w:num>
  <w:num w:numId="10">
    <w:abstractNumId w:val="6"/>
  </w:num>
  <w:num w:numId="11">
    <w:abstractNumId w:val="25"/>
  </w:num>
  <w:num w:numId="12">
    <w:abstractNumId w:val="21"/>
  </w:num>
  <w:num w:numId="13">
    <w:abstractNumId w:val="5"/>
  </w:num>
  <w:num w:numId="14">
    <w:abstractNumId w:val="19"/>
  </w:num>
  <w:num w:numId="15">
    <w:abstractNumId w:val="32"/>
  </w:num>
  <w:num w:numId="16">
    <w:abstractNumId w:val="16"/>
  </w:num>
  <w:num w:numId="17">
    <w:abstractNumId w:val="33"/>
  </w:num>
  <w:num w:numId="18">
    <w:abstractNumId w:val="29"/>
  </w:num>
  <w:num w:numId="19">
    <w:abstractNumId w:val="31"/>
  </w:num>
  <w:num w:numId="20">
    <w:abstractNumId w:val="37"/>
  </w:num>
  <w:num w:numId="21">
    <w:abstractNumId w:val="23"/>
  </w:num>
  <w:num w:numId="22">
    <w:abstractNumId w:val="28"/>
  </w:num>
  <w:num w:numId="23">
    <w:abstractNumId w:val="17"/>
  </w:num>
  <w:num w:numId="24">
    <w:abstractNumId w:val="1"/>
  </w:num>
  <w:num w:numId="25">
    <w:abstractNumId w:val="15"/>
  </w:num>
  <w:num w:numId="26">
    <w:abstractNumId w:val="14"/>
  </w:num>
  <w:num w:numId="27">
    <w:abstractNumId w:val="40"/>
  </w:num>
  <w:num w:numId="28">
    <w:abstractNumId w:val="34"/>
  </w:num>
  <w:num w:numId="29">
    <w:abstractNumId w:val="4"/>
  </w:num>
  <w:num w:numId="30">
    <w:abstractNumId w:val="22"/>
  </w:num>
  <w:num w:numId="31">
    <w:abstractNumId w:val="11"/>
  </w:num>
  <w:num w:numId="32">
    <w:abstractNumId w:val="26"/>
  </w:num>
  <w:num w:numId="33">
    <w:abstractNumId w:val="2"/>
  </w:num>
  <w:num w:numId="34">
    <w:abstractNumId w:val="24"/>
  </w:num>
  <w:num w:numId="35">
    <w:abstractNumId w:val="10"/>
  </w:num>
  <w:num w:numId="36">
    <w:abstractNumId w:val="9"/>
  </w:num>
  <w:num w:numId="37">
    <w:abstractNumId w:val="3"/>
  </w:num>
  <w:num w:numId="38">
    <w:abstractNumId w:val="35"/>
  </w:num>
  <w:num w:numId="39">
    <w:abstractNumId w:val="7"/>
  </w:num>
  <w:num w:numId="40">
    <w:abstractNumId w:val="27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495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38D0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30543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C7303"/>
    <w:rsid w:val="004D1835"/>
    <w:rsid w:val="004D77B1"/>
    <w:rsid w:val="004E1F41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8DB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1DBF"/>
    <w:rsid w:val="0085517A"/>
    <w:rsid w:val="00857A38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B7E4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6C5A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23B9"/>
    <w:rsid w:val="00B92A55"/>
    <w:rsid w:val="00B97D72"/>
    <w:rsid w:val="00BA3CF1"/>
    <w:rsid w:val="00BA4DF5"/>
    <w:rsid w:val="00BB166A"/>
    <w:rsid w:val="00BB1991"/>
    <w:rsid w:val="00BB3277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70C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9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  <w:style w:type="paragraph" w:customStyle="1" w:styleId="Default">
    <w:name w:val="Default"/>
    <w:rsid w:val="003305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2FFE27-2337-42E4-BFB1-C838E7B2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641</Words>
  <Characters>3851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2026-10-13T08:39:00Z</cp:lastPrinted>
  <dcterms:created xsi:type="dcterms:W3CDTF">2026-10-13T08:39:00Z</dcterms:created>
  <dcterms:modified xsi:type="dcterms:W3CDTF">2026-10-13T08:45:00Z</dcterms:modified>
</cp:coreProperties>
</file>