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C0C" w:rsidRPr="00D46418" w:rsidRDefault="006F2FCB" w:rsidP="00D46418">
      <w:pPr>
        <w:pStyle w:val="Domylnie"/>
        <w:tabs>
          <w:tab w:val="left" w:pos="5670"/>
          <w:tab w:val="left" w:pos="6237"/>
          <w:tab w:val="right" w:pos="8929"/>
        </w:tabs>
        <w:spacing w:line="360" w:lineRule="auto"/>
        <w:rPr>
          <w:rFonts w:ascii="Arial" w:hAnsi="Arial" w:cs="Arial"/>
          <w:spacing w:val="-2"/>
        </w:rPr>
      </w:pPr>
      <w:r w:rsidRPr="00D46418">
        <w:rPr>
          <w:rFonts w:ascii="Arial" w:hAnsi="Arial" w:cs="Arial"/>
          <w:spacing w:val="-2"/>
        </w:rPr>
        <w:tab/>
      </w:r>
      <w:r w:rsidRPr="00D46418">
        <w:rPr>
          <w:rFonts w:ascii="Arial" w:hAnsi="Arial" w:cs="Arial"/>
          <w:spacing w:val="-2"/>
        </w:rPr>
        <w:tab/>
      </w:r>
      <w:r w:rsidR="00E06635" w:rsidRPr="00D46418">
        <w:rPr>
          <w:rFonts w:ascii="Arial" w:hAnsi="Arial" w:cs="Arial"/>
          <w:spacing w:val="-2"/>
        </w:rPr>
        <w:tab/>
      </w:r>
      <w:r w:rsidRPr="00D46418">
        <w:rPr>
          <w:rFonts w:ascii="Arial" w:hAnsi="Arial" w:cs="Arial"/>
          <w:spacing w:val="-2"/>
        </w:rPr>
        <w:t>IFIII</w:t>
      </w:r>
      <w:r w:rsidR="009006D6" w:rsidRPr="00D46418">
        <w:rPr>
          <w:rFonts w:ascii="Arial" w:hAnsi="Arial" w:cs="Arial"/>
          <w:spacing w:val="-2"/>
        </w:rPr>
        <w:t>.</w:t>
      </w:r>
      <w:r w:rsidRPr="00D46418">
        <w:rPr>
          <w:rFonts w:ascii="Arial" w:hAnsi="Arial" w:cs="Arial"/>
          <w:spacing w:val="-2"/>
        </w:rPr>
        <w:t>746.</w:t>
      </w:r>
      <w:r w:rsidR="004A5C39" w:rsidRPr="00D46418">
        <w:rPr>
          <w:rFonts w:ascii="Arial" w:hAnsi="Arial" w:cs="Arial"/>
          <w:spacing w:val="-2"/>
        </w:rPr>
        <w:t>7</w:t>
      </w:r>
      <w:r w:rsidR="00D82F51" w:rsidRPr="00D46418">
        <w:rPr>
          <w:rFonts w:ascii="Arial" w:hAnsi="Arial" w:cs="Arial"/>
          <w:spacing w:val="-2"/>
        </w:rPr>
        <w:t>6</w:t>
      </w:r>
      <w:r w:rsidRPr="00D46418">
        <w:rPr>
          <w:rFonts w:ascii="Arial" w:hAnsi="Arial" w:cs="Arial"/>
          <w:spacing w:val="-2"/>
        </w:rPr>
        <w:t>.20</w:t>
      </w:r>
      <w:r w:rsidR="009570FB" w:rsidRPr="00D46418">
        <w:rPr>
          <w:rFonts w:ascii="Arial" w:hAnsi="Arial" w:cs="Arial"/>
          <w:spacing w:val="-2"/>
        </w:rPr>
        <w:t>20</w:t>
      </w:r>
      <w:r w:rsidR="007121BC" w:rsidRPr="00D46418">
        <w:rPr>
          <w:rFonts w:ascii="Arial" w:hAnsi="Arial" w:cs="Arial"/>
          <w:spacing w:val="-2"/>
        </w:rPr>
        <w:tab/>
      </w:r>
      <w:r w:rsidR="007121BC" w:rsidRPr="00D46418">
        <w:rPr>
          <w:rFonts w:ascii="Arial" w:hAnsi="Arial" w:cs="Arial"/>
          <w:spacing w:val="-2"/>
        </w:rPr>
        <w:tab/>
      </w:r>
    </w:p>
    <w:p w:rsidR="00E17B07" w:rsidRPr="00D46418" w:rsidRDefault="00B97D8D" w:rsidP="00D46418">
      <w:pPr>
        <w:keepNext/>
        <w:spacing w:after="0" w:line="360" w:lineRule="auto"/>
        <w:outlineLvl w:val="0"/>
        <w:rPr>
          <w:rFonts w:ascii="Arial" w:eastAsia="Times New Roman" w:hAnsi="Arial" w:cs="Arial"/>
          <w:b/>
          <w:spacing w:val="-2"/>
          <w:sz w:val="24"/>
          <w:szCs w:val="24"/>
        </w:rPr>
      </w:pPr>
      <w:r w:rsidRPr="00D46418">
        <w:rPr>
          <w:rFonts w:ascii="Arial" w:eastAsia="Times New Roman" w:hAnsi="Arial" w:cs="Arial"/>
          <w:b/>
          <w:spacing w:val="-2"/>
          <w:sz w:val="24"/>
          <w:szCs w:val="24"/>
        </w:rPr>
        <w:t>OBWIESZCZENIE</w:t>
      </w:r>
      <w:r w:rsidR="00E17B07" w:rsidRPr="00D46418">
        <w:rPr>
          <w:rFonts w:ascii="Arial" w:eastAsia="Times New Roman" w:hAnsi="Arial" w:cs="Arial"/>
          <w:b/>
          <w:spacing w:val="-2"/>
          <w:sz w:val="24"/>
          <w:szCs w:val="24"/>
        </w:rPr>
        <w:t xml:space="preserve"> </w:t>
      </w:r>
      <w:r w:rsidRPr="00D46418">
        <w:rPr>
          <w:rFonts w:ascii="Arial" w:eastAsia="Times New Roman" w:hAnsi="Arial" w:cs="Arial"/>
          <w:b/>
          <w:spacing w:val="-2"/>
          <w:sz w:val="24"/>
          <w:szCs w:val="24"/>
        </w:rPr>
        <w:t>WOJEWODY</w:t>
      </w:r>
      <w:r w:rsidR="00E17B07" w:rsidRPr="00D46418">
        <w:rPr>
          <w:rFonts w:ascii="Arial" w:eastAsia="Times New Roman" w:hAnsi="Arial" w:cs="Arial"/>
          <w:b/>
          <w:spacing w:val="-2"/>
          <w:sz w:val="24"/>
          <w:szCs w:val="24"/>
        </w:rPr>
        <w:t xml:space="preserve"> ŚLĄSKIEGO</w:t>
      </w:r>
    </w:p>
    <w:p w:rsidR="00E17B07" w:rsidRPr="00D46418" w:rsidRDefault="00E17B07" w:rsidP="00D46418">
      <w:pPr>
        <w:spacing w:after="0" w:line="360" w:lineRule="auto"/>
        <w:rPr>
          <w:rFonts w:ascii="Arial" w:eastAsia="Times New Roman" w:hAnsi="Arial" w:cs="Arial"/>
          <w:spacing w:val="-2"/>
          <w:sz w:val="24"/>
          <w:szCs w:val="24"/>
        </w:rPr>
      </w:pPr>
      <w:r w:rsidRPr="00D46418">
        <w:rPr>
          <w:rFonts w:ascii="Arial" w:eastAsia="Times New Roman" w:hAnsi="Arial" w:cs="Arial"/>
          <w:spacing w:val="-2"/>
          <w:sz w:val="24"/>
          <w:szCs w:val="24"/>
        </w:rPr>
        <w:t>Na podstawie art. 51 ust. 1 pkt 3, art. 53 ust. 1 ustawy z dnia 27 marca 2003 r</w:t>
      </w:r>
      <w:r w:rsidR="007F503D" w:rsidRPr="00D46418">
        <w:rPr>
          <w:rFonts w:ascii="Arial" w:eastAsia="Times New Roman" w:hAnsi="Arial" w:cs="Arial"/>
          <w:i/>
          <w:spacing w:val="-2"/>
          <w:sz w:val="24"/>
          <w:szCs w:val="24"/>
        </w:rPr>
        <w:t xml:space="preserve">. o </w:t>
      </w:r>
      <w:proofErr w:type="spellStart"/>
      <w:r w:rsidRPr="00D46418">
        <w:rPr>
          <w:rFonts w:ascii="Arial" w:eastAsia="Times New Roman" w:hAnsi="Arial" w:cs="Arial"/>
          <w:i/>
          <w:spacing w:val="-2"/>
          <w:sz w:val="24"/>
          <w:szCs w:val="24"/>
        </w:rPr>
        <w:t>planowaniui</w:t>
      </w:r>
      <w:proofErr w:type="spellEnd"/>
      <w:r w:rsidR="00E06635" w:rsidRPr="00D46418">
        <w:rPr>
          <w:rFonts w:ascii="Arial" w:eastAsia="Times New Roman" w:hAnsi="Arial" w:cs="Arial"/>
          <w:i/>
          <w:spacing w:val="-2"/>
          <w:sz w:val="24"/>
          <w:szCs w:val="24"/>
        </w:rPr>
        <w:t xml:space="preserve"> </w:t>
      </w:r>
      <w:r w:rsidRPr="00D46418">
        <w:rPr>
          <w:rFonts w:ascii="Arial" w:eastAsia="Times New Roman" w:hAnsi="Arial" w:cs="Arial"/>
          <w:i/>
          <w:spacing w:val="-2"/>
          <w:sz w:val="24"/>
          <w:szCs w:val="24"/>
        </w:rPr>
        <w:t xml:space="preserve">zagospodarowaniu przestrzennym 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>(</w:t>
      </w:r>
      <w:proofErr w:type="spellStart"/>
      <w:r w:rsidR="009570FB" w:rsidRPr="00D46418">
        <w:rPr>
          <w:rFonts w:ascii="Arial" w:eastAsia="Times New Roman" w:hAnsi="Arial" w:cs="Arial"/>
          <w:spacing w:val="-2"/>
          <w:sz w:val="24"/>
          <w:szCs w:val="24"/>
        </w:rPr>
        <w:t>Dz.U</w:t>
      </w:r>
      <w:proofErr w:type="spellEnd"/>
      <w:r w:rsidR="009570FB"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. </w:t>
      </w:r>
      <w:r w:rsidR="00485C7C"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z </w:t>
      </w:r>
      <w:r w:rsidR="009570FB" w:rsidRPr="00D46418">
        <w:rPr>
          <w:rFonts w:ascii="Arial" w:eastAsia="Times New Roman" w:hAnsi="Arial" w:cs="Arial"/>
          <w:spacing w:val="-2"/>
          <w:sz w:val="24"/>
          <w:szCs w:val="24"/>
        </w:rPr>
        <w:t>2020</w:t>
      </w:r>
      <w:r w:rsidR="00485C7C"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r.,</w:t>
      </w:r>
      <w:r w:rsidR="009570FB"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poz. 293</w:t>
      </w:r>
      <w:r w:rsidR="00485C7C"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ze zm.</w:t>
      </w:r>
      <w:r w:rsidR="00E06635" w:rsidRPr="00D46418">
        <w:rPr>
          <w:rFonts w:ascii="Arial" w:eastAsia="Times New Roman" w:hAnsi="Arial" w:cs="Arial"/>
          <w:spacing w:val="-2"/>
          <w:sz w:val="24"/>
          <w:szCs w:val="24"/>
        </w:rPr>
        <w:t>)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oraz</w:t>
      </w:r>
      <w:r w:rsidR="00E06635"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>art. 49 ustawy z</w:t>
      </w:r>
      <w:r w:rsidR="00485C7C" w:rsidRPr="00D46418">
        <w:rPr>
          <w:rFonts w:ascii="Arial" w:eastAsia="Times New Roman" w:hAnsi="Arial" w:cs="Arial"/>
          <w:spacing w:val="-2"/>
          <w:sz w:val="24"/>
          <w:szCs w:val="24"/>
        </w:rPr>
        <w:t> 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>dnia 14</w:t>
      </w:r>
      <w:r w:rsidR="009440D1" w:rsidRPr="00D46418">
        <w:rPr>
          <w:rFonts w:ascii="Arial" w:eastAsia="Times New Roman" w:hAnsi="Arial" w:cs="Arial"/>
          <w:spacing w:val="-2"/>
          <w:sz w:val="24"/>
          <w:szCs w:val="24"/>
        </w:rPr>
        <w:t> 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czerwca 1960 r. </w:t>
      </w:r>
      <w:r w:rsidRPr="00D46418">
        <w:rPr>
          <w:rFonts w:ascii="Arial" w:eastAsia="Times New Roman" w:hAnsi="Arial" w:cs="Arial"/>
          <w:i/>
          <w:spacing w:val="-2"/>
          <w:sz w:val="24"/>
          <w:szCs w:val="24"/>
        </w:rPr>
        <w:t>Kodeks postępowania administracyjnego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(</w:t>
      </w:r>
      <w:r w:rsidR="009570FB"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Dz.U. </w:t>
      </w:r>
      <w:r w:rsidR="00485C7C"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z </w:t>
      </w:r>
      <w:r w:rsidR="009570FB" w:rsidRPr="00D46418">
        <w:rPr>
          <w:rFonts w:ascii="Arial" w:eastAsia="Times New Roman" w:hAnsi="Arial" w:cs="Arial"/>
          <w:spacing w:val="-2"/>
          <w:sz w:val="24"/>
          <w:szCs w:val="24"/>
        </w:rPr>
        <w:t>2020</w:t>
      </w:r>
      <w:r w:rsidR="00485C7C"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r.,</w:t>
      </w:r>
      <w:r w:rsidR="009570FB"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poz. 256</w:t>
      </w:r>
      <w:r w:rsidR="00485C7C"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ze zm.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>),</w:t>
      </w:r>
    </w:p>
    <w:p w:rsidR="00D46418" w:rsidRDefault="00E17B07" w:rsidP="00D46418">
      <w:pPr>
        <w:spacing w:after="0" w:line="360" w:lineRule="auto"/>
        <w:rPr>
          <w:rFonts w:ascii="Arial" w:eastAsia="Times New Roman" w:hAnsi="Arial" w:cs="Arial"/>
          <w:b/>
          <w:spacing w:val="-2"/>
          <w:sz w:val="24"/>
          <w:szCs w:val="24"/>
        </w:rPr>
      </w:pPr>
      <w:r w:rsidRPr="00D46418">
        <w:rPr>
          <w:rFonts w:ascii="Arial" w:eastAsia="Times New Roman" w:hAnsi="Arial" w:cs="Arial"/>
          <w:b/>
          <w:spacing w:val="-2"/>
          <w:sz w:val="24"/>
          <w:szCs w:val="24"/>
        </w:rPr>
        <w:t xml:space="preserve">zawiadamiam, </w:t>
      </w:r>
    </w:p>
    <w:p w:rsidR="00E17B07" w:rsidRPr="00D46418" w:rsidRDefault="00E17B07" w:rsidP="00D46418">
      <w:pPr>
        <w:spacing w:after="0" w:line="360" w:lineRule="auto"/>
        <w:rPr>
          <w:rFonts w:ascii="Arial" w:eastAsia="Times New Roman" w:hAnsi="Arial" w:cs="Arial"/>
          <w:b/>
          <w:spacing w:val="-2"/>
          <w:sz w:val="24"/>
          <w:szCs w:val="24"/>
        </w:rPr>
      </w:pPr>
      <w:r w:rsidRPr="00D46418">
        <w:rPr>
          <w:rFonts w:ascii="Arial" w:eastAsia="Times New Roman" w:hAnsi="Arial" w:cs="Arial"/>
          <w:bCs/>
          <w:spacing w:val="-2"/>
          <w:sz w:val="24"/>
          <w:szCs w:val="24"/>
        </w:rPr>
        <w:t xml:space="preserve">że na wniosek inwestora – </w:t>
      </w:r>
      <w:r w:rsidR="0087496D" w:rsidRPr="00D46418">
        <w:rPr>
          <w:rFonts w:ascii="Arial" w:eastAsia="Arial Unicode MS" w:hAnsi="Arial" w:cs="Arial"/>
          <w:spacing w:val="-2"/>
          <w:kern w:val="1"/>
          <w:sz w:val="24"/>
          <w:szCs w:val="24"/>
          <w:lang w:eastAsia="en-US"/>
        </w:rPr>
        <w:t xml:space="preserve">firmy: </w:t>
      </w:r>
      <w:r w:rsidR="00D82F51" w:rsidRPr="00D46418">
        <w:rPr>
          <w:rFonts w:ascii="Arial" w:eastAsia="Arial Unicode MS" w:hAnsi="Arial" w:cs="Arial"/>
          <w:spacing w:val="-2"/>
          <w:kern w:val="1"/>
          <w:sz w:val="24"/>
          <w:szCs w:val="24"/>
          <w:lang w:eastAsia="en-US"/>
        </w:rPr>
        <w:t>PKP Energetyka S.A., 00-681 Warszawa, ul. Hoża 63/67, KRS: 0000322634 – w imieniu którego działa pełnomocnik pani Renata Kurka</w:t>
      </w:r>
      <w:r w:rsidR="00F07AF1" w:rsidRPr="00D46418">
        <w:rPr>
          <w:rFonts w:ascii="Arial" w:eastAsia="Arial Unicode MS" w:hAnsi="Arial" w:cs="Arial"/>
          <w:spacing w:val="-2"/>
          <w:kern w:val="1"/>
          <w:sz w:val="24"/>
          <w:szCs w:val="24"/>
          <w:lang w:eastAsia="en-US"/>
        </w:rPr>
        <w:t>,</w:t>
      </w:r>
      <w:r w:rsidR="00B97D8D" w:rsidRPr="00D46418">
        <w:rPr>
          <w:rFonts w:ascii="Arial" w:eastAsia="Arial Unicode MS" w:hAnsi="Arial" w:cs="Arial"/>
          <w:spacing w:val="-2"/>
          <w:kern w:val="1"/>
          <w:sz w:val="24"/>
          <w:szCs w:val="24"/>
          <w:lang w:eastAsia="en-US"/>
        </w:rPr>
        <w:t xml:space="preserve"> </w:t>
      </w:r>
      <w:proofErr w:type="spellStart"/>
      <w:r w:rsidR="00D82F51" w:rsidRPr="00D46418">
        <w:rPr>
          <w:rFonts w:ascii="Arial" w:eastAsia="Arial Unicode MS" w:hAnsi="Arial" w:cs="Arial"/>
          <w:spacing w:val="-2"/>
          <w:kern w:val="1"/>
          <w:sz w:val="24"/>
          <w:szCs w:val="24"/>
          <w:lang w:eastAsia="en-US"/>
        </w:rPr>
        <w:t>Energoprojekt</w:t>
      </w:r>
      <w:proofErr w:type="spellEnd"/>
      <w:r w:rsidR="00D82F51" w:rsidRPr="00D46418">
        <w:rPr>
          <w:rFonts w:ascii="Arial" w:eastAsia="Arial Unicode MS" w:hAnsi="Arial" w:cs="Arial"/>
          <w:spacing w:val="-2"/>
          <w:kern w:val="1"/>
          <w:sz w:val="24"/>
          <w:szCs w:val="24"/>
          <w:lang w:eastAsia="en-US"/>
        </w:rPr>
        <w:t xml:space="preserve"> Poznań S.A., 61-823 Poznań, ul. Piekary 19</w:t>
      </w:r>
      <w:r w:rsidRPr="00D46418">
        <w:rPr>
          <w:rFonts w:ascii="Arial" w:eastAsia="Times New Roman" w:hAnsi="Arial" w:cs="Arial"/>
          <w:bCs/>
          <w:spacing w:val="-2"/>
          <w:sz w:val="24"/>
          <w:szCs w:val="24"/>
        </w:rPr>
        <w:t xml:space="preserve">, </w:t>
      </w:r>
      <w:r w:rsidR="00DD1EF0" w:rsidRPr="00D46418">
        <w:rPr>
          <w:rFonts w:ascii="Arial" w:hAnsi="Arial" w:cs="Arial"/>
          <w:spacing w:val="-2"/>
          <w:sz w:val="24"/>
          <w:szCs w:val="24"/>
        </w:rPr>
        <w:t xml:space="preserve">Wojewoda Śląski wydał decyzję Nr </w:t>
      </w:r>
      <w:r w:rsidR="00D82F51" w:rsidRPr="00D46418">
        <w:rPr>
          <w:rFonts w:ascii="Arial" w:hAnsi="Arial" w:cs="Arial"/>
          <w:spacing w:val="-2"/>
          <w:sz w:val="24"/>
          <w:szCs w:val="24"/>
        </w:rPr>
        <w:t>8</w:t>
      </w:r>
      <w:r w:rsidR="00DD1EF0" w:rsidRPr="00D46418">
        <w:rPr>
          <w:rFonts w:ascii="Arial" w:hAnsi="Arial" w:cs="Arial"/>
          <w:spacing w:val="-2"/>
          <w:sz w:val="24"/>
          <w:szCs w:val="24"/>
        </w:rPr>
        <w:t>/20</w:t>
      </w:r>
      <w:r w:rsidR="009570FB" w:rsidRPr="00D46418">
        <w:rPr>
          <w:rFonts w:ascii="Arial" w:hAnsi="Arial" w:cs="Arial"/>
          <w:spacing w:val="-2"/>
          <w:sz w:val="24"/>
          <w:szCs w:val="24"/>
        </w:rPr>
        <w:t>2</w:t>
      </w:r>
      <w:r w:rsidR="00D82F51" w:rsidRPr="00D46418">
        <w:rPr>
          <w:rFonts w:ascii="Arial" w:hAnsi="Arial" w:cs="Arial"/>
          <w:spacing w:val="-2"/>
          <w:sz w:val="24"/>
          <w:szCs w:val="24"/>
        </w:rPr>
        <w:t>1</w:t>
      </w:r>
      <w:r w:rsidR="00DD1EF0" w:rsidRPr="00D46418">
        <w:rPr>
          <w:rFonts w:ascii="Arial" w:hAnsi="Arial" w:cs="Arial"/>
          <w:spacing w:val="-2"/>
          <w:sz w:val="24"/>
          <w:szCs w:val="24"/>
        </w:rPr>
        <w:t>, znak: IFIII.746.</w:t>
      </w:r>
      <w:r w:rsidR="004A5C39" w:rsidRPr="00D46418">
        <w:rPr>
          <w:rFonts w:ascii="Arial" w:hAnsi="Arial" w:cs="Arial"/>
          <w:spacing w:val="-2"/>
          <w:sz w:val="24"/>
          <w:szCs w:val="24"/>
        </w:rPr>
        <w:t>7</w:t>
      </w:r>
      <w:r w:rsidR="00D82F51" w:rsidRPr="00D46418">
        <w:rPr>
          <w:rFonts w:ascii="Arial" w:hAnsi="Arial" w:cs="Arial"/>
          <w:spacing w:val="-2"/>
          <w:sz w:val="24"/>
          <w:szCs w:val="24"/>
        </w:rPr>
        <w:t>6</w:t>
      </w:r>
      <w:r w:rsidR="00DD1EF0" w:rsidRPr="00D46418">
        <w:rPr>
          <w:rFonts w:ascii="Arial" w:hAnsi="Arial" w:cs="Arial"/>
          <w:spacing w:val="-2"/>
          <w:sz w:val="24"/>
          <w:szCs w:val="24"/>
        </w:rPr>
        <w:t>.20</w:t>
      </w:r>
      <w:r w:rsidR="009570FB" w:rsidRPr="00D46418">
        <w:rPr>
          <w:rFonts w:ascii="Arial" w:hAnsi="Arial" w:cs="Arial"/>
          <w:spacing w:val="-2"/>
          <w:sz w:val="24"/>
          <w:szCs w:val="24"/>
        </w:rPr>
        <w:t>20</w:t>
      </w:r>
      <w:r w:rsidR="00DD1EF0" w:rsidRPr="00D46418">
        <w:rPr>
          <w:rFonts w:ascii="Arial" w:hAnsi="Arial" w:cs="Arial"/>
          <w:spacing w:val="-2"/>
          <w:sz w:val="24"/>
          <w:szCs w:val="24"/>
        </w:rPr>
        <w:t>,</w:t>
      </w:r>
      <w:r w:rsidR="00DD1EF0" w:rsidRPr="00D46418">
        <w:rPr>
          <w:rFonts w:ascii="Arial" w:eastAsia="Times New Roman" w:hAnsi="Arial" w:cs="Arial"/>
          <w:bCs/>
          <w:spacing w:val="-2"/>
          <w:sz w:val="24"/>
          <w:szCs w:val="24"/>
        </w:rPr>
        <w:t xml:space="preserve"> o ustaleniu lokalizacji inwestycji celu publicznego </w:t>
      </w:r>
      <w:r w:rsidR="00E06635" w:rsidRPr="00D46418">
        <w:rPr>
          <w:rFonts w:ascii="Arial" w:eastAsia="Times New Roman" w:hAnsi="Arial" w:cs="Arial"/>
          <w:bCs/>
          <w:spacing w:val="-2"/>
          <w:sz w:val="24"/>
          <w:szCs w:val="24"/>
        </w:rPr>
        <w:t>dla zadania p</w:t>
      </w:r>
      <w:r w:rsidR="00DB3E1E" w:rsidRPr="00D46418">
        <w:rPr>
          <w:rFonts w:ascii="Arial" w:eastAsia="Times New Roman" w:hAnsi="Arial" w:cs="Arial"/>
          <w:bCs/>
          <w:spacing w:val="-2"/>
          <w:sz w:val="24"/>
          <w:szCs w:val="24"/>
        </w:rPr>
        <w:t>n.:</w:t>
      </w:r>
      <w:r w:rsidR="00DB3E1E" w:rsidRPr="00D46418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="00B97D8D" w:rsidRPr="00D46418">
        <w:rPr>
          <w:rFonts w:ascii="Arial" w:eastAsia="Times New Roman" w:hAnsi="Arial" w:cs="Arial"/>
          <w:b/>
          <w:bCs/>
          <w:spacing w:val="-2"/>
          <w:sz w:val="24"/>
          <w:szCs w:val="24"/>
        </w:rPr>
        <w:t>„</w:t>
      </w:r>
      <w:r w:rsidR="00D82F51" w:rsidRPr="00D46418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Budowa podziemnej (kablowej) linii WN o napięciu 110 </w:t>
      </w:r>
      <w:proofErr w:type="spellStart"/>
      <w:r w:rsidR="00D82F51" w:rsidRPr="00D46418">
        <w:rPr>
          <w:rFonts w:ascii="Arial" w:eastAsia="Times New Roman" w:hAnsi="Arial" w:cs="Arial"/>
          <w:b/>
          <w:bCs/>
          <w:spacing w:val="-2"/>
          <w:sz w:val="24"/>
          <w:szCs w:val="24"/>
        </w:rPr>
        <w:t>kV</w:t>
      </w:r>
      <w:proofErr w:type="spellEnd"/>
      <w:r w:rsidR="00D82F51" w:rsidRPr="00D46418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relacji GPZ Szombierki – PT Bytom Karb oraz kabli zasilaczy, powrotnych i sterowniczych związanych z budową PT Bytom Karb” projektowanego w Bytomiu na działkach gruntu: dz. nr 4429/279, dz. nr 3272/278, dz. nr 3270/278, obręb Miechowice, dz. nr 1418/155, dz. nr 1417/155, dz. nr 2781/155, dz. nr 1327/155, obręb Bytom, dz. nr 1408/63, dz. nr 1625/63, dz. nr 1404/32, dz. nr 1401/32, dz. nr 1433/68, obręb Karb, dz. nr 1251/4, dz. nr 1658/11, obręb Bobrek, dz. nr 969/1, dz. nr 975/9, dz. nr 943/9, obręb Szombierki</w:t>
      </w:r>
      <w:r w:rsidR="00EE2C02" w:rsidRPr="00D46418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, </w:t>
      </w:r>
      <w:r w:rsidR="00B97D8D" w:rsidRPr="00D46418">
        <w:rPr>
          <w:rFonts w:ascii="Arial" w:eastAsia="Times New Roman" w:hAnsi="Arial" w:cs="Arial"/>
          <w:b/>
          <w:bCs/>
          <w:spacing w:val="-2"/>
          <w:sz w:val="24"/>
          <w:szCs w:val="24"/>
        </w:rPr>
        <w:t xml:space="preserve"> </w:t>
      </w:r>
      <w:r w:rsidR="00DB3E1E" w:rsidRPr="00D46418">
        <w:rPr>
          <w:rFonts w:ascii="Arial" w:eastAsia="Times New Roman" w:hAnsi="Arial" w:cs="Arial"/>
          <w:b/>
          <w:bCs/>
          <w:spacing w:val="-2"/>
          <w:sz w:val="24"/>
          <w:szCs w:val="24"/>
        </w:rPr>
        <w:t>w</w:t>
      </w:r>
      <w:r w:rsidR="00C571A3" w:rsidRPr="00D46418">
        <w:rPr>
          <w:rFonts w:ascii="Arial" w:eastAsia="Times New Roman" w:hAnsi="Arial" w:cs="Arial"/>
          <w:b/>
          <w:bCs/>
          <w:spacing w:val="-2"/>
          <w:sz w:val="24"/>
          <w:szCs w:val="24"/>
        </w:rPr>
        <w:t> </w:t>
      </w:r>
      <w:r w:rsidR="00E06635" w:rsidRPr="00D46418">
        <w:rPr>
          <w:rFonts w:ascii="Arial" w:eastAsia="Times New Roman" w:hAnsi="Arial" w:cs="Arial"/>
          <w:b/>
          <w:bCs/>
          <w:spacing w:val="-2"/>
          <w:sz w:val="24"/>
          <w:szCs w:val="24"/>
        </w:rPr>
        <w:t>granicach terenów zamkniętych</w:t>
      </w:r>
      <w:r w:rsidR="00DB3E1E" w:rsidRPr="00D46418">
        <w:rPr>
          <w:rFonts w:ascii="Arial" w:eastAsia="Times New Roman" w:hAnsi="Arial" w:cs="Arial"/>
          <w:b/>
          <w:bCs/>
          <w:spacing w:val="-2"/>
          <w:sz w:val="24"/>
          <w:szCs w:val="24"/>
        </w:rPr>
        <w:t>.</w:t>
      </w:r>
    </w:p>
    <w:p w:rsidR="00E17B07" w:rsidRPr="00D46418" w:rsidRDefault="00E17B07" w:rsidP="00D46418">
      <w:pPr>
        <w:spacing w:after="0" w:line="360" w:lineRule="auto"/>
        <w:rPr>
          <w:rFonts w:ascii="Arial" w:eastAsia="Times New Roman" w:hAnsi="Arial" w:cs="Arial"/>
          <w:b/>
          <w:spacing w:val="-2"/>
          <w:sz w:val="24"/>
          <w:szCs w:val="24"/>
        </w:rPr>
      </w:pPr>
    </w:p>
    <w:p w:rsidR="00DD1EF0" w:rsidRPr="00D46418" w:rsidRDefault="00DD1EF0" w:rsidP="00D46418">
      <w:pPr>
        <w:spacing w:after="0" w:line="360" w:lineRule="auto"/>
        <w:ind w:firstLine="708"/>
        <w:rPr>
          <w:rFonts w:ascii="Arial" w:eastAsia="Times New Roman" w:hAnsi="Arial" w:cs="Arial"/>
          <w:spacing w:val="-2"/>
          <w:sz w:val="24"/>
          <w:szCs w:val="24"/>
        </w:rPr>
      </w:pP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Z treścią wydanej decyzji Nr </w:t>
      </w:r>
      <w:r w:rsidR="00D82F51" w:rsidRPr="00D46418">
        <w:rPr>
          <w:rFonts w:ascii="Arial" w:eastAsia="Times New Roman" w:hAnsi="Arial" w:cs="Arial"/>
          <w:spacing w:val="-2"/>
          <w:sz w:val="24"/>
          <w:szCs w:val="24"/>
        </w:rPr>
        <w:t>8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>/20</w:t>
      </w:r>
      <w:r w:rsidR="009570FB" w:rsidRPr="00D46418">
        <w:rPr>
          <w:rFonts w:ascii="Arial" w:eastAsia="Times New Roman" w:hAnsi="Arial" w:cs="Arial"/>
          <w:spacing w:val="-2"/>
          <w:sz w:val="24"/>
          <w:szCs w:val="24"/>
        </w:rPr>
        <w:t>2</w:t>
      </w:r>
      <w:r w:rsidR="00D82F51" w:rsidRPr="00D46418">
        <w:rPr>
          <w:rFonts w:ascii="Arial" w:eastAsia="Times New Roman" w:hAnsi="Arial" w:cs="Arial"/>
          <w:spacing w:val="-2"/>
          <w:sz w:val="24"/>
          <w:szCs w:val="24"/>
        </w:rPr>
        <w:t>1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Wojewod</w:t>
      </w:r>
      <w:r w:rsidR="00D46418">
        <w:rPr>
          <w:rFonts w:ascii="Arial" w:eastAsia="Times New Roman" w:hAnsi="Arial" w:cs="Arial"/>
          <w:spacing w:val="-2"/>
          <w:sz w:val="24"/>
          <w:szCs w:val="24"/>
        </w:rPr>
        <w:t xml:space="preserve">y Śląskiego można zapoznać się 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>w siedzibie Śląskiego Urzędu Wojewódzkiego w Katowicach, Wydział Infras</w:t>
      </w:r>
      <w:r w:rsidR="00D46418">
        <w:rPr>
          <w:rFonts w:ascii="Arial" w:eastAsia="Times New Roman" w:hAnsi="Arial" w:cs="Arial"/>
          <w:spacing w:val="-2"/>
          <w:sz w:val="24"/>
          <w:szCs w:val="24"/>
        </w:rPr>
        <w:t xml:space="preserve">truktury, </w:t>
      </w:r>
      <w:r w:rsidR="00485C7C" w:rsidRPr="00D46418">
        <w:rPr>
          <w:rFonts w:ascii="Arial" w:eastAsia="Times New Roman" w:hAnsi="Arial" w:cs="Arial"/>
          <w:spacing w:val="-2"/>
          <w:sz w:val="24"/>
          <w:szCs w:val="24"/>
        </w:rPr>
        <w:t>ul. Jagiellońska 25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, w godzinach </w:t>
      </w:r>
      <w:r w:rsidR="00E06635" w:rsidRPr="00D46418">
        <w:rPr>
          <w:rFonts w:ascii="Arial" w:eastAsia="Times New Roman" w:hAnsi="Arial" w:cs="Arial"/>
          <w:spacing w:val="-2"/>
          <w:sz w:val="24"/>
          <w:szCs w:val="24"/>
        </w:rPr>
        <w:t>8</w:t>
      </w:r>
      <w:r w:rsidR="00E06635" w:rsidRPr="00D46418">
        <w:rPr>
          <w:rFonts w:ascii="Arial" w:eastAsia="Times New Roman" w:hAnsi="Arial" w:cs="Arial"/>
          <w:spacing w:val="-2"/>
          <w:sz w:val="24"/>
          <w:szCs w:val="24"/>
          <w:u w:val="single"/>
          <w:vertAlign w:val="superscript"/>
        </w:rPr>
        <w:t>3</w:t>
      </w:r>
      <w:r w:rsidRPr="00D46418">
        <w:rPr>
          <w:rFonts w:ascii="Arial" w:eastAsia="Times New Roman" w:hAnsi="Arial" w:cs="Arial"/>
          <w:spacing w:val="-2"/>
          <w:sz w:val="24"/>
          <w:szCs w:val="24"/>
          <w:u w:val="single"/>
          <w:vertAlign w:val="superscript"/>
        </w:rPr>
        <w:t>0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– 15</w:t>
      </w:r>
      <w:r w:rsidR="00E06635" w:rsidRPr="00D46418">
        <w:rPr>
          <w:rFonts w:ascii="Arial" w:eastAsia="Times New Roman" w:hAnsi="Arial" w:cs="Arial"/>
          <w:spacing w:val="-2"/>
          <w:sz w:val="24"/>
          <w:szCs w:val="24"/>
          <w:u w:val="single"/>
          <w:vertAlign w:val="superscript"/>
        </w:rPr>
        <w:t>3</w:t>
      </w:r>
      <w:r w:rsidRPr="00D46418">
        <w:rPr>
          <w:rFonts w:ascii="Arial" w:eastAsia="Times New Roman" w:hAnsi="Arial" w:cs="Arial"/>
          <w:spacing w:val="-2"/>
          <w:sz w:val="24"/>
          <w:szCs w:val="24"/>
          <w:u w:val="single"/>
          <w:vertAlign w:val="superscript"/>
        </w:rPr>
        <w:t>0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>.</w:t>
      </w:r>
    </w:p>
    <w:p w:rsidR="00C633AF" w:rsidRPr="00D46418" w:rsidRDefault="00C633AF" w:rsidP="00D46418">
      <w:pPr>
        <w:spacing w:after="0" w:line="360" w:lineRule="auto"/>
        <w:ind w:firstLine="708"/>
        <w:rPr>
          <w:rFonts w:ascii="Arial" w:eastAsia="Times New Roman" w:hAnsi="Arial" w:cs="Arial"/>
          <w:spacing w:val="-2"/>
          <w:sz w:val="24"/>
          <w:szCs w:val="24"/>
        </w:rPr>
      </w:pPr>
    </w:p>
    <w:p w:rsidR="00C633AF" w:rsidRPr="00D46418" w:rsidRDefault="00C633AF" w:rsidP="00D46418">
      <w:pPr>
        <w:spacing w:after="0" w:line="360" w:lineRule="auto"/>
        <w:rPr>
          <w:rFonts w:ascii="Arial" w:eastAsia="Times New Roman" w:hAnsi="Arial" w:cs="Arial"/>
          <w:spacing w:val="-2"/>
          <w:sz w:val="24"/>
          <w:szCs w:val="24"/>
          <w:u w:val="single"/>
        </w:rPr>
      </w:pPr>
      <w:r w:rsidRPr="00D46418">
        <w:rPr>
          <w:rFonts w:ascii="Arial" w:eastAsia="Times New Roman" w:hAnsi="Arial" w:cs="Arial"/>
          <w:spacing w:val="-2"/>
          <w:sz w:val="24"/>
          <w:szCs w:val="24"/>
          <w:u w:val="single"/>
        </w:rPr>
        <w:t>Ze względu na ogłoszony stan epidemii w kraju, przeglądanie akt możliwe będzie jedynie po wcześniejszym telefonicznym uzgodnieniu termin – tel. 32 20 77 540.</w:t>
      </w:r>
    </w:p>
    <w:p w:rsidR="00C633AF" w:rsidRPr="00D46418" w:rsidRDefault="00C633AF" w:rsidP="00D46418">
      <w:pPr>
        <w:spacing w:after="0" w:line="360" w:lineRule="auto"/>
        <w:ind w:firstLine="708"/>
        <w:rPr>
          <w:rFonts w:ascii="Arial" w:eastAsia="Times New Roman" w:hAnsi="Arial" w:cs="Arial"/>
          <w:spacing w:val="-2"/>
          <w:sz w:val="24"/>
          <w:szCs w:val="24"/>
        </w:rPr>
      </w:pPr>
    </w:p>
    <w:p w:rsidR="00DD1EF0" w:rsidRPr="00D46418" w:rsidRDefault="00DD1EF0" w:rsidP="00D46418">
      <w:pPr>
        <w:spacing w:after="0" w:line="360" w:lineRule="auto"/>
        <w:rPr>
          <w:rFonts w:ascii="Arial" w:eastAsia="Times New Roman" w:hAnsi="Arial" w:cs="Arial"/>
          <w:spacing w:val="-2"/>
          <w:sz w:val="24"/>
          <w:szCs w:val="24"/>
        </w:rPr>
      </w:pPr>
      <w:r w:rsidRPr="00D46418">
        <w:rPr>
          <w:rFonts w:ascii="Arial" w:eastAsia="Times New Roman" w:hAnsi="Arial" w:cs="Arial"/>
          <w:spacing w:val="-2"/>
          <w:sz w:val="24"/>
          <w:szCs w:val="24"/>
        </w:rPr>
        <w:tab/>
        <w:t xml:space="preserve">W związku z powyższym </w:t>
      </w:r>
      <w:r w:rsidR="00E06635" w:rsidRPr="00D46418">
        <w:rPr>
          <w:rFonts w:ascii="Arial" w:eastAsia="Times New Roman" w:hAnsi="Arial" w:cs="Arial"/>
          <w:spacing w:val="-2"/>
          <w:sz w:val="24"/>
          <w:szCs w:val="24"/>
        </w:rPr>
        <w:t>–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zgodnie</w:t>
      </w:r>
      <w:r w:rsidR="00E06635"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z art. 49 Kodeksu postępowania administracyjnego </w:t>
      </w:r>
      <w:r w:rsidR="00E06635" w:rsidRPr="00D46418">
        <w:rPr>
          <w:rFonts w:ascii="Arial" w:eastAsia="Times New Roman" w:hAnsi="Arial" w:cs="Arial"/>
          <w:spacing w:val="-2"/>
          <w:sz w:val="24"/>
          <w:szCs w:val="24"/>
        </w:rPr>
        <w:t>–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informuję</w:t>
      </w:r>
      <w:r w:rsidR="00E06635"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, 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że zawiadomienie niniejsze uważa się za dokonane po 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lastRenderedPageBreak/>
        <w:t>upływie czternastu dni, od</w:t>
      </w:r>
      <w:r w:rsidR="00E06635" w:rsidRPr="00D46418">
        <w:rPr>
          <w:rFonts w:ascii="Arial" w:eastAsia="Times New Roman" w:hAnsi="Arial" w:cs="Arial"/>
          <w:spacing w:val="-2"/>
          <w:sz w:val="24"/>
          <w:szCs w:val="24"/>
        </w:rPr>
        <w:t> 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dnia publicznego ogłoszenia, tj. od daty ukazania się obwieszczenia na tablicy ogłoszeń Urzędu </w:t>
      </w:r>
      <w:r w:rsidR="00D82F51" w:rsidRPr="00D46418">
        <w:rPr>
          <w:rFonts w:ascii="Arial" w:eastAsia="Times New Roman" w:hAnsi="Arial" w:cs="Arial"/>
          <w:spacing w:val="-2"/>
          <w:sz w:val="24"/>
          <w:szCs w:val="24"/>
        </w:rPr>
        <w:t>Miejskiego w Bytomiu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. Upływ czternastu dni, w ciągu których obwieszczenie było dostępne publicznie, powoduje, że czynność doręczenia decyzji Nr </w:t>
      </w:r>
      <w:r w:rsidR="00D82F51" w:rsidRPr="00D46418">
        <w:rPr>
          <w:rFonts w:ascii="Arial" w:eastAsia="Times New Roman" w:hAnsi="Arial" w:cs="Arial"/>
          <w:spacing w:val="-2"/>
          <w:sz w:val="24"/>
          <w:szCs w:val="24"/>
        </w:rPr>
        <w:t>8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>/20</w:t>
      </w:r>
      <w:r w:rsidR="009570FB" w:rsidRPr="00D46418">
        <w:rPr>
          <w:rFonts w:ascii="Arial" w:eastAsia="Times New Roman" w:hAnsi="Arial" w:cs="Arial"/>
          <w:spacing w:val="-2"/>
          <w:sz w:val="24"/>
          <w:szCs w:val="24"/>
        </w:rPr>
        <w:t>2</w:t>
      </w:r>
      <w:r w:rsidR="00D82F51" w:rsidRPr="00D46418">
        <w:rPr>
          <w:rFonts w:ascii="Arial" w:eastAsia="Times New Roman" w:hAnsi="Arial" w:cs="Arial"/>
          <w:spacing w:val="-2"/>
          <w:sz w:val="24"/>
          <w:szCs w:val="24"/>
        </w:rPr>
        <w:t>1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 Wojewody Śląskiego uważa się za dokonaną ze skutkiem prawnym. </w:t>
      </w:r>
    </w:p>
    <w:p w:rsidR="00EA041D" w:rsidRPr="00D46418" w:rsidRDefault="00DD1EF0" w:rsidP="00D46418">
      <w:pPr>
        <w:spacing w:after="0" w:line="360" w:lineRule="auto"/>
        <w:ind w:firstLine="708"/>
        <w:rPr>
          <w:rFonts w:ascii="Arial" w:eastAsia="Times New Roman" w:hAnsi="Arial" w:cs="Arial"/>
          <w:spacing w:val="-2"/>
          <w:sz w:val="24"/>
          <w:szCs w:val="24"/>
        </w:rPr>
      </w:pPr>
      <w:r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Po upływie powyższego terminu, stronom przysługuje prawo wniesienia odwołania od wydanej decyzji, do Ministra </w:t>
      </w:r>
      <w:r w:rsidR="00140AB0" w:rsidRPr="00D46418">
        <w:rPr>
          <w:rFonts w:ascii="Arial" w:eastAsia="Times New Roman" w:hAnsi="Arial" w:cs="Arial"/>
          <w:spacing w:val="-2"/>
          <w:sz w:val="24"/>
          <w:szCs w:val="24"/>
        </w:rPr>
        <w:t xml:space="preserve">Rozwoju, Pracy i Technologii </w:t>
      </w:r>
      <w:r w:rsidRPr="00D46418">
        <w:rPr>
          <w:rFonts w:ascii="Arial" w:eastAsia="Times New Roman" w:hAnsi="Arial" w:cs="Arial"/>
          <w:spacing w:val="-2"/>
          <w:sz w:val="24"/>
          <w:szCs w:val="24"/>
        </w:rPr>
        <w:t>w Warszaw</w:t>
      </w:r>
      <w:bookmarkStart w:id="0" w:name="_GoBack"/>
      <w:bookmarkEnd w:id="0"/>
      <w:r w:rsidRPr="00D46418">
        <w:rPr>
          <w:rFonts w:ascii="Arial" w:eastAsia="Times New Roman" w:hAnsi="Arial" w:cs="Arial"/>
          <w:spacing w:val="-2"/>
          <w:sz w:val="24"/>
          <w:szCs w:val="24"/>
        </w:rPr>
        <w:t>ie za pośrednictwem Wojewody Śląskiego, w terminie czternastu dni, licząc od dnia jej doręczenia.</w:t>
      </w:r>
    </w:p>
    <w:sectPr w:rsidR="00EA041D" w:rsidRPr="00D46418" w:rsidSect="00A25FE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335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27A" w:rsidRDefault="0086627A">
      <w:pPr>
        <w:spacing w:after="0" w:line="240" w:lineRule="auto"/>
      </w:pPr>
      <w:r>
        <w:separator/>
      </w:r>
    </w:p>
  </w:endnote>
  <w:endnote w:type="continuationSeparator" w:id="0">
    <w:p w:rsidR="0086627A" w:rsidRDefault="00866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60" w:rsidRDefault="00176954" w:rsidP="00915260">
    <w:pPr>
      <w:jc w:val="center"/>
    </w:pPr>
    <w:r>
      <w:pict>
        <v:rect id="_x0000_i1025" style="width:446.45pt;height:1.5pt" o:hralign="center" o:hrstd="t" o:hr="t" fillcolor="#a0a0a0" stroked="f"/>
      </w:pict>
    </w:r>
  </w:p>
  <w:p w:rsidR="00AD1869" w:rsidRDefault="00AD1869" w:rsidP="00AD1869">
    <w:pPr>
      <w:pStyle w:val="Stopka"/>
      <w:spacing w:after="0"/>
      <w:jc w:val="center"/>
    </w:pPr>
    <w:r>
      <w:rPr>
        <w:b/>
        <w:sz w:val="16"/>
        <w:szCs w:val="16"/>
      </w:rPr>
      <w:t>ŚLĄSKI URZĄD WOJEWÓDZKI W KATOWICACH</w:t>
    </w:r>
  </w:p>
  <w:p w:rsidR="00AD1869" w:rsidRDefault="00AD1869" w:rsidP="00AD1869">
    <w:pPr>
      <w:pStyle w:val="Stopka"/>
      <w:spacing w:after="0"/>
      <w:jc w:val="center"/>
    </w:pPr>
    <w:r>
      <w:rPr>
        <w:b/>
        <w:sz w:val="16"/>
        <w:szCs w:val="16"/>
      </w:rPr>
      <w:t>Wydział Infrastruktury</w:t>
    </w:r>
  </w:p>
  <w:p w:rsidR="00AD1869" w:rsidRDefault="00AD1869" w:rsidP="00AD1869">
    <w:pPr>
      <w:pStyle w:val="Stopka"/>
      <w:spacing w:after="0"/>
      <w:jc w:val="center"/>
    </w:pPr>
    <w:r>
      <w:rPr>
        <w:sz w:val="16"/>
        <w:szCs w:val="16"/>
      </w:rPr>
      <w:t>ul. Jagiellońska 25, 40-032 Katowice, t</w:t>
    </w:r>
    <w:r w:rsidR="002C13C8">
      <w:rPr>
        <w:sz w:val="16"/>
        <w:szCs w:val="16"/>
      </w:rPr>
      <w:t xml:space="preserve">el.: 32 207 75 89, fax: 32 207 </w:t>
    </w:r>
    <w:r>
      <w:rPr>
        <w:sz w:val="16"/>
        <w:szCs w:val="16"/>
      </w:rPr>
      <w:t>7</w:t>
    </w:r>
    <w:r w:rsidR="002C13C8">
      <w:rPr>
        <w:sz w:val="16"/>
        <w:szCs w:val="16"/>
      </w:rPr>
      <w:t>5</w:t>
    </w:r>
    <w:r>
      <w:rPr>
        <w:sz w:val="16"/>
        <w:szCs w:val="16"/>
      </w:rPr>
      <w:t xml:space="preserve"> 88</w:t>
    </w:r>
  </w:p>
  <w:p w:rsidR="00AD1869" w:rsidRDefault="00AD1869" w:rsidP="00AD1869">
    <w:pPr>
      <w:pStyle w:val="NormalnyWeb"/>
      <w:spacing w:after="0"/>
      <w:jc w:val="center"/>
    </w:pPr>
    <w:r>
      <w:rPr>
        <w:rFonts w:ascii="Times New Roman" w:hAnsi="Times New Roman" w:cs="Times New Roman"/>
        <w:sz w:val="16"/>
        <w:szCs w:val="16"/>
      </w:rPr>
      <w:t>www.katowice.uw.gov.pl</w:t>
    </w:r>
    <w:r>
      <w:rPr>
        <w:rFonts w:ascii="Times New Roman" w:hAnsi="Times New Roman" w:cs="Times New Roman"/>
        <w:sz w:val="16"/>
        <w:szCs w:val="16"/>
        <w:lang w:val="de-DE"/>
      </w:rPr>
      <w:t xml:space="preserve">, </w:t>
    </w:r>
    <w:proofErr w:type="spellStart"/>
    <w:r>
      <w:rPr>
        <w:rFonts w:ascii="Times New Roman" w:hAnsi="Times New Roman" w:cs="Times New Roman"/>
        <w:sz w:val="16"/>
        <w:szCs w:val="16"/>
        <w:lang w:val="de-DE"/>
      </w:rPr>
      <w:t>ePUAP</w:t>
    </w:r>
    <w:proofErr w:type="spellEnd"/>
    <w:r>
      <w:rPr>
        <w:rFonts w:ascii="Times New Roman" w:hAnsi="Times New Roman" w:cs="Times New Roman"/>
        <w:sz w:val="16"/>
        <w:szCs w:val="16"/>
        <w:lang w:val="de-DE"/>
      </w:rPr>
      <w:t xml:space="preserve">: </w:t>
    </w:r>
    <w:r>
      <w:rPr>
        <w:rFonts w:ascii="Times New Roman" w:hAnsi="Times New Roman" w:cs="Times New Roman"/>
        <w:sz w:val="16"/>
        <w:szCs w:val="16"/>
        <w:u w:val="single"/>
      </w:rPr>
      <w:t>/SUW2/</w:t>
    </w:r>
    <w:proofErr w:type="spellStart"/>
    <w:r>
      <w:rPr>
        <w:rFonts w:ascii="Times New Roman" w:hAnsi="Times New Roman" w:cs="Times New Roman"/>
        <w:sz w:val="16"/>
        <w:szCs w:val="16"/>
        <w:u w:val="single"/>
      </w:rPr>
      <w:t>urzad</w:t>
    </w:r>
    <w:proofErr w:type="spellEnd"/>
  </w:p>
  <w:p w:rsidR="00AD1869" w:rsidRPr="002C13C8" w:rsidRDefault="00AD1869" w:rsidP="00AD1869">
    <w:pPr>
      <w:pStyle w:val="Domylnie"/>
      <w:jc w:val="right"/>
      <w:rPr>
        <w:sz w:val="16"/>
        <w:szCs w:val="16"/>
      </w:rPr>
    </w:pPr>
    <w:r w:rsidRPr="002C13C8">
      <w:rPr>
        <w:sz w:val="16"/>
        <w:szCs w:val="16"/>
      </w:rPr>
      <w:t xml:space="preserve">Strona </w:t>
    </w:r>
    <w:r w:rsidR="00176954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PAGE</w:instrText>
    </w:r>
    <w:r w:rsidR="00176954" w:rsidRPr="002C13C8">
      <w:rPr>
        <w:sz w:val="16"/>
        <w:szCs w:val="16"/>
      </w:rPr>
      <w:fldChar w:fldCharType="separate"/>
    </w:r>
    <w:r w:rsidR="00A25FE5">
      <w:rPr>
        <w:noProof/>
        <w:sz w:val="16"/>
        <w:szCs w:val="16"/>
      </w:rPr>
      <w:t>2</w:t>
    </w:r>
    <w:r w:rsidR="00176954" w:rsidRPr="002C13C8">
      <w:rPr>
        <w:sz w:val="16"/>
        <w:szCs w:val="16"/>
      </w:rPr>
      <w:fldChar w:fldCharType="end"/>
    </w:r>
    <w:r w:rsidRPr="002C13C8">
      <w:rPr>
        <w:sz w:val="16"/>
        <w:szCs w:val="16"/>
      </w:rPr>
      <w:t xml:space="preserve"> z </w:t>
    </w:r>
    <w:r w:rsidR="00176954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NUMPAGES</w:instrText>
    </w:r>
    <w:r w:rsidR="00176954" w:rsidRPr="002C13C8">
      <w:rPr>
        <w:sz w:val="16"/>
        <w:szCs w:val="16"/>
      </w:rPr>
      <w:fldChar w:fldCharType="separate"/>
    </w:r>
    <w:r w:rsidR="00D82F51">
      <w:rPr>
        <w:noProof/>
        <w:sz w:val="16"/>
        <w:szCs w:val="16"/>
      </w:rPr>
      <w:t>1</w:t>
    </w:r>
    <w:r w:rsidR="00176954" w:rsidRPr="002C13C8">
      <w:rPr>
        <w:sz w:val="16"/>
        <w:szCs w:val="16"/>
      </w:rPr>
      <w:fldChar w:fldCharType="end"/>
    </w:r>
  </w:p>
  <w:p w:rsidR="00AB2A7F" w:rsidRDefault="00AB2A7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60" w:rsidRDefault="00176954" w:rsidP="00915260">
    <w:pPr>
      <w:jc w:val="center"/>
    </w:pPr>
    <w:r>
      <w:pict>
        <v:rect id="_x0000_i1026" style="width:446.45pt;height:1.5pt" o:hralign="center" o:hrstd="t" o:hr="t" fillcolor="#a0a0a0" stroked="f"/>
      </w:pict>
    </w:r>
  </w:p>
  <w:p w:rsidR="00AB2A7F" w:rsidRDefault="007121BC" w:rsidP="00AD1869">
    <w:pPr>
      <w:pStyle w:val="Stopka"/>
      <w:spacing w:after="0"/>
      <w:jc w:val="center"/>
    </w:pPr>
    <w:r>
      <w:rPr>
        <w:b/>
        <w:sz w:val="16"/>
        <w:szCs w:val="16"/>
      </w:rPr>
      <w:t>ŚLĄSKI URZĄD WOJEWÓDZKI W KATOWICACH</w:t>
    </w:r>
  </w:p>
  <w:p w:rsidR="00AB2A7F" w:rsidRDefault="007121BC" w:rsidP="00AD1869">
    <w:pPr>
      <w:pStyle w:val="Stopka"/>
      <w:spacing w:after="0"/>
      <w:jc w:val="center"/>
    </w:pPr>
    <w:r>
      <w:rPr>
        <w:b/>
        <w:sz w:val="16"/>
        <w:szCs w:val="16"/>
      </w:rPr>
      <w:t>Wydział Infrastruktury</w:t>
    </w:r>
  </w:p>
  <w:p w:rsidR="00AB2A7F" w:rsidRDefault="007121BC" w:rsidP="00AD1869">
    <w:pPr>
      <w:pStyle w:val="Stopka"/>
      <w:spacing w:after="0"/>
      <w:jc w:val="center"/>
    </w:pPr>
    <w:r>
      <w:rPr>
        <w:sz w:val="16"/>
        <w:szCs w:val="16"/>
      </w:rPr>
      <w:t>ul. Jagiellońska 25, 40-032 Katowice, t</w:t>
    </w:r>
    <w:r w:rsidR="002C13C8">
      <w:rPr>
        <w:sz w:val="16"/>
        <w:szCs w:val="16"/>
      </w:rPr>
      <w:t xml:space="preserve">el.: 32 207 75 89, fax: 32 207 </w:t>
    </w:r>
    <w:r>
      <w:rPr>
        <w:sz w:val="16"/>
        <w:szCs w:val="16"/>
      </w:rPr>
      <w:t>7</w:t>
    </w:r>
    <w:r w:rsidR="002C13C8">
      <w:rPr>
        <w:sz w:val="16"/>
        <w:szCs w:val="16"/>
      </w:rPr>
      <w:t>5</w:t>
    </w:r>
    <w:r>
      <w:rPr>
        <w:sz w:val="16"/>
        <w:szCs w:val="16"/>
      </w:rPr>
      <w:t xml:space="preserve"> 88</w:t>
    </w:r>
  </w:p>
  <w:p w:rsidR="00AB2A7F" w:rsidRDefault="007121BC" w:rsidP="00AD1869">
    <w:pPr>
      <w:pStyle w:val="NormalnyWeb"/>
      <w:spacing w:after="0"/>
      <w:jc w:val="center"/>
    </w:pPr>
    <w:r>
      <w:rPr>
        <w:rFonts w:ascii="Times New Roman" w:hAnsi="Times New Roman" w:cs="Times New Roman"/>
        <w:sz w:val="16"/>
        <w:szCs w:val="16"/>
      </w:rPr>
      <w:t>www.katowice.uw.gov.pl</w:t>
    </w:r>
    <w:r>
      <w:rPr>
        <w:rFonts w:ascii="Times New Roman" w:hAnsi="Times New Roman" w:cs="Times New Roman"/>
        <w:sz w:val="16"/>
        <w:szCs w:val="16"/>
        <w:lang w:val="de-DE"/>
      </w:rPr>
      <w:t xml:space="preserve">, </w:t>
    </w:r>
    <w:proofErr w:type="spellStart"/>
    <w:r>
      <w:rPr>
        <w:rFonts w:ascii="Times New Roman" w:hAnsi="Times New Roman" w:cs="Times New Roman"/>
        <w:sz w:val="16"/>
        <w:szCs w:val="16"/>
        <w:lang w:val="de-DE"/>
      </w:rPr>
      <w:t>ePUAP</w:t>
    </w:r>
    <w:proofErr w:type="spellEnd"/>
    <w:r>
      <w:rPr>
        <w:rFonts w:ascii="Times New Roman" w:hAnsi="Times New Roman" w:cs="Times New Roman"/>
        <w:sz w:val="16"/>
        <w:szCs w:val="16"/>
        <w:lang w:val="de-DE"/>
      </w:rPr>
      <w:t xml:space="preserve">: </w:t>
    </w:r>
    <w:r>
      <w:rPr>
        <w:rFonts w:ascii="Times New Roman" w:hAnsi="Times New Roman" w:cs="Times New Roman"/>
        <w:sz w:val="16"/>
        <w:szCs w:val="16"/>
        <w:u w:val="single"/>
      </w:rPr>
      <w:t>/SUW2/</w:t>
    </w:r>
    <w:proofErr w:type="spellStart"/>
    <w:r>
      <w:rPr>
        <w:rFonts w:ascii="Times New Roman" w:hAnsi="Times New Roman" w:cs="Times New Roman"/>
        <w:sz w:val="16"/>
        <w:szCs w:val="16"/>
        <w:u w:val="single"/>
      </w:rPr>
      <w:t>urzad</w:t>
    </w:r>
    <w:proofErr w:type="spellEnd"/>
  </w:p>
  <w:p w:rsidR="00AB2A7F" w:rsidRPr="002C13C8" w:rsidRDefault="007121BC">
    <w:pPr>
      <w:pStyle w:val="Domylnie"/>
      <w:jc w:val="right"/>
      <w:rPr>
        <w:sz w:val="16"/>
        <w:szCs w:val="16"/>
      </w:rPr>
    </w:pPr>
    <w:r w:rsidRPr="002C13C8">
      <w:rPr>
        <w:sz w:val="16"/>
        <w:szCs w:val="16"/>
      </w:rPr>
      <w:t xml:space="preserve">Strona </w:t>
    </w:r>
    <w:r w:rsidR="00176954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PAGE</w:instrText>
    </w:r>
    <w:r w:rsidR="00176954" w:rsidRPr="002C13C8">
      <w:rPr>
        <w:sz w:val="16"/>
        <w:szCs w:val="16"/>
      </w:rPr>
      <w:fldChar w:fldCharType="separate"/>
    </w:r>
    <w:r w:rsidR="00D46418">
      <w:rPr>
        <w:noProof/>
        <w:sz w:val="16"/>
        <w:szCs w:val="16"/>
      </w:rPr>
      <w:t>2</w:t>
    </w:r>
    <w:r w:rsidR="00176954" w:rsidRPr="002C13C8">
      <w:rPr>
        <w:sz w:val="16"/>
        <w:szCs w:val="16"/>
      </w:rPr>
      <w:fldChar w:fldCharType="end"/>
    </w:r>
    <w:r w:rsidRPr="002C13C8">
      <w:rPr>
        <w:sz w:val="16"/>
        <w:szCs w:val="16"/>
      </w:rPr>
      <w:t xml:space="preserve"> z </w:t>
    </w:r>
    <w:r w:rsidR="00176954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NUMPAGES</w:instrText>
    </w:r>
    <w:r w:rsidR="00176954" w:rsidRPr="002C13C8">
      <w:rPr>
        <w:sz w:val="16"/>
        <w:szCs w:val="16"/>
      </w:rPr>
      <w:fldChar w:fldCharType="separate"/>
    </w:r>
    <w:r w:rsidR="00D46418">
      <w:rPr>
        <w:noProof/>
        <w:sz w:val="16"/>
        <w:szCs w:val="16"/>
      </w:rPr>
      <w:t>2</w:t>
    </w:r>
    <w:r w:rsidR="00176954" w:rsidRPr="002C13C8">
      <w:rPr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E5" w:rsidRDefault="00176954" w:rsidP="00A25FE5">
    <w:pPr>
      <w:jc w:val="center"/>
    </w:pPr>
    <w:r>
      <w:pict>
        <v:rect id="_x0000_i1028" style="width:446.45pt;height:1.5pt" o:hralign="center" o:hrstd="t" o:hr="t" fillcolor="#a0a0a0" stroked="f"/>
      </w:pict>
    </w:r>
  </w:p>
  <w:p w:rsidR="00A25FE5" w:rsidRDefault="00A25FE5" w:rsidP="00A25FE5">
    <w:pPr>
      <w:pStyle w:val="Stopka"/>
      <w:spacing w:after="0"/>
      <w:jc w:val="center"/>
    </w:pPr>
    <w:r>
      <w:rPr>
        <w:b/>
        <w:sz w:val="16"/>
        <w:szCs w:val="16"/>
      </w:rPr>
      <w:t>ŚLĄSKI URZĄD WOJEWÓDZKI W KATOWICACH</w:t>
    </w:r>
  </w:p>
  <w:p w:rsidR="00A25FE5" w:rsidRDefault="00A25FE5" w:rsidP="00A25FE5">
    <w:pPr>
      <w:pStyle w:val="Stopka"/>
      <w:spacing w:after="0"/>
      <w:jc w:val="center"/>
    </w:pPr>
    <w:r>
      <w:rPr>
        <w:b/>
        <w:sz w:val="16"/>
        <w:szCs w:val="16"/>
      </w:rPr>
      <w:t>Wydział Infrastruktury</w:t>
    </w:r>
  </w:p>
  <w:p w:rsidR="00A25FE5" w:rsidRDefault="00A25FE5" w:rsidP="00A25FE5">
    <w:pPr>
      <w:pStyle w:val="Stopka"/>
      <w:spacing w:after="0"/>
      <w:jc w:val="center"/>
    </w:pPr>
    <w:r>
      <w:rPr>
        <w:sz w:val="16"/>
        <w:szCs w:val="16"/>
      </w:rPr>
      <w:t>ul. Jagiellońska 25, 40-032 Katowice, tel.: 32 207 75 89, fax: 32 207 75 88</w:t>
    </w:r>
  </w:p>
  <w:p w:rsidR="00A25FE5" w:rsidRDefault="00A25FE5" w:rsidP="00A25FE5">
    <w:pPr>
      <w:pStyle w:val="NormalnyWeb"/>
      <w:spacing w:after="0"/>
      <w:jc w:val="center"/>
    </w:pPr>
    <w:r>
      <w:rPr>
        <w:rFonts w:ascii="Times New Roman" w:hAnsi="Times New Roman" w:cs="Times New Roman"/>
        <w:sz w:val="16"/>
        <w:szCs w:val="16"/>
      </w:rPr>
      <w:t>www.katowice.uw.gov.pl</w:t>
    </w:r>
    <w:r>
      <w:rPr>
        <w:rFonts w:ascii="Times New Roman" w:hAnsi="Times New Roman" w:cs="Times New Roman"/>
        <w:sz w:val="16"/>
        <w:szCs w:val="16"/>
        <w:lang w:val="de-DE"/>
      </w:rPr>
      <w:t xml:space="preserve">, </w:t>
    </w:r>
    <w:proofErr w:type="spellStart"/>
    <w:r>
      <w:rPr>
        <w:rFonts w:ascii="Times New Roman" w:hAnsi="Times New Roman" w:cs="Times New Roman"/>
        <w:sz w:val="16"/>
        <w:szCs w:val="16"/>
        <w:lang w:val="de-DE"/>
      </w:rPr>
      <w:t>ePUAP</w:t>
    </w:r>
    <w:proofErr w:type="spellEnd"/>
    <w:r>
      <w:rPr>
        <w:rFonts w:ascii="Times New Roman" w:hAnsi="Times New Roman" w:cs="Times New Roman"/>
        <w:sz w:val="16"/>
        <w:szCs w:val="16"/>
        <w:lang w:val="de-DE"/>
      </w:rPr>
      <w:t xml:space="preserve">: </w:t>
    </w:r>
    <w:r>
      <w:rPr>
        <w:rFonts w:ascii="Times New Roman" w:hAnsi="Times New Roman" w:cs="Times New Roman"/>
        <w:sz w:val="16"/>
        <w:szCs w:val="16"/>
        <w:u w:val="single"/>
      </w:rPr>
      <w:t>/SUW2/</w:t>
    </w:r>
    <w:proofErr w:type="spellStart"/>
    <w:r>
      <w:rPr>
        <w:rFonts w:ascii="Times New Roman" w:hAnsi="Times New Roman" w:cs="Times New Roman"/>
        <w:sz w:val="16"/>
        <w:szCs w:val="16"/>
        <w:u w:val="single"/>
      </w:rPr>
      <w:t>urzad</w:t>
    </w:r>
    <w:proofErr w:type="spellEnd"/>
  </w:p>
  <w:p w:rsidR="00A25FE5" w:rsidRPr="002C13C8" w:rsidRDefault="00A25FE5" w:rsidP="00A25FE5">
    <w:pPr>
      <w:pStyle w:val="Domylnie"/>
      <w:jc w:val="right"/>
      <w:rPr>
        <w:sz w:val="16"/>
        <w:szCs w:val="16"/>
      </w:rPr>
    </w:pPr>
    <w:r w:rsidRPr="002C13C8">
      <w:rPr>
        <w:sz w:val="16"/>
        <w:szCs w:val="16"/>
      </w:rPr>
      <w:t xml:space="preserve">Strona </w:t>
    </w:r>
    <w:r w:rsidR="00176954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PAGE</w:instrText>
    </w:r>
    <w:r w:rsidR="00176954" w:rsidRPr="002C13C8">
      <w:rPr>
        <w:sz w:val="16"/>
        <w:szCs w:val="16"/>
      </w:rPr>
      <w:fldChar w:fldCharType="separate"/>
    </w:r>
    <w:r w:rsidR="00D46418">
      <w:rPr>
        <w:noProof/>
        <w:sz w:val="16"/>
        <w:szCs w:val="16"/>
      </w:rPr>
      <w:t>1</w:t>
    </w:r>
    <w:r w:rsidR="00176954" w:rsidRPr="002C13C8">
      <w:rPr>
        <w:sz w:val="16"/>
        <w:szCs w:val="16"/>
      </w:rPr>
      <w:fldChar w:fldCharType="end"/>
    </w:r>
    <w:r w:rsidRPr="002C13C8">
      <w:rPr>
        <w:sz w:val="16"/>
        <w:szCs w:val="16"/>
      </w:rPr>
      <w:t xml:space="preserve"> z </w:t>
    </w:r>
    <w:r w:rsidR="00176954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NUMPAGES</w:instrText>
    </w:r>
    <w:r w:rsidR="00176954" w:rsidRPr="002C13C8">
      <w:rPr>
        <w:sz w:val="16"/>
        <w:szCs w:val="16"/>
      </w:rPr>
      <w:fldChar w:fldCharType="separate"/>
    </w:r>
    <w:r w:rsidR="00D46418">
      <w:rPr>
        <w:noProof/>
        <w:sz w:val="16"/>
        <w:szCs w:val="16"/>
      </w:rPr>
      <w:t>2</w:t>
    </w:r>
    <w:r w:rsidR="00176954" w:rsidRPr="002C13C8">
      <w:rPr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27A" w:rsidRDefault="0086627A">
      <w:pPr>
        <w:spacing w:after="0" w:line="240" w:lineRule="auto"/>
      </w:pPr>
      <w:r>
        <w:separator/>
      </w:r>
    </w:p>
  </w:footnote>
  <w:footnote w:type="continuationSeparator" w:id="0">
    <w:p w:rsidR="0086627A" w:rsidRDefault="00866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A7F" w:rsidRDefault="00AB2A7F">
    <w:pPr>
      <w:pStyle w:val="Nagwek"/>
      <w:keepNext/>
      <w:tabs>
        <w:tab w:val="center" w:pos="4536"/>
        <w:tab w:val="right" w:pos="9072"/>
      </w:tabs>
      <w:spacing w:before="240" w:after="1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E5" w:rsidRPr="00EF0987" w:rsidRDefault="00A25FE5" w:rsidP="00A25FE5">
    <w:pPr>
      <w:spacing w:before="60" w:after="0"/>
      <w:ind w:right="68"/>
      <w:rPr>
        <w:rFonts w:ascii="Times New Roman" w:hAnsi="Times New Roman" w:cs="Times New Roman"/>
        <w:sz w:val="24"/>
        <w:szCs w:val="24"/>
      </w:rPr>
    </w:pPr>
    <w:r w:rsidRPr="00EF0987">
      <w:rPr>
        <w:rFonts w:ascii="Times New Roman" w:hAnsi="Times New Roman" w:cs="Times New Roman"/>
        <w:sz w:val="24"/>
        <w:szCs w:val="24"/>
      </w:rPr>
      <w:t xml:space="preserve">            </w:t>
    </w:r>
    <w:r w:rsidRPr="00EF0987">
      <w:rPr>
        <w:rFonts w:ascii="Times New Roman" w:hAnsi="Times New Roman" w:cs="Times New Roman"/>
        <w:sz w:val="24"/>
        <w:szCs w:val="24"/>
      </w:rPr>
      <w:object w:dxaOrig="18573" w:dyaOrig="185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4.25pt;height:42.75pt" o:ole="" filled="t">
          <v:fill color2="black"/>
          <v:imagedata r:id="rId1" o:title=""/>
        </v:shape>
        <o:OLEObject Type="Embed" ProgID="Paint.Picture" ShapeID="_x0000_i1027" DrawAspect="Content" ObjectID="_1679310299" r:id="rId2"/>
      </w:object>
    </w:r>
    <w:r w:rsidRPr="00EF0987">
      <w:rPr>
        <w:rFonts w:ascii="Times New Roman" w:hAnsi="Times New Roman" w:cs="Times New Roman"/>
        <w:sz w:val="24"/>
        <w:szCs w:val="24"/>
      </w:rPr>
      <w:t xml:space="preserve">    </w:t>
    </w:r>
  </w:p>
  <w:p w:rsidR="00A25FE5" w:rsidRDefault="00A25FE5" w:rsidP="00A25FE5">
    <w:pPr>
      <w:spacing w:before="60" w:after="0"/>
      <w:ind w:right="68"/>
    </w:pPr>
    <w:r w:rsidRPr="00EF0987">
      <w:rPr>
        <w:rFonts w:ascii="Times New Roman" w:hAnsi="Times New Roman" w:cs="Times New Roman"/>
        <w:sz w:val="24"/>
        <w:szCs w:val="24"/>
      </w:rPr>
      <w:t>WOJEWODA ŚLĄSKI</w:t>
    </w:r>
    <w:r w:rsidRPr="00EF0987">
      <w:rPr>
        <w:rFonts w:ascii="Times New Roman" w:hAnsi="Times New Roman" w:cs="Times New Roman"/>
        <w:sz w:val="24"/>
        <w:szCs w:val="24"/>
      </w:rPr>
      <w:tab/>
    </w:r>
    <w:r w:rsidRPr="00EF0987">
      <w:rPr>
        <w:rFonts w:ascii="Times New Roman" w:hAnsi="Times New Roman" w:cs="Times New Roman"/>
        <w:sz w:val="24"/>
        <w:szCs w:val="24"/>
      </w:rPr>
      <w:tab/>
    </w:r>
    <w:r w:rsidRPr="00EF0987">
      <w:rPr>
        <w:rFonts w:ascii="Times New Roman" w:hAnsi="Times New Roman" w:cs="Times New Roman"/>
        <w:sz w:val="24"/>
        <w:szCs w:val="24"/>
      </w:rPr>
      <w:tab/>
    </w:r>
    <w:r w:rsidRPr="00EF0987">
      <w:rPr>
        <w:rFonts w:ascii="Times New Roman" w:hAnsi="Times New Roman" w:cs="Times New Roman"/>
        <w:sz w:val="24"/>
        <w:szCs w:val="24"/>
      </w:rPr>
      <w:tab/>
    </w:r>
    <w:r w:rsidRPr="00EF0987">
      <w:rPr>
        <w:rFonts w:ascii="Times New Roman" w:hAnsi="Times New Roman" w:cs="Times New Roman"/>
        <w:sz w:val="24"/>
        <w:szCs w:val="24"/>
      </w:rPr>
      <w:tab/>
    </w:r>
    <w:r w:rsidR="001744A4">
      <w:rPr>
        <w:rFonts w:ascii="Times New Roman" w:hAnsi="Times New Roman" w:cs="Times New Roman"/>
      </w:rPr>
      <w:t xml:space="preserve">Katowice, dnia     </w:t>
    </w:r>
    <w:r w:rsidRPr="00EF0987">
      <w:rPr>
        <w:rFonts w:ascii="Times New Roman" w:hAnsi="Times New Roman" w:cs="Times New Roman"/>
        <w:sz w:val="24"/>
        <w:szCs w:val="24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C5D25"/>
    <w:multiLevelType w:val="hybridMultilevel"/>
    <w:tmpl w:val="487C16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E79E4"/>
    <w:multiLevelType w:val="multilevel"/>
    <w:tmpl w:val="C428BEA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E772E3B"/>
    <w:multiLevelType w:val="multilevel"/>
    <w:tmpl w:val="AB00A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43C96"/>
    <w:multiLevelType w:val="hybridMultilevel"/>
    <w:tmpl w:val="1A684A72"/>
    <w:lvl w:ilvl="0" w:tplc="0F4C4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600C54"/>
    <w:multiLevelType w:val="hybridMultilevel"/>
    <w:tmpl w:val="41ACF9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1A5B86"/>
    <w:multiLevelType w:val="hybridMultilevel"/>
    <w:tmpl w:val="592C6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BF504F"/>
    <w:multiLevelType w:val="hybridMultilevel"/>
    <w:tmpl w:val="C74A1A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247F1"/>
    <w:multiLevelType w:val="singleLevel"/>
    <w:tmpl w:val="629EB40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">
    <w:nsid w:val="2BB73A9F"/>
    <w:multiLevelType w:val="hybridMultilevel"/>
    <w:tmpl w:val="806C4C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165791"/>
    <w:multiLevelType w:val="hybridMultilevel"/>
    <w:tmpl w:val="088C50C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DBAFFA0">
      <w:start w:val="1"/>
      <w:numFmt w:val="lowerLetter"/>
      <w:lvlText w:val="%2)"/>
      <w:lvlJc w:val="left"/>
      <w:pPr>
        <w:tabs>
          <w:tab w:val="num" w:pos="460"/>
        </w:tabs>
        <w:ind w:left="460" w:hanging="360"/>
      </w:pPr>
      <w:rPr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1B2652"/>
    <w:multiLevelType w:val="hybridMultilevel"/>
    <w:tmpl w:val="BB5667FE"/>
    <w:lvl w:ilvl="0" w:tplc="475055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BE26519"/>
    <w:multiLevelType w:val="multilevel"/>
    <w:tmpl w:val="7198445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63032BDB"/>
    <w:multiLevelType w:val="multilevel"/>
    <w:tmpl w:val="57468E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602F5B"/>
    <w:multiLevelType w:val="multilevel"/>
    <w:tmpl w:val="CDFE0B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4D354E"/>
    <w:multiLevelType w:val="hybridMultilevel"/>
    <w:tmpl w:val="7046964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D707408"/>
    <w:multiLevelType w:val="hybridMultilevel"/>
    <w:tmpl w:val="6C5A28DE"/>
    <w:lvl w:ilvl="0" w:tplc="0F4C44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1"/>
  </w:num>
  <w:num w:numId="5">
    <w:abstractNumId w:val="13"/>
  </w:num>
  <w:num w:numId="6">
    <w:abstractNumId w:val="14"/>
  </w:num>
  <w:num w:numId="7">
    <w:abstractNumId w:val="7"/>
  </w:num>
  <w:num w:numId="8">
    <w:abstractNumId w:val="9"/>
  </w:num>
  <w:num w:numId="9">
    <w:abstractNumId w:val="15"/>
  </w:num>
  <w:num w:numId="10">
    <w:abstractNumId w:val="4"/>
  </w:num>
  <w:num w:numId="11">
    <w:abstractNumId w:val="10"/>
  </w:num>
  <w:num w:numId="12">
    <w:abstractNumId w:val="6"/>
  </w:num>
  <w:num w:numId="13">
    <w:abstractNumId w:val="0"/>
  </w:num>
  <w:num w:numId="14">
    <w:abstractNumId w:val="5"/>
  </w:num>
  <w:num w:numId="15">
    <w:abstractNumId w:val="3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B2A7F"/>
    <w:rsid w:val="00000401"/>
    <w:rsid w:val="000143B2"/>
    <w:rsid w:val="00027DEB"/>
    <w:rsid w:val="000676B8"/>
    <w:rsid w:val="000D33E7"/>
    <w:rsid w:val="000E21B8"/>
    <w:rsid w:val="001023F4"/>
    <w:rsid w:val="00116900"/>
    <w:rsid w:val="0013203A"/>
    <w:rsid w:val="00134D0A"/>
    <w:rsid w:val="0013747B"/>
    <w:rsid w:val="00140AB0"/>
    <w:rsid w:val="0015768A"/>
    <w:rsid w:val="001744A4"/>
    <w:rsid w:val="00176954"/>
    <w:rsid w:val="00180346"/>
    <w:rsid w:val="00180998"/>
    <w:rsid w:val="00183AEA"/>
    <w:rsid w:val="00187988"/>
    <w:rsid w:val="001906B7"/>
    <w:rsid w:val="00211E4B"/>
    <w:rsid w:val="002462A6"/>
    <w:rsid w:val="0028122F"/>
    <w:rsid w:val="002A616D"/>
    <w:rsid w:val="002C13C8"/>
    <w:rsid w:val="00302594"/>
    <w:rsid w:val="003344B4"/>
    <w:rsid w:val="00346802"/>
    <w:rsid w:val="003969E9"/>
    <w:rsid w:val="003D146C"/>
    <w:rsid w:val="003F0FD9"/>
    <w:rsid w:val="00437500"/>
    <w:rsid w:val="004838E0"/>
    <w:rsid w:val="00485C7C"/>
    <w:rsid w:val="004A5C39"/>
    <w:rsid w:val="00520C3C"/>
    <w:rsid w:val="005464E1"/>
    <w:rsid w:val="005A6FCF"/>
    <w:rsid w:val="005B0094"/>
    <w:rsid w:val="005B489A"/>
    <w:rsid w:val="005D34EF"/>
    <w:rsid w:val="005E38CA"/>
    <w:rsid w:val="00632396"/>
    <w:rsid w:val="0067252F"/>
    <w:rsid w:val="006957DF"/>
    <w:rsid w:val="00695886"/>
    <w:rsid w:val="006A1873"/>
    <w:rsid w:val="006B2D50"/>
    <w:rsid w:val="006E6258"/>
    <w:rsid w:val="006F2FCB"/>
    <w:rsid w:val="007121BC"/>
    <w:rsid w:val="0071721E"/>
    <w:rsid w:val="00722468"/>
    <w:rsid w:val="00745E18"/>
    <w:rsid w:val="00756AC3"/>
    <w:rsid w:val="00760A23"/>
    <w:rsid w:val="00773B1E"/>
    <w:rsid w:val="007879E4"/>
    <w:rsid w:val="007B1E1A"/>
    <w:rsid w:val="007E3FB6"/>
    <w:rsid w:val="007F503D"/>
    <w:rsid w:val="007F5244"/>
    <w:rsid w:val="00846F5A"/>
    <w:rsid w:val="00856F57"/>
    <w:rsid w:val="0086627A"/>
    <w:rsid w:val="0087496D"/>
    <w:rsid w:val="00887C93"/>
    <w:rsid w:val="00893D1F"/>
    <w:rsid w:val="008A30E9"/>
    <w:rsid w:val="009006D6"/>
    <w:rsid w:val="009024DF"/>
    <w:rsid w:val="00902701"/>
    <w:rsid w:val="00915260"/>
    <w:rsid w:val="0092206B"/>
    <w:rsid w:val="00934B02"/>
    <w:rsid w:val="00937A0B"/>
    <w:rsid w:val="009440D1"/>
    <w:rsid w:val="00947C0C"/>
    <w:rsid w:val="00947DE9"/>
    <w:rsid w:val="009570FB"/>
    <w:rsid w:val="00975345"/>
    <w:rsid w:val="00995208"/>
    <w:rsid w:val="009E0C28"/>
    <w:rsid w:val="00A21670"/>
    <w:rsid w:val="00A25FE5"/>
    <w:rsid w:val="00A32483"/>
    <w:rsid w:val="00A51B45"/>
    <w:rsid w:val="00A614EF"/>
    <w:rsid w:val="00A72EF0"/>
    <w:rsid w:val="00AA3785"/>
    <w:rsid w:val="00AA3DB0"/>
    <w:rsid w:val="00AB2A7F"/>
    <w:rsid w:val="00AD1869"/>
    <w:rsid w:val="00AD6FF0"/>
    <w:rsid w:val="00AD7588"/>
    <w:rsid w:val="00AE0DE6"/>
    <w:rsid w:val="00AE222E"/>
    <w:rsid w:val="00B002FE"/>
    <w:rsid w:val="00B00AB5"/>
    <w:rsid w:val="00B0624A"/>
    <w:rsid w:val="00B24F7A"/>
    <w:rsid w:val="00B36A19"/>
    <w:rsid w:val="00B37369"/>
    <w:rsid w:val="00B4302E"/>
    <w:rsid w:val="00B51587"/>
    <w:rsid w:val="00B6069E"/>
    <w:rsid w:val="00B91F56"/>
    <w:rsid w:val="00B924EC"/>
    <w:rsid w:val="00B96ECF"/>
    <w:rsid w:val="00B97D8D"/>
    <w:rsid w:val="00BD5864"/>
    <w:rsid w:val="00C03CB2"/>
    <w:rsid w:val="00C10FC6"/>
    <w:rsid w:val="00C55213"/>
    <w:rsid w:val="00C571A3"/>
    <w:rsid w:val="00C633AF"/>
    <w:rsid w:val="00C66ADF"/>
    <w:rsid w:val="00C745C6"/>
    <w:rsid w:val="00C91DE2"/>
    <w:rsid w:val="00CB224D"/>
    <w:rsid w:val="00CC5D49"/>
    <w:rsid w:val="00CD4119"/>
    <w:rsid w:val="00CE1AEC"/>
    <w:rsid w:val="00CE4E41"/>
    <w:rsid w:val="00CF08FF"/>
    <w:rsid w:val="00CF4AA8"/>
    <w:rsid w:val="00D02087"/>
    <w:rsid w:val="00D10949"/>
    <w:rsid w:val="00D2160F"/>
    <w:rsid w:val="00D3741B"/>
    <w:rsid w:val="00D43CEA"/>
    <w:rsid w:val="00D46418"/>
    <w:rsid w:val="00D553C4"/>
    <w:rsid w:val="00D57478"/>
    <w:rsid w:val="00D82F51"/>
    <w:rsid w:val="00D82FB0"/>
    <w:rsid w:val="00D830C7"/>
    <w:rsid w:val="00DB3DE9"/>
    <w:rsid w:val="00DB3E1E"/>
    <w:rsid w:val="00DC40D9"/>
    <w:rsid w:val="00DC7760"/>
    <w:rsid w:val="00DD1EF0"/>
    <w:rsid w:val="00DE4BFE"/>
    <w:rsid w:val="00DF53EB"/>
    <w:rsid w:val="00DF765D"/>
    <w:rsid w:val="00E06635"/>
    <w:rsid w:val="00E17B07"/>
    <w:rsid w:val="00E26ED9"/>
    <w:rsid w:val="00E345C7"/>
    <w:rsid w:val="00E43773"/>
    <w:rsid w:val="00E66EEC"/>
    <w:rsid w:val="00EA041D"/>
    <w:rsid w:val="00EE0D16"/>
    <w:rsid w:val="00EE21B4"/>
    <w:rsid w:val="00EE2741"/>
    <w:rsid w:val="00EE2C02"/>
    <w:rsid w:val="00EF0987"/>
    <w:rsid w:val="00F0285D"/>
    <w:rsid w:val="00F07AF1"/>
    <w:rsid w:val="00F338C6"/>
    <w:rsid w:val="00FA6E77"/>
    <w:rsid w:val="00FB0C2E"/>
    <w:rsid w:val="00FF4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69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176954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sid w:val="00176954"/>
    <w:rPr>
      <w:rFonts w:cs="Times New Roman"/>
      <w:sz w:val="24"/>
      <w:szCs w:val="24"/>
    </w:rPr>
  </w:style>
  <w:style w:type="character" w:customStyle="1" w:styleId="StopkaZnak">
    <w:name w:val="Stopka Znak"/>
    <w:basedOn w:val="Domylnaczcionkaakapitu"/>
    <w:rsid w:val="00176954"/>
    <w:rPr>
      <w:rFonts w:cs="Times New Roman"/>
      <w:sz w:val="24"/>
    </w:rPr>
  </w:style>
  <w:style w:type="character" w:customStyle="1" w:styleId="czeinternetowe">
    <w:name w:val="Łącze internetowe"/>
    <w:basedOn w:val="Domylnaczcionkaakapitu"/>
    <w:rsid w:val="00176954"/>
    <w:rPr>
      <w:rFonts w:cs="Times New Roman"/>
      <w:color w:val="0000FF"/>
      <w:u w:val="single"/>
      <w:lang w:val="pl-PL" w:eastAsia="pl-PL" w:bidi="pl-PL"/>
    </w:rPr>
  </w:style>
  <w:style w:type="character" w:customStyle="1" w:styleId="Mocnowyrniony">
    <w:name w:val="Mocno wyróżniony"/>
    <w:basedOn w:val="Domylnaczcionkaakapitu"/>
    <w:rsid w:val="00176954"/>
    <w:rPr>
      <w:rFonts w:cs="Times New Roman"/>
      <w:b/>
      <w:bCs/>
    </w:rPr>
  </w:style>
  <w:style w:type="character" w:customStyle="1" w:styleId="TekstdymkaZnak">
    <w:name w:val="Tekst dymka Znak"/>
    <w:basedOn w:val="Domylnaczcionkaakapitu"/>
    <w:rsid w:val="00176954"/>
    <w:rPr>
      <w:rFonts w:ascii="Tahoma" w:hAnsi="Tahoma" w:cs="Times New Roman"/>
      <w:sz w:val="16"/>
    </w:rPr>
  </w:style>
  <w:style w:type="character" w:customStyle="1" w:styleId="h2">
    <w:name w:val="h2"/>
    <w:basedOn w:val="Domylnaczcionkaakapitu"/>
    <w:rsid w:val="00176954"/>
    <w:rPr>
      <w:rFonts w:cs="Times New Roman"/>
    </w:rPr>
  </w:style>
  <w:style w:type="character" w:customStyle="1" w:styleId="highlight1">
    <w:name w:val="highlight1"/>
    <w:rsid w:val="00176954"/>
    <w:rPr>
      <w:b/>
    </w:rPr>
  </w:style>
  <w:style w:type="character" w:customStyle="1" w:styleId="TekstpodstawowyZnak">
    <w:name w:val="Tekst podstawowy Znak"/>
    <w:basedOn w:val="Domylnaczcionkaakapitu"/>
    <w:link w:val="Tekstpodstawowy"/>
    <w:rsid w:val="00176954"/>
    <w:rPr>
      <w:rFonts w:eastAsia="Arial Unicode MS" w:cs="Times New Roman"/>
      <w:sz w:val="24"/>
      <w:lang w:eastAsia="ar-SA" w:bidi="ar-SA"/>
    </w:rPr>
  </w:style>
  <w:style w:type="character" w:customStyle="1" w:styleId="Teksttreci2">
    <w:name w:val="Tekst treści (2)_"/>
    <w:rsid w:val="00176954"/>
    <w:rPr>
      <w:shd w:val="clear" w:color="auto" w:fill="FFFFFF"/>
    </w:rPr>
  </w:style>
  <w:style w:type="character" w:customStyle="1" w:styleId="ListLabel1">
    <w:name w:val="ListLabel 1"/>
    <w:rsid w:val="00176954"/>
    <w:rPr>
      <w:rFonts w:cs="Times New Roman"/>
      <w:b/>
      <w:sz w:val="20"/>
      <w:szCs w:val="20"/>
    </w:rPr>
  </w:style>
  <w:style w:type="character" w:customStyle="1" w:styleId="ListLabel2">
    <w:name w:val="ListLabel 2"/>
    <w:rsid w:val="00176954"/>
    <w:rPr>
      <w:rFonts w:cs="Times New Roman"/>
    </w:rPr>
  </w:style>
  <w:style w:type="character" w:customStyle="1" w:styleId="ListLabel3">
    <w:name w:val="ListLabel 3"/>
    <w:rsid w:val="00176954"/>
    <w:rPr>
      <w:rFonts w:cs="Times New Roman"/>
      <w:b/>
    </w:rPr>
  </w:style>
  <w:style w:type="character" w:customStyle="1" w:styleId="ListLabel4">
    <w:name w:val="ListLabel 4"/>
    <w:rsid w:val="00176954"/>
    <w:rPr>
      <w:rFonts w:cs="Times New Roman"/>
      <w:b/>
      <w:sz w:val="16"/>
      <w:szCs w:val="16"/>
    </w:rPr>
  </w:style>
  <w:style w:type="paragraph" w:styleId="Nagwek">
    <w:name w:val="header"/>
    <w:basedOn w:val="Domylnie"/>
    <w:uiPriority w:val="99"/>
    <w:rsid w:val="00176954"/>
    <w:pPr>
      <w:suppressLineNumbers/>
      <w:tabs>
        <w:tab w:val="center" w:pos="4819"/>
        <w:tab w:val="right" w:pos="9638"/>
      </w:tabs>
    </w:pPr>
  </w:style>
  <w:style w:type="paragraph" w:customStyle="1" w:styleId="Tretekstu">
    <w:name w:val="Treść tekstu"/>
    <w:basedOn w:val="Domylnie"/>
    <w:rsid w:val="00176954"/>
    <w:pPr>
      <w:widowControl w:val="0"/>
      <w:spacing w:after="120"/>
    </w:pPr>
    <w:rPr>
      <w:rFonts w:eastAsia="Arial Unicode MS"/>
      <w:lang w:eastAsia="ar-SA"/>
    </w:rPr>
  </w:style>
  <w:style w:type="paragraph" w:styleId="Lista">
    <w:name w:val="List"/>
    <w:basedOn w:val="Tretekstu"/>
    <w:rsid w:val="00176954"/>
    <w:rPr>
      <w:rFonts w:cs="Mangal"/>
    </w:rPr>
  </w:style>
  <w:style w:type="paragraph" w:styleId="Podpis">
    <w:name w:val="Signature"/>
    <w:basedOn w:val="Domylnie"/>
    <w:rsid w:val="00176954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Domylnie"/>
    <w:rsid w:val="00176954"/>
    <w:pPr>
      <w:suppressLineNumbers/>
    </w:pPr>
    <w:rPr>
      <w:rFonts w:cs="Mangal"/>
    </w:rPr>
  </w:style>
  <w:style w:type="paragraph" w:styleId="Stopka">
    <w:name w:val="footer"/>
    <w:basedOn w:val="Domylnie"/>
    <w:rsid w:val="00176954"/>
    <w:pPr>
      <w:suppressLineNumbers/>
      <w:tabs>
        <w:tab w:val="center" w:pos="4536"/>
        <w:tab w:val="right" w:pos="9072"/>
      </w:tabs>
    </w:pPr>
  </w:style>
  <w:style w:type="paragraph" w:styleId="NormalnyWeb">
    <w:name w:val="Normal (Web)"/>
    <w:basedOn w:val="Domylnie"/>
    <w:rsid w:val="00176954"/>
    <w:rPr>
      <w:rFonts w:ascii="Tahoma" w:hAnsi="Tahoma" w:cs="Tahoma"/>
      <w:sz w:val="17"/>
      <w:szCs w:val="17"/>
    </w:rPr>
  </w:style>
  <w:style w:type="paragraph" w:customStyle="1" w:styleId="Tekstpodstawowy21">
    <w:name w:val="Tekst podstawowy 21"/>
    <w:basedOn w:val="Domylnie"/>
    <w:rsid w:val="00176954"/>
    <w:pPr>
      <w:widowControl w:val="0"/>
      <w:jc w:val="both"/>
    </w:pPr>
    <w:rPr>
      <w:rFonts w:ascii="Arial" w:eastAsia="Arial Unicode MS" w:hAnsi="Arial" w:cs="Arial"/>
      <w:lang w:eastAsia="ar-SA"/>
    </w:rPr>
  </w:style>
  <w:style w:type="paragraph" w:styleId="Tekstdymka">
    <w:name w:val="Balloon Text"/>
    <w:basedOn w:val="Domylnie"/>
    <w:rsid w:val="00176954"/>
    <w:rPr>
      <w:rFonts w:ascii="Tahoma" w:hAnsi="Tahoma"/>
      <w:sz w:val="16"/>
      <w:szCs w:val="16"/>
    </w:rPr>
  </w:style>
  <w:style w:type="paragraph" w:styleId="Adresnakopercie">
    <w:name w:val="envelope address"/>
    <w:basedOn w:val="Domylnie"/>
    <w:rsid w:val="00176954"/>
    <w:pPr>
      <w:ind w:left="2880"/>
    </w:pPr>
    <w:rPr>
      <w:rFonts w:ascii="Arial" w:hAnsi="Arial" w:cs="Arial"/>
    </w:rPr>
  </w:style>
  <w:style w:type="paragraph" w:customStyle="1" w:styleId="Teksttreci20">
    <w:name w:val="Tekst treści (2)"/>
    <w:basedOn w:val="Domylnie"/>
    <w:rsid w:val="00176954"/>
    <w:pPr>
      <w:widowControl w:val="0"/>
      <w:shd w:val="clear" w:color="auto" w:fill="FFFFFF"/>
      <w:spacing w:line="266" w:lineRule="exact"/>
      <w:ind w:hanging="360"/>
    </w:pPr>
    <w:rPr>
      <w:sz w:val="22"/>
      <w:szCs w:val="22"/>
    </w:rPr>
  </w:style>
  <w:style w:type="paragraph" w:styleId="Tekstpodstawowy">
    <w:name w:val="Body Text"/>
    <w:basedOn w:val="Normalny"/>
    <w:link w:val="TekstpodstawowyZnak"/>
    <w:rsid w:val="00893D1F"/>
    <w:pPr>
      <w:widowControl w:val="0"/>
      <w:suppressAutoHyphens/>
      <w:spacing w:after="120" w:line="240" w:lineRule="auto"/>
    </w:pPr>
    <w:rPr>
      <w:rFonts w:eastAsia="Arial Unicode MS" w:cs="Times New Roman"/>
      <w:sz w:val="24"/>
      <w:lang w:eastAsia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893D1F"/>
  </w:style>
  <w:style w:type="character" w:styleId="Odwoaniedokomentarza">
    <w:name w:val="annotation reference"/>
    <w:basedOn w:val="Domylnaczcionkaakapitu"/>
    <w:uiPriority w:val="99"/>
    <w:semiHidden/>
    <w:unhideWhenUsed/>
    <w:rsid w:val="002C13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13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13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3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3C8"/>
    <w:rPr>
      <w:b/>
      <w:bCs/>
      <w:sz w:val="20"/>
      <w:szCs w:val="20"/>
    </w:rPr>
  </w:style>
  <w:style w:type="paragraph" w:customStyle="1" w:styleId="ZnakZnak1Znak">
    <w:name w:val="Znak Znak1 Znak"/>
    <w:basedOn w:val="Normalny"/>
    <w:rsid w:val="00014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437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B6FA5-49FA-431C-B2E4-552A4E5B9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343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budekk</dc:creator>
  <cp:lastModifiedBy>Agnieszka Lasok</cp:lastModifiedBy>
  <cp:revision>4</cp:revision>
  <cp:lastPrinted>2021-03-05T14:35:00Z</cp:lastPrinted>
  <dcterms:created xsi:type="dcterms:W3CDTF">2021-03-05T14:32:00Z</dcterms:created>
  <dcterms:modified xsi:type="dcterms:W3CDTF">2021-04-07T12:19:00Z</dcterms:modified>
</cp:coreProperties>
</file>