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0DB" w:rsidRPr="00041B17" w:rsidRDefault="008930DB" w:rsidP="00041B17">
      <w:pPr>
        <w:pStyle w:val="Nagwek1"/>
        <w:spacing w:before="0" w:after="0" w:line="36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041B17">
        <w:rPr>
          <w:rFonts w:ascii="Arial" w:hAnsi="Arial" w:cs="Arial"/>
          <w:color w:val="auto"/>
          <w:sz w:val="24"/>
          <w:szCs w:val="24"/>
        </w:rPr>
        <w:t>PREZYDENT  MIASTA BYTOMIA</w:t>
      </w:r>
    </w:p>
    <w:p w:rsidR="008930DB" w:rsidRPr="00041B17" w:rsidRDefault="008930DB" w:rsidP="00041B17">
      <w:pPr>
        <w:spacing w:line="360" w:lineRule="auto"/>
        <w:jc w:val="center"/>
        <w:rPr>
          <w:rFonts w:ascii="Arial" w:hAnsi="Arial" w:cs="Arial"/>
        </w:rPr>
      </w:pPr>
      <w:r w:rsidRPr="00041B17">
        <w:rPr>
          <w:rFonts w:ascii="Arial" w:hAnsi="Arial" w:cs="Arial"/>
        </w:rPr>
        <w:t>ogłasza nabór na</w:t>
      </w:r>
      <w:r w:rsidRPr="00041B17">
        <w:rPr>
          <w:rFonts w:ascii="Arial" w:hAnsi="Arial" w:cs="Arial"/>
          <w:b/>
          <w:bCs/>
        </w:rPr>
        <w:t xml:space="preserve"> </w:t>
      </w:r>
      <w:r w:rsidRPr="00041B17">
        <w:rPr>
          <w:rFonts w:ascii="Arial" w:hAnsi="Arial" w:cs="Arial"/>
        </w:rPr>
        <w:t xml:space="preserve">stanowisko urzędnicze: </w:t>
      </w:r>
    </w:p>
    <w:p w:rsidR="004E2EC9" w:rsidRPr="00041B17" w:rsidRDefault="004E2EC9" w:rsidP="00041B17">
      <w:pPr>
        <w:pStyle w:val="Nagwek3"/>
        <w:spacing w:before="0" w:after="0" w:line="36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041B17">
        <w:rPr>
          <w:rFonts w:ascii="Arial" w:hAnsi="Arial" w:cs="Arial"/>
          <w:color w:val="auto"/>
          <w:sz w:val="24"/>
          <w:szCs w:val="24"/>
        </w:rPr>
        <w:t>PODINSPEKTOR</w:t>
      </w:r>
    </w:p>
    <w:p w:rsidR="008930DB" w:rsidRPr="00041B17" w:rsidRDefault="008930DB" w:rsidP="00041B17">
      <w:pPr>
        <w:spacing w:line="360" w:lineRule="auto"/>
        <w:jc w:val="center"/>
        <w:rPr>
          <w:rFonts w:ascii="Arial" w:hAnsi="Arial" w:cs="Arial"/>
          <w:b/>
          <w:bCs/>
        </w:rPr>
      </w:pPr>
      <w:r w:rsidRPr="00041B17">
        <w:rPr>
          <w:rFonts w:ascii="Arial" w:hAnsi="Arial" w:cs="Arial"/>
          <w:b/>
          <w:bCs/>
        </w:rPr>
        <w:t>w Wydziale Inżynierii Środowiska- Referacie Przyrody</w:t>
      </w:r>
    </w:p>
    <w:p w:rsidR="008930DB" w:rsidRPr="00041B17" w:rsidRDefault="008930DB" w:rsidP="00041B17">
      <w:pPr>
        <w:spacing w:line="360" w:lineRule="auto"/>
        <w:rPr>
          <w:rFonts w:ascii="Arial" w:hAnsi="Arial" w:cs="Arial"/>
        </w:rPr>
      </w:pPr>
    </w:p>
    <w:p w:rsidR="008930DB" w:rsidRPr="00041B17" w:rsidRDefault="008930DB" w:rsidP="00041B17">
      <w:pPr>
        <w:spacing w:line="360" w:lineRule="auto"/>
        <w:rPr>
          <w:rFonts w:ascii="Arial" w:hAnsi="Arial" w:cs="Arial"/>
          <w:b/>
          <w:bCs/>
        </w:rPr>
      </w:pPr>
      <w:r w:rsidRPr="00041B17">
        <w:rPr>
          <w:rFonts w:ascii="Arial" w:hAnsi="Arial" w:cs="Arial"/>
          <w:b/>
          <w:bCs/>
        </w:rPr>
        <w:t>Do głównych obowiązków na tym stanowisku będzie należało:</w:t>
      </w:r>
    </w:p>
    <w:p w:rsidR="008930DB" w:rsidRPr="00041B17" w:rsidRDefault="008930DB" w:rsidP="00041B17">
      <w:pPr>
        <w:numPr>
          <w:ilvl w:val="0"/>
          <w:numId w:val="4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041B17">
        <w:rPr>
          <w:rFonts w:ascii="Arial" w:hAnsi="Arial" w:cs="Arial"/>
        </w:rPr>
        <w:t>sprawowanie kontroli przestrzegania i stosowania przepisów ustaw właściwych dla wydziału, zwłaszcza z zakresu ustawy o ochronie przyrody,</w:t>
      </w:r>
    </w:p>
    <w:p w:rsidR="008930DB" w:rsidRPr="00041B17" w:rsidRDefault="008930DB" w:rsidP="00041B17">
      <w:pPr>
        <w:numPr>
          <w:ilvl w:val="0"/>
          <w:numId w:val="4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041B17">
        <w:rPr>
          <w:rFonts w:ascii="Arial" w:hAnsi="Arial" w:cs="Arial"/>
        </w:rPr>
        <w:t>prowadzenie postępowań administracyjnych z zakresu ustawy o ochronie przyrody, w tym zezwoleń na usunięcie drzew i krzewów, zgłoszeń w sprawie usunięcia drzew i krzewów,</w:t>
      </w:r>
    </w:p>
    <w:p w:rsidR="008930DB" w:rsidRPr="00041B17" w:rsidRDefault="008930DB" w:rsidP="00041B17">
      <w:pPr>
        <w:numPr>
          <w:ilvl w:val="0"/>
          <w:numId w:val="4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041B17">
        <w:rPr>
          <w:rFonts w:ascii="Arial" w:hAnsi="Arial" w:cs="Arial"/>
        </w:rPr>
        <w:t>przygotowywanie zgody wydawanej w imieniu właściciela na usunięcie drzew lub krzewów z terenów nieruchomości będących własnością gminy lub Skarbu Państwa,</w:t>
      </w:r>
    </w:p>
    <w:p w:rsidR="008930DB" w:rsidRPr="00041B17" w:rsidRDefault="008930DB" w:rsidP="00041B17">
      <w:pPr>
        <w:numPr>
          <w:ilvl w:val="0"/>
          <w:numId w:val="4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041B17">
        <w:rPr>
          <w:rFonts w:ascii="Arial" w:hAnsi="Arial" w:cs="Arial"/>
        </w:rPr>
        <w:t xml:space="preserve">przygotowanie i opracowanie projektów oraz prowadzenie postępowań związanych z terenami objętymi ochroną prawną na podstawie </w:t>
      </w:r>
      <w:proofErr w:type="spellStart"/>
      <w:r w:rsidRPr="00041B17">
        <w:rPr>
          <w:rFonts w:ascii="Arial" w:hAnsi="Arial" w:cs="Arial"/>
        </w:rPr>
        <w:t>u.o.p</w:t>
      </w:r>
      <w:proofErr w:type="spellEnd"/>
      <w:r w:rsidRPr="00041B17">
        <w:rPr>
          <w:rFonts w:ascii="Arial" w:hAnsi="Arial" w:cs="Arial"/>
        </w:rPr>
        <w:t>, tj. Zespoły Przyrodniczo Krajobrazowe, Rezerwaty, Użytki Ekologiczne;</w:t>
      </w:r>
    </w:p>
    <w:p w:rsidR="008930DB" w:rsidRPr="00041B17" w:rsidRDefault="008930DB" w:rsidP="00041B17">
      <w:pPr>
        <w:numPr>
          <w:ilvl w:val="0"/>
          <w:numId w:val="4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041B17">
        <w:rPr>
          <w:rFonts w:ascii="Arial" w:hAnsi="Arial" w:cs="Arial"/>
        </w:rPr>
        <w:t>Kontrola nieruchomości na których dokonano wycinki drzew;</w:t>
      </w:r>
    </w:p>
    <w:p w:rsidR="008930DB" w:rsidRPr="00041B17" w:rsidRDefault="008930DB" w:rsidP="00041B17">
      <w:pPr>
        <w:numPr>
          <w:ilvl w:val="0"/>
          <w:numId w:val="4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041B17">
        <w:rPr>
          <w:rFonts w:ascii="Arial" w:hAnsi="Arial" w:cs="Arial"/>
        </w:rPr>
        <w:t>prowadzenie i udostępnianie baz danych o środowisku oraz wykazu danych       o dokumentach zawierających informację o środowisku i jego ochronie,</w:t>
      </w:r>
    </w:p>
    <w:p w:rsidR="008930DB" w:rsidRPr="00041B17" w:rsidRDefault="008930DB" w:rsidP="00041B17">
      <w:pPr>
        <w:numPr>
          <w:ilvl w:val="0"/>
          <w:numId w:val="4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041B17">
        <w:rPr>
          <w:rFonts w:ascii="Arial" w:hAnsi="Arial" w:cs="Arial"/>
        </w:rPr>
        <w:t>współpraca z jednostkami organizacyjnymi oraz innymi podmiotami w zakresie realizacji zadań wydziału,</w:t>
      </w:r>
    </w:p>
    <w:p w:rsidR="008930DB" w:rsidRPr="00041B17" w:rsidRDefault="008930DB" w:rsidP="00041B17">
      <w:pPr>
        <w:numPr>
          <w:ilvl w:val="0"/>
          <w:numId w:val="4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041B17">
        <w:rPr>
          <w:rFonts w:ascii="Arial" w:hAnsi="Arial" w:cs="Arial"/>
        </w:rPr>
        <w:t>przygotowywanie odpowiedzi na interpelacje i wnioski składane przez posłów      i radnych;</w:t>
      </w:r>
    </w:p>
    <w:p w:rsidR="008930DB" w:rsidRPr="00041B17" w:rsidRDefault="008930DB" w:rsidP="00041B17">
      <w:pPr>
        <w:numPr>
          <w:ilvl w:val="0"/>
          <w:numId w:val="4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041B17">
        <w:rPr>
          <w:rFonts w:ascii="Arial" w:hAnsi="Arial" w:cs="Arial"/>
        </w:rPr>
        <w:t>opracowywanie projektów aktów prawnych Rady Miejskiej i Prezydenta w zakresie właściwości wydziału,</w:t>
      </w:r>
    </w:p>
    <w:p w:rsidR="008930DB" w:rsidRPr="00041B17" w:rsidRDefault="008930DB" w:rsidP="00041B17">
      <w:pPr>
        <w:numPr>
          <w:ilvl w:val="0"/>
          <w:numId w:val="4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041B17">
        <w:rPr>
          <w:rFonts w:ascii="Arial" w:hAnsi="Arial" w:cs="Arial"/>
        </w:rPr>
        <w:t>przygotowywanie sprawozdań z zakresu działalności wydziału wraz z proponowanymi zmianami usprawniającymi jego działanie,</w:t>
      </w:r>
    </w:p>
    <w:p w:rsidR="008930DB" w:rsidRPr="00041B17" w:rsidRDefault="008930DB" w:rsidP="00041B17">
      <w:pPr>
        <w:numPr>
          <w:ilvl w:val="0"/>
          <w:numId w:val="4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041B17">
        <w:rPr>
          <w:rFonts w:ascii="Arial" w:hAnsi="Arial" w:cs="Arial"/>
        </w:rPr>
        <w:t>bieżące zapoznawanie się z aktami prawnymi publikowanymi w katalogu LEX i prawo UMB;</w:t>
      </w:r>
    </w:p>
    <w:p w:rsidR="008930DB" w:rsidRPr="00041B17" w:rsidRDefault="008930DB" w:rsidP="00041B17">
      <w:pPr>
        <w:numPr>
          <w:ilvl w:val="0"/>
          <w:numId w:val="4"/>
        </w:numPr>
        <w:tabs>
          <w:tab w:val="left" w:pos="360"/>
        </w:tabs>
        <w:spacing w:line="360" w:lineRule="auto"/>
        <w:rPr>
          <w:rFonts w:ascii="Arial" w:hAnsi="Arial" w:cs="Arial"/>
        </w:rPr>
      </w:pPr>
      <w:r w:rsidRPr="00041B17">
        <w:rPr>
          <w:rFonts w:ascii="Arial" w:hAnsi="Arial" w:cs="Arial"/>
        </w:rPr>
        <w:t>wykonywanie innych czynności służbowych na polecenie przełożonych,</w:t>
      </w:r>
    </w:p>
    <w:p w:rsidR="008930DB" w:rsidRPr="00041B17" w:rsidRDefault="008930DB" w:rsidP="00041B17">
      <w:pPr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041B17">
        <w:rPr>
          <w:rFonts w:ascii="Arial" w:hAnsi="Arial" w:cs="Arial"/>
        </w:rPr>
        <w:t>odbycie służby przygotowawczej do pracy w samorządzie.</w:t>
      </w:r>
    </w:p>
    <w:p w:rsidR="008930DB" w:rsidRPr="00041B17" w:rsidRDefault="008930DB" w:rsidP="00041B17">
      <w:pPr>
        <w:spacing w:line="360" w:lineRule="auto"/>
        <w:rPr>
          <w:rFonts w:ascii="Arial" w:hAnsi="Arial" w:cs="Arial"/>
          <w:b/>
          <w:bCs/>
        </w:rPr>
      </w:pPr>
      <w:r w:rsidRPr="00041B17">
        <w:rPr>
          <w:rFonts w:ascii="Arial" w:hAnsi="Arial" w:cs="Arial"/>
          <w:b/>
          <w:bCs/>
        </w:rPr>
        <w:t>Warunki zatrudnienia:</w:t>
      </w:r>
    </w:p>
    <w:p w:rsidR="008930DB" w:rsidRPr="00041B17" w:rsidRDefault="008930DB" w:rsidP="00041B17">
      <w:pPr>
        <w:pStyle w:val="Akapitzlist"/>
        <w:numPr>
          <w:ilvl w:val="0"/>
          <w:numId w:val="9"/>
        </w:numPr>
        <w:shd w:val="clear" w:color="auto" w:fill="FFFFFF"/>
        <w:spacing w:line="360" w:lineRule="auto"/>
        <w:ind w:left="709" w:hanging="425"/>
        <w:rPr>
          <w:rFonts w:ascii="Arial" w:hAnsi="Arial" w:cs="Arial"/>
          <w:color w:val="000000"/>
        </w:rPr>
      </w:pPr>
      <w:r w:rsidRPr="00041B17">
        <w:rPr>
          <w:rFonts w:ascii="Arial" w:hAnsi="Arial" w:cs="Arial"/>
          <w:color w:val="000000"/>
        </w:rPr>
        <w:t>praca biurowa, przy komputerze powyżej 4 godzin dziennie;</w:t>
      </w:r>
    </w:p>
    <w:p w:rsidR="00692340" w:rsidRPr="00041B17" w:rsidRDefault="008930DB" w:rsidP="00041B17">
      <w:pPr>
        <w:pStyle w:val="Akapitzlist"/>
        <w:numPr>
          <w:ilvl w:val="0"/>
          <w:numId w:val="9"/>
        </w:numPr>
        <w:shd w:val="clear" w:color="auto" w:fill="FFFFFF"/>
        <w:spacing w:line="360" w:lineRule="auto"/>
        <w:ind w:left="709" w:hanging="425"/>
        <w:rPr>
          <w:rFonts w:ascii="Arial" w:hAnsi="Arial" w:cs="Arial"/>
          <w:color w:val="000000"/>
        </w:rPr>
      </w:pPr>
      <w:r w:rsidRPr="00041B17">
        <w:rPr>
          <w:rFonts w:ascii="Arial" w:hAnsi="Arial" w:cs="Arial"/>
          <w:color w:val="000000"/>
        </w:rPr>
        <w:t xml:space="preserve">miejsce pracy: budynek wielokondygnacyjny z windą, </w:t>
      </w:r>
    </w:p>
    <w:p w:rsidR="00977A2A" w:rsidRPr="00041B17" w:rsidRDefault="008930DB" w:rsidP="00041B17">
      <w:pPr>
        <w:pStyle w:val="Akapitzlist"/>
        <w:numPr>
          <w:ilvl w:val="0"/>
          <w:numId w:val="8"/>
        </w:numPr>
        <w:shd w:val="clear" w:color="auto" w:fill="FFFFFF"/>
        <w:spacing w:line="360" w:lineRule="auto"/>
        <w:ind w:left="284" w:firstLine="0"/>
        <w:rPr>
          <w:rFonts w:ascii="Arial" w:hAnsi="Arial" w:cs="Arial"/>
          <w:color w:val="000000"/>
        </w:rPr>
      </w:pPr>
      <w:r w:rsidRPr="00041B17">
        <w:rPr>
          <w:rFonts w:ascii="Arial" w:hAnsi="Arial" w:cs="Arial"/>
          <w:color w:val="000000"/>
        </w:rPr>
        <w:t xml:space="preserve">praca w terenie </w:t>
      </w:r>
    </w:p>
    <w:p w:rsidR="00977A2A" w:rsidRPr="00041B17" w:rsidRDefault="00977A2A" w:rsidP="00041B17">
      <w:pPr>
        <w:spacing w:line="360" w:lineRule="auto"/>
        <w:rPr>
          <w:rFonts w:ascii="Arial" w:hAnsi="Arial" w:cs="Arial"/>
          <w:b/>
          <w:bCs/>
        </w:rPr>
      </w:pPr>
    </w:p>
    <w:p w:rsidR="008930DB" w:rsidRPr="00041B17" w:rsidRDefault="008930DB" w:rsidP="00041B17">
      <w:pPr>
        <w:spacing w:line="360" w:lineRule="auto"/>
        <w:rPr>
          <w:rFonts w:ascii="Arial" w:hAnsi="Arial" w:cs="Arial"/>
          <w:b/>
          <w:bCs/>
        </w:rPr>
      </w:pPr>
      <w:r w:rsidRPr="00041B17">
        <w:rPr>
          <w:rFonts w:ascii="Arial" w:hAnsi="Arial" w:cs="Arial"/>
          <w:b/>
          <w:bCs/>
        </w:rPr>
        <w:lastRenderedPageBreak/>
        <w:t xml:space="preserve">Wymagania niezbędne: </w:t>
      </w:r>
    </w:p>
    <w:p w:rsidR="008930DB" w:rsidRPr="00041B17" w:rsidRDefault="008930DB" w:rsidP="00041B17">
      <w:pPr>
        <w:numPr>
          <w:ilvl w:val="0"/>
          <w:numId w:val="1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041B17">
        <w:rPr>
          <w:rFonts w:ascii="Arial" w:hAnsi="Arial" w:cs="Arial"/>
        </w:rPr>
        <w:t xml:space="preserve">wykształcenie średnie </w:t>
      </w:r>
      <w:r w:rsidR="004E2EC9" w:rsidRPr="00041B17">
        <w:rPr>
          <w:rFonts w:ascii="Arial" w:hAnsi="Arial" w:cs="Arial"/>
        </w:rPr>
        <w:t xml:space="preserve">wraz z udokumentowanym 3 letnim stażem pracy lub </w:t>
      </w:r>
    </w:p>
    <w:p w:rsidR="004E2EC9" w:rsidRPr="00041B17" w:rsidRDefault="004E2EC9" w:rsidP="00041B17">
      <w:pPr>
        <w:tabs>
          <w:tab w:val="num" w:pos="720"/>
        </w:tabs>
        <w:spacing w:line="360" w:lineRule="auto"/>
        <w:ind w:left="709"/>
        <w:rPr>
          <w:rFonts w:ascii="Arial" w:hAnsi="Arial" w:cs="Arial"/>
        </w:rPr>
      </w:pPr>
      <w:r w:rsidRPr="00041B17">
        <w:rPr>
          <w:rFonts w:ascii="Arial" w:hAnsi="Arial" w:cs="Arial"/>
        </w:rPr>
        <w:t xml:space="preserve">wykształcenie wyższe </w:t>
      </w:r>
    </w:p>
    <w:p w:rsidR="008930DB" w:rsidRPr="00041B17" w:rsidRDefault="008930DB" w:rsidP="00041B17">
      <w:pPr>
        <w:numPr>
          <w:ilvl w:val="0"/>
          <w:numId w:val="1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</w:rPr>
      </w:pPr>
      <w:r w:rsidRPr="00041B17">
        <w:rPr>
          <w:rFonts w:ascii="Arial" w:hAnsi="Arial" w:cs="Arial"/>
        </w:rPr>
        <w:t xml:space="preserve">podstawowa znajomość przepisów z zakresu kodeksu postępowania administracyjnego, </w:t>
      </w:r>
      <w:r w:rsidR="00CA7DBD" w:rsidRPr="00041B17">
        <w:rPr>
          <w:rFonts w:ascii="Arial" w:hAnsi="Arial" w:cs="Arial"/>
        </w:rPr>
        <w:t xml:space="preserve">ustawa </w:t>
      </w:r>
      <w:r w:rsidRPr="00041B17">
        <w:rPr>
          <w:rFonts w:ascii="Arial" w:hAnsi="Arial" w:cs="Arial"/>
        </w:rPr>
        <w:t>o samorządzie gminnym</w:t>
      </w:r>
      <w:r w:rsidR="00CA7DBD" w:rsidRPr="00041B17">
        <w:rPr>
          <w:rFonts w:ascii="Arial" w:hAnsi="Arial" w:cs="Arial"/>
        </w:rPr>
        <w:t>,</w:t>
      </w:r>
      <w:r w:rsidRPr="00041B17">
        <w:rPr>
          <w:rFonts w:ascii="Arial" w:hAnsi="Arial" w:cs="Arial"/>
        </w:rPr>
        <w:t xml:space="preserve"> </w:t>
      </w:r>
      <w:r w:rsidR="00CA7DBD" w:rsidRPr="00041B17">
        <w:rPr>
          <w:rFonts w:ascii="Arial" w:hAnsi="Arial" w:cs="Arial"/>
        </w:rPr>
        <w:t xml:space="preserve">ustawa o samorządzie </w:t>
      </w:r>
      <w:r w:rsidRPr="00041B17">
        <w:rPr>
          <w:rFonts w:ascii="Arial" w:hAnsi="Arial" w:cs="Arial"/>
        </w:rPr>
        <w:t xml:space="preserve">powiatowym,  </w:t>
      </w:r>
      <w:r w:rsidR="00CA7DBD" w:rsidRPr="00041B17">
        <w:rPr>
          <w:rFonts w:ascii="Arial" w:hAnsi="Arial" w:cs="Arial"/>
        </w:rPr>
        <w:t xml:space="preserve">ustawa o pracownikach samorządowych, </w:t>
      </w:r>
      <w:r w:rsidRPr="00041B17">
        <w:rPr>
          <w:rFonts w:ascii="Arial" w:hAnsi="Arial" w:cs="Arial"/>
        </w:rPr>
        <w:t xml:space="preserve">prawo ochrony środowiska, o ochronie przyrody, o lasach, o udostępnianiu informacji </w:t>
      </w:r>
      <w:r w:rsidR="00CA7DBD" w:rsidRPr="00041B17">
        <w:rPr>
          <w:rFonts w:ascii="Arial" w:hAnsi="Arial" w:cs="Arial"/>
        </w:rPr>
        <w:br/>
      </w:r>
      <w:r w:rsidRPr="00041B17">
        <w:rPr>
          <w:rFonts w:ascii="Arial" w:hAnsi="Arial" w:cs="Arial"/>
        </w:rPr>
        <w:t>o środowisku i jego ochronie, udziale społeczeństwa w ochronie środowiska oraz o ocenach oddziaływania na środowisko ;</w:t>
      </w:r>
    </w:p>
    <w:p w:rsidR="008930DB" w:rsidRPr="00041B17" w:rsidRDefault="008930DB" w:rsidP="00041B17">
      <w:pPr>
        <w:numPr>
          <w:ilvl w:val="0"/>
          <w:numId w:val="1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</w:rPr>
      </w:pPr>
      <w:r w:rsidRPr="00041B17">
        <w:rPr>
          <w:rFonts w:ascii="Arial" w:hAnsi="Arial" w:cs="Arial"/>
        </w:rPr>
        <w:t>niekaralność za przestępstwo popełnione umyślnie ścigane z oskarżenia publicznego; lub umyślne przestępstwo skarbowe;</w:t>
      </w:r>
    </w:p>
    <w:p w:rsidR="008930DB" w:rsidRPr="00041B17" w:rsidRDefault="008930DB" w:rsidP="00041B17">
      <w:pPr>
        <w:numPr>
          <w:ilvl w:val="0"/>
          <w:numId w:val="1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</w:rPr>
      </w:pPr>
      <w:r w:rsidRPr="00041B17">
        <w:rPr>
          <w:rFonts w:ascii="Arial" w:hAnsi="Arial" w:cs="Arial"/>
        </w:rPr>
        <w:t>nieposzlakowana opinia;</w:t>
      </w:r>
    </w:p>
    <w:p w:rsidR="008930DB" w:rsidRPr="00041B17" w:rsidRDefault="008930DB" w:rsidP="00041B17">
      <w:pPr>
        <w:numPr>
          <w:ilvl w:val="0"/>
          <w:numId w:val="1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041B17">
        <w:rPr>
          <w:rFonts w:ascii="Arial" w:hAnsi="Arial" w:cs="Arial"/>
        </w:rPr>
        <w:t>pełna zdolność do czynności prawnych, korzystanie z pełni praw publicznych;</w:t>
      </w:r>
    </w:p>
    <w:p w:rsidR="008930DB" w:rsidRPr="00041B17" w:rsidRDefault="008930DB" w:rsidP="00041B17">
      <w:pPr>
        <w:numPr>
          <w:ilvl w:val="0"/>
          <w:numId w:val="1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041B17">
        <w:rPr>
          <w:rFonts w:ascii="Arial" w:hAnsi="Arial" w:cs="Arial"/>
        </w:rPr>
        <w:t>stan zdrowia pozwalający na zatrudnienie na proponowanym stanowisku.</w:t>
      </w:r>
    </w:p>
    <w:p w:rsidR="008930DB" w:rsidRPr="00041B17" w:rsidRDefault="008930DB" w:rsidP="00041B17">
      <w:pPr>
        <w:spacing w:line="360" w:lineRule="auto"/>
        <w:rPr>
          <w:rFonts w:ascii="Arial" w:hAnsi="Arial" w:cs="Arial"/>
          <w:b/>
          <w:bCs/>
        </w:rPr>
      </w:pPr>
      <w:r w:rsidRPr="00041B17">
        <w:rPr>
          <w:rFonts w:ascii="Arial" w:hAnsi="Arial" w:cs="Arial"/>
          <w:b/>
          <w:bCs/>
        </w:rPr>
        <w:t>Wymagania dodatkowe:</w:t>
      </w:r>
    </w:p>
    <w:p w:rsidR="008930DB" w:rsidRPr="00041B17" w:rsidRDefault="008930DB" w:rsidP="00041B17">
      <w:pPr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041B17">
        <w:rPr>
          <w:rFonts w:ascii="Arial" w:hAnsi="Arial" w:cs="Arial"/>
        </w:rPr>
        <w:t>posiadanie prawa jazdy kat. B;</w:t>
      </w:r>
    </w:p>
    <w:p w:rsidR="008930DB" w:rsidRPr="00041B17" w:rsidRDefault="008930DB" w:rsidP="00041B17">
      <w:pPr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041B17">
        <w:rPr>
          <w:rFonts w:ascii="Arial" w:hAnsi="Arial" w:cs="Arial"/>
        </w:rPr>
        <w:t xml:space="preserve">praktyczna znajomość procedur administracyjnych w procesie odwoławczym       </w:t>
      </w:r>
      <w:r w:rsidR="00041B17" w:rsidRPr="00041B17">
        <w:rPr>
          <w:rFonts w:ascii="Arial" w:hAnsi="Arial" w:cs="Arial"/>
        </w:rPr>
        <w:br/>
      </w:r>
      <w:r w:rsidRPr="00041B17">
        <w:rPr>
          <w:rFonts w:ascii="Arial" w:hAnsi="Arial" w:cs="Arial"/>
        </w:rPr>
        <w:t xml:space="preserve"> i utrzymaniu decyzji administracyjnych;</w:t>
      </w:r>
    </w:p>
    <w:p w:rsidR="008930DB" w:rsidRPr="00041B17" w:rsidRDefault="008930DB" w:rsidP="00041B17">
      <w:pPr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041B17">
        <w:rPr>
          <w:rFonts w:ascii="Arial" w:hAnsi="Arial" w:cs="Arial"/>
        </w:rPr>
        <w:t>dobra znajomość obsługi komputera;</w:t>
      </w:r>
    </w:p>
    <w:p w:rsidR="008930DB" w:rsidRPr="00041B17" w:rsidRDefault="008930DB" w:rsidP="00041B17">
      <w:pPr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041B17">
        <w:rPr>
          <w:rFonts w:ascii="Arial" w:hAnsi="Arial" w:cs="Arial"/>
        </w:rPr>
        <w:t>umiejętność samodzielnego wykonywania zadań;</w:t>
      </w:r>
    </w:p>
    <w:p w:rsidR="008930DB" w:rsidRPr="00041B17" w:rsidRDefault="008930DB" w:rsidP="00041B17">
      <w:pPr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041B17">
        <w:rPr>
          <w:rFonts w:ascii="Arial" w:hAnsi="Arial" w:cs="Arial"/>
        </w:rPr>
        <w:t xml:space="preserve">umiejętności w zakresie komunikacji pisemnej; </w:t>
      </w:r>
    </w:p>
    <w:p w:rsidR="008930DB" w:rsidRPr="00041B17" w:rsidRDefault="008930DB" w:rsidP="00041B17">
      <w:pPr>
        <w:numPr>
          <w:ilvl w:val="0"/>
          <w:numId w:val="5"/>
        </w:numPr>
        <w:tabs>
          <w:tab w:val="num" w:pos="720"/>
        </w:tabs>
        <w:spacing w:line="360" w:lineRule="auto"/>
        <w:rPr>
          <w:rFonts w:ascii="Arial" w:hAnsi="Arial" w:cs="Arial"/>
        </w:rPr>
      </w:pPr>
      <w:r w:rsidRPr="00041B17">
        <w:rPr>
          <w:rFonts w:ascii="Arial" w:hAnsi="Arial" w:cs="Arial"/>
        </w:rPr>
        <w:t>wykształcenie o kierunku   ochrona środowiska, inżynieria środowiska,</w:t>
      </w:r>
    </w:p>
    <w:p w:rsidR="008930DB" w:rsidRPr="00041B17" w:rsidRDefault="008930DB" w:rsidP="00041B17">
      <w:pPr>
        <w:spacing w:line="360" w:lineRule="auto"/>
        <w:ind w:left="360"/>
        <w:rPr>
          <w:rFonts w:ascii="Arial" w:hAnsi="Arial" w:cs="Arial"/>
        </w:rPr>
      </w:pPr>
      <w:r w:rsidRPr="00041B17">
        <w:rPr>
          <w:rFonts w:ascii="Arial" w:hAnsi="Arial" w:cs="Arial"/>
        </w:rPr>
        <w:t xml:space="preserve">      zarządzenia środowiskiem,  ekologia, architektura krajobrazu lub inne kierunki  </w:t>
      </w:r>
    </w:p>
    <w:p w:rsidR="008930DB" w:rsidRPr="00041B17" w:rsidRDefault="008930DB" w:rsidP="00041B17">
      <w:pPr>
        <w:spacing w:line="360" w:lineRule="auto"/>
        <w:ind w:left="360"/>
        <w:rPr>
          <w:rFonts w:ascii="Arial" w:hAnsi="Arial" w:cs="Arial"/>
        </w:rPr>
      </w:pPr>
      <w:r w:rsidRPr="00041B17">
        <w:rPr>
          <w:rFonts w:ascii="Arial" w:hAnsi="Arial" w:cs="Arial"/>
        </w:rPr>
        <w:t xml:space="preserve">       przyrodnicze;</w:t>
      </w:r>
    </w:p>
    <w:p w:rsidR="008930DB" w:rsidRPr="00041B17" w:rsidRDefault="008930DB" w:rsidP="00041B17">
      <w:pPr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041B17">
        <w:rPr>
          <w:rFonts w:ascii="Arial" w:hAnsi="Arial" w:cs="Arial"/>
        </w:rPr>
        <w:t>doświadczenie w pracy w administracji samorządowej</w:t>
      </w:r>
    </w:p>
    <w:p w:rsidR="008930DB" w:rsidRPr="00041B17" w:rsidRDefault="008930DB" w:rsidP="00041B17">
      <w:pPr>
        <w:spacing w:line="360" w:lineRule="auto"/>
        <w:rPr>
          <w:rFonts w:ascii="Arial" w:hAnsi="Arial" w:cs="Arial"/>
        </w:rPr>
      </w:pPr>
      <w:r w:rsidRPr="00041B17">
        <w:rPr>
          <w:rFonts w:ascii="Arial" w:hAnsi="Arial" w:cs="Arial"/>
        </w:rPr>
        <w:t xml:space="preserve"> </w:t>
      </w:r>
      <w:r w:rsidRPr="00041B17">
        <w:rPr>
          <w:rFonts w:ascii="Arial" w:hAnsi="Arial" w:cs="Arial"/>
          <w:b/>
        </w:rPr>
        <w:t>Warunki pracy oferowane kandydatom:</w:t>
      </w:r>
    </w:p>
    <w:p w:rsidR="008930DB" w:rsidRPr="00041B17" w:rsidRDefault="008930DB" w:rsidP="00041B17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041B17">
        <w:rPr>
          <w:rFonts w:ascii="Arial" w:hAnsi="Arial" w:cs="Arial"/>
        </w:rPr>
        <w:t>pierwsza umowa o pracę zawierana na czas określony 6 miesięcy;</w:t>
      </w:r>
    </w:p>
    <w:p w:rsidR="008930DB" w:rsidRPr="00041B17" w:rsidRDefault="008930DB" w:rsidP="00041B17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041B17">
        <w:rPr>
          <w:rFonts w:ascii="Arial" w:hAnsi="Arial" w:cs="Arial"/>
        </w:rPr>
        <w:t>wymiar czasu pracy: pełny etat;</w:t>
      </w:r>
    </w:p>
    <w:p w:rsidR="008930DB" w:rsidRPr="00041B17" w:rsidRDefault="008930DB" w:rsidP="00041B17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041B17">
        <w:rPr>
          <w:rFonts w:ascii="Arial" w:hAnsi="Arial" w:cs="Arial"/>
        </w:rPr>
        <w:t>proponowane wynagrodzenie zasadnicze od 4.840 zł brutto plus dodatek stażowy  (od 5% do 20%),</w:t>
      </w:r>
    </w:p>
    <w:p w:rsidR="008930DB" w:rsidRPr="00041B17" w:rsidRDefault="008930DB" w:rsidP="00041B17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041B17">
        <w:rPr>
          <w:rFonts w:ascii="Arial" w:hAnsi="Arial" w:cs="Arial"/>
        </w:rPr>
        <w:t>ogłoszenie jest skierowane do osób wszystkich płci.</w:t>
      </w:r>
    </w:p>
    <w:p w:rsidR="00362FC7" w:rsidRPr="00041B17" w:rsidRDefault="00362FC7" w:rsidP="00041B17">
      <w:pPr>
        <w:spacing w:line="360" w:lineRule="auto"/>
        <w:rPr>
          <w:rFonts w:ascii="Arial" w:hAnsi="Arial" w:cs="Arial"/>
          <w:b/>
          <w:bCs/>
        </w:rPr>
      </w:pPr>
      <w:r w:rsidRPr="00041B17">
        <w:rPr>
          <w:rFonts w:ascii="Arial" w:hAnsi="Arial" w:cs="Arial"/>
          <w:b/>
          <w:bCs/>
        </w:rPr>
        <w:t>Osoby zainteresowane prosimy o dostarczenie:</w:t>
      </w:r>
    </w:p>
    <w:p w:rsidR="00362FC7" w:rsidRPr="00041B17" w:rsidRDefault="00362FC7" w:rsidP="00041B17">
      <w:pPr>
        <w:numPr>
          <w:ilvl w:val="0"/>
          <w:numId w:val="3"/>
        </w:numPr>
        <w:tabs>
          <w:tab w:val="clear" w:pos="1440"/>
          <w:tab w:val="left" w:pos="0"/>
          <w:tab w:val="num" w:pos="426"/>
        </w:tabs>
        <w:suppressAutoHyphens/>
        <w:spacing w:line="360" w:lineRule="auto"/>
        <w:ind w:left="709" w:hanging="283"/>
        <w:jc w:val="both"/>
        <w:rPr>
          <w:rFonts w:ascii="Arial" w:hAnsi="Arial" w:cs="Arial"/>
        </w:rPr>
      </w:pPr>
      <w:r w:rsidRPr="00041B17">
        <w:rPr>
          <w:rFonts w:ascii="Arial" w:hAnsi="Arial" w:cs="Arial"/>
        </w:rPr>
        <w:t>kserokopii dyplomu/świadectwa potwierdzającego wykształcenie;</w:t>
      </w:r>
    </w:p>
    <w:p w:rsidR="00362FC7" w:rsidRPr="00041B17" w:rsidRDefault="00362FC7" w:rsidP="00041B17">
      <w:pPr>
        <w:numPr>
          <w:ilvl w:val="0"/>
          <w:numId w:val="3"/>
        </w:numPr>
        <w:tabs>
          <w:tab w:val="clear" w:pos="1440"/>
          <w:tab w:val="left" w:pos="0"/>
          <w:tab w:val="num" w:pos="426"/>
        </w:tabs>
        <w:suppressAutoHyphens/>
        <w:spacing w:line="360" w:lineRule="auto"/>
        <w:ind w:left="709" w:hanging="283"/>
        <w:jc w:val="both"/>
        <w:rPr>
          <w:rFonts w:ascii="Arial" w:hAnsi="Arial" w:cs="Arial"/>
        </w:rPr>
      </w:pPr>
      <w:r w:rsidRPr="00041B17">
        <w:rPr>
          <w:rFonts w:ascii="Arial" w:hAnsi="Arial" w:cs="Arial"/>
        </w:rPr>
        <w:t>kserokopii dokumentów potwierdzających wymagany staż pracy w przypadku wykształcenia średniego;</w:t>
      </w:r>
    </w:p>
    <w:p w:rsidR="00362FC7" w:rsidRPr="00041B17" w:rsidRDefault="00362FC7" w:rsidP="00041B17">
      <w:pPr>
        <w:numPr>
          <w:ilvl w:val="0"/>
          <w:numId w:val="3"/>
        </w:numPr>
        <w:tabs>
          <w:tab w:val="num" w:pos="720"/>
        </w:tabs>
        <w:spacing w:line="360" w:lineRule="auto"/>
        <w:ind w:left="1434" w:hanging="1077"/>
        <w:jc w:val="both"/>
        <w:rPr>
          <w:rFonts w:ascii="Arial" w:hAnsi="Arial" w:cs="Arial"/>
        </w:rPr>
      </w:pPr>
      <w:r w:rsidRPr="00041B17">
        <w:rPr>
          <w:rFonts w:ascii="Arial" w:hAnsi="Arial" w:cs="Arial"/>
        </w:rPr>
        <w:t>kwestionariusza osoby ubiegającej się o zatrudnienie – wg załączonego wzoru;</w:t>
      </w:r>
    </w:p>
    <w:p w:rsidR="00362FC7" w:rsidRPr="00041B17" w:rsidRDefault="00362FC7" w:rsidP="00041B17">
      <w:pPr>
        <w:numPr>
          <w:ilvl w:val="0"/>
          <w:numId w:val="3"/>
        </w:numPr>
        <w:tabs>
          <w:tab w:val="clear" w:pos="1440"/>
          <w:tab w:val="num" w:pos="720"/>
        </w:tabs>
        <w:spacing w:line="360" w:lineRule="auto"/>
        <w:ind w:left="714" w:hanging="357"/>
        <w:jc w:val="both"/>
        <w:rPr>
          <w:rFonts w:ascii="Arial" w:hAnsi="Arial" w:cs="Arial"/>
          <w:b/>
          <w:bCs/>
        </w:rPr>
      </w:pPr>
      <w:r w:rsidRPr="00041B17">
        <w:rPr>
          <w:rFonts w:ascii="Arial" w:hAnsi="Arial" w:cs="Arial"/>
        </w:rPr>
        <w:lastRenderedPageBreak/>
        <w:t>oświadczenie o pełnej zdolności do czynności prawnych, oświadczenia o niekaralności za przestępstwa popełnione umyślnie ścigane z oskarżenia publicznego lub umyślne przestępstwo skarbowe, oświadczenie o wyrażeniu zgody na przetwarzanie danych osobowych zawartych w ofercie pracy, w zakresie niezbędnym do przeprowadzenia naboru*.</w:t>
      </w:r>
    </w:p>
    <w:p w:rsidR="008930DB" w:rsidRPr="00041B17" w:rsidRDefault="008930DB" w:rsidP="00041B17">
      <w:pPr>
        <w:pStyle w:val="Tekstpodstawowy"/>
        <w:spacing w:line="360" w:lineRule="auto"/>
        <w:rPr>
          <w:rFonts w:ascii="Arial" w:hAnsi="Arial" w:cs="Arial"/>
          <w:sz w:val="24"/>
        </w:rPr>
      </w:pPr>
      <w:r w:rsidRPr="00041B17">
        <w:rPr>
          <w:rFonts w:ascii="Arial" w:hAnsi="Arial" w:cs="Arial"/>
          <w:sz w:val="24"/>
        </w:rPr>
        <w:t>W miesiącu poprzedzającym ogłoszenie naboru wskaźnik zatrudnienia osób niepełnosprawnych w Urzędzie przekroczył 6 %.</w:t>
      </w:r>
    </w:p>
    <w:p w:rsidR="008930DB" w:rsidRPr="00041B17" w:rsidRDefault="008930DB" w:rsidP="00041B17">
      <w:pPr>
        <w:spacing w:line="360" w:lineRule="auto"/>
        <w:rPr>
          <w:rFonts w:ascii="Arial" w:hAnsi="Arial" w:cs="Arial"/>
        </w:rPr>
      </w:pPr>
      <w:r w:rsidRPr="00041B17">
        <w:rPr>
          <w:rFonts w:ascii="Arial" w:hAnsi="Arial" w:cs="Arial"/>
        </w:rPr>
        <w:t xml:space="preserve">Kompletne oferty  w zamkniętych kopertach należy składać osobiście w Kancelarii Urzędu, pokój 128 lub przesłać pocztą na adres:  Urząd Miejski w Bytomiu,  ul. Parkowa 2, 41-902 Bytom  w terminie do </w:t>
      </w:r>
      <w:r w:rsidR="00977A2A" w:rsidRPr="00041B17">
        <w:rPr>
          <w:rFonts w:ascii="Arial" w:hAnsi="Arial" w:cs="Arial"/>
          <w:b/>
        </w:rPr>
        <w:t>1</w:t>
      </w:r>
      <w:r w:rsidR="00054568">
        <w:rPr>
          <w:rFonts w:ascii="Arial" w:hAnsi="Arial" w:cs="Arial"/>
          <w:b/>
        </w:rPr>
        <w:t>3</w:t>
      </w:r>
      <w:r w:rsidR="00977A2A" w:rsidRPr="00041B17">
        <w:rPr>
          <w:rFonts w:ascii="Arial" w:hAnsi="Arial" w:cs="Arial"/>
          <w:b/>
        </w:rPr>
        <w:t xml:space="preserve"> lutego</w:t>
      </w:r>
      <w:r w:rsidR="00977A2A" w:rsidRPr="00041B17">
        <w:rPr>
          <w:rFonts w:ascii="Arial" w:hAnsi="Arial" w:cs="Arial"/>
        </w:rPr>
        <w:t xml:space="preserve"> </w:t>
      </w:r>
      <w:r w:rsidRPr="00041B17">
        <w:rPr>
          <w:rFonts w:ascii="Arial" w:hAnsi="Arial" w:cs="Arial"/>
          <w:b/>
          <w:bCs/>
        </w:rPr>
        <w:t>202</w:t>
      </w:r>
      <w:r w:rsidR="004E2EC9" w:rsidRPr="00041B17">
        <w:rPr>
          <w:rFonts w:ascii="Arial" w:hAnsi="Arial" w:cs="Arial"/>
          <w:b/>
          <w:bCs/>
        </w:rPr>
        <w:t>6</w:t>
      </w:r>
      <w:r w:rsidRPr="00041B17">
        <w:rPr>
          <w:rFonts w:ascii="Arial" w:hAnsi="Arial" w:cs="Arial"/>
          <w:b/>
          <w:bCs/>
        </w:rPr>
        <w:t xml:space="preserve"> r. </w:t>
      </w:r>
      <w:r w:rsidRPr="00041B17">
        <w:rPr>
          <w:rFonts w:ascii="Arial" w:hAnsi="Arial" w:cs="Arial"/>
        </w:rPr>
        <w:t xml:space="preserve"> </w:t>
      </w:r>
    </w:p>
    <w:p w:rsidR="008930DB" w:rsidRPr="00041B17" w:rsidRDefault="008930DB" w:rsidP="00041B17">
      <w:pPr>
        <w:spacing w:line="360" w:lineRule="auto"/>
        <w:rPr>
          <w:rFonts w:ascii="Arial" w:hAnsi="Arial" w:cs="Arial"/>
          <w:b/>
          <w:bCs/>
        </w:rPr>
      </w:pPr>
      <w:r w:rsidRPr="00041B17">
        <w:rPr>
          <w:rFonts w:ascii="Arial" w:hAnsi="Arial" w:cs="Arial"/>
        </w:rPr>
        <w:t>Koperty należy opatrzyć informacją „</w:t>
      </w:r>
      <w:r w:rsidRPr="00041B17">
        <w:rPr>
          <w:rFonts w:ascii="Arial" w:hAnsi="Arial" w:cs="Arial"/>
          <w:b/>
          <w:bCs/>
        </w:rPr>
        <w:t>SD - NABÓR do AS-</w:t>
      </w:r>
      <w:r w:rsidR="00977A2A" w:rsidRPr="00041B17">
        <w:rPr>
          <w:rFonts w:ascii="Arial" w:hAnsi="Arial" w:cs="Arial"/>
          <w:b/>
          <w:bCs/>
        </w:rPr>
        <w:t>4</w:t>
      </w:r>
      <w:r w:rsidRPr="00041B17">
        <w:rPr>
          <w:rFonts w:ascii="Arial" w:hAnsi="Arial" w:cs="Arial"/>
          <w:b/>
          <w:bCs/>
        </w:rPr>
        <w:t>”</w:t>
      </w:r>
    </w:p>
    <w:p w:rsidR="008930DB" w:rsidRPr="00041B17" w:rsidRDefault="008930DB" w:rsidP="00041B17">
      <w:pPr>
        <w:pStyle w:val="Tekstpodstawowy2"/>
        <w:spacing w:line="360" w:lineRule="auto"/>
        <w:rPr>
          <w:rFonts w:ascii="Arial" w:hAnsi="Arial" w:cs="Arial"/>
          <w:b w:val="0"/>
          <w:bCs w:val="0"/>
          <w:sz w:val="24"/>
        </w:rPr>
      </w:pPr>
      <w:r w:rsidRPr="00041B17">
        <w:rPr>
          <w:rFonts w:ascii="Arial" w:hAnsi="Arial" w:cs="Arial"/>
          <w:b w:val="0"/>
          <w:bCs w:val="0"/>
          <w:sz w:val="24"/>
        </w:rPr>
        <w:t>Kandydaci nie będą informowani indywidualnie o terminie kolejnego etapu postępowania.</w:t>
      </w:r>
    </w:p>
    <w:p w:rsidR="008930DB" w:rsidRPr="00041B17" w:rsidRDefault="008930DB" w:rsidP="00041B17">
      <w:pPr>
        <w:pStyle w:val="Tekstpodstawowy2"/>
        <w:spacing w:line="360" w:lineRule="auto"/>
        <w:rPr>
          <w:rFonts w:ascii="Arial" w:hAnsi="Arial" w:cs="Arial"/>
          <w:b w:val="0"/>
          <w:bCs w:val="0"/>
          <w:sz w:val="24"/>
        </w:rPr>
      </w:pPr>
      <w:r w:rsidRPr="00041B17"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8930DB" w:rsidRPr="00041B17" w:rsidRDefault="008930DB" w:rsidP="00041B17">
      <w:pPr>
        <w:spacing w:line="360" w:lineRule="auto"/>
        <w:rPr>
          <w:rFonts w:ascii="Arial" w:hAnsi="Arial" w:cs="Arial"/>
        </w:rPr>
      </w:pPr>
      <w:r w:rsidRPr="00041B17">
        <w:rPr>
          <w:rFonts w:ascii="Arial" w:hAnsi="Arial" w:cs="Arial"/>
          <w:b/>
          <w:bCs/>
        </w:rPr>
        <w:t xml:space="preserve">* </w:t>
      </w:r>
      <w:r w:rsidRPr="00041B17">
        <w:rPr>
          <w:rFonts w:ascii="Arial" w:hAnsi="Arial" w:cs="Arial"/>
        </w:rPr>
        <w:t>do wykorzystania wzór oświadczenia zamieszczony na stronie internetowej</w:t>
      </w:r>
    </w:p>
    <w:p w:rsidR="008930DB" w:rsidRPr="00362FC7" w:rsidRDefault="008930DB" w:rsidP="008930DB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012"/>
        <w:gridCol w:w="5502"/>
      </w:tblGrid>
      <w:tr w:rsidR="008930DB" w:rsidRPr="00362FC7" w:rsidTr="00041B17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8930DB" w:rsidRPr="00362FC7" w:rsidRDefault="008930DB" w:rsidP="00041B17">
            <w:pPr>
              <w:spacing w:before="100" w:beforeAutospacing="1" w:after="119" w:line="360" w:lineRule="auto"/>
              <w:jc w:val="center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362FC7">
              <w:rPr>
                <w:rFonts w:ascii="Arial" w:hAnsi="Arial" w:cs="Arial"/>
                <w:b/>
                <w:color w:val="404040"/>
                <w:sz w:val="22"/>
                <w:szCs w:val="22"/>
              </w:rPr>
              <w:t>INFORMACJA SZCZEGÓŁOWA O OCHRONIE DANYCH OSOBOWYCH</w:t>
            </w:r>
            <w:r w:rsidRPr="00362FC7">
              <w:rPr>
                <w:rFonts w:ascii="Arial" w:hAnsi="Arial" w:cs="Arial"/>
                <w:b/>
                <w:color w:val="404040"/>
                <w:sz w:val="22"/>
                <w:szCs w:val="22"/>
              </w:rPr>
              <w:br/>
              <w:t>ZBIERANYCH PRZEZ URZĄD MIEJSKI W BYTOMIU</w:t>
            </w:r>
          </w:p>
        </w:tc>
      </w:tr>
      <w:tr w:rsidR="008930DB" w:rsidRPr="00362FC7" w:rsidTr="00041B17">
        <w:tc>
          <w:tcPr>
            <w:tcW w:w="4219" w:type="dxa"/>
          </w:tcPr>
          <w:p w:rsidR="008930DB" w:rsidRPr="00362FC7" w:rsidRDefault="008930DB" w:rsidP="00041B17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362FC7">
              <w:rPr>
                <w:rFonts w:ascii="Arial" w:hAnsi="Arial" w:cs="Arial"/>
                <w:b/>
                <w:color w:val="404040"/>
                <w:sz w:val="22"/>
                <w:szCs w:val="22"/>
              </w:rPr>
              <w:t>Dane Administratora Danych</w:t>
            </w:r>
          </w:p>
        </w:tc>
        <w:tc>
          <w:tcPr>
            <w:tcW w:w="5812" w:type="dxa"/>
          </w:tcPr>
          <w:p w:rsidR="008930DB" w:rsidRPr="00362FC7" w:rsidRDefault="008930DB" w:rsidP="00041B17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362FC7">
              <w:rPr>
                <w:rFonts w:ascii="Arial" w:hAnsi="Arial" w:cs="Arial"/>
                <w:color w:val="404040"/>
                <w:sz w:val="22"/>
                <w:szCs w:val="22"/>
              </w:rPr>
              <w:t>Prezydent Miasta Bytomia z siedzibą w Urzędzie Miejskim w Bytomiu (ul. Parkowa 2 41-902 Bytom)</w:t>
            </w:r>
          </w:p>
        </w:tc>
      </w:tr>
      <w:tr w:rsidR="008930DB" w:rsidRPr="00362FC7" w:rsidTr="00041B17">
        <w:trPr>
          <w:trHeight w:hRule="exact" w:val="778"/>
        </w:trPr>
        <w:tc>
          <w:tcPr>
            <w:tcW w:w="4219" w:type="dxa"/>
            <w:vAlign w:val="center"/>
          </w:tcPr>
          <w:p w:rsidR="008930DB" w:rsidRPr="00362FC7" w:rsidRDefault="008930DB" w:rsidP="00041B17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362FC7">
              <w:rPr>
                <w:rFonts w:ascii="Arial" w:hAnsi="Arial" w:cs="Arial"/>
                <w:b/>
                <w:color w:val="404040"/>
                <w:sz w:val="22"/>
                <w:szCs w:val="22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8930DB" w:rsidRPr="00362FC7" w:rsidRDefault="008930DB" w:rsidP="00041B17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362FC7">
              <w:rPr>
                <w:rFonts w:ascii="Arial" w:hAnsi="Arial" w:cs="Arial"/>
                <w:color w:val="404040"/>
                <w:sz w:val="22"/>
                <w:szCs w:val="22"/>
              </w:rPr>
              <w:t xml:space="preserve">Urząd Miejski w Bytomiu ul. Parkowa 2 mail </w:t>
            </w:r>
            <w:hyperlink r:id="rId7" w:history="1">
              <w:r w:rsidRPr="00362FC7">
                <w:rPr>
                  <w:rStyle w:val="Hipercze"/>
                  <w:rFonts w:ascii="Arial" w:eastAsiaTheme="majorEastAsia" w:hAnsi="Arial" w:cs="Arial"/>
                  <w:color w:val="404040"/>
                  <w:sz w:val="22"/>
                  <w:szCs w:val="22"/>
                </w:rPr>
                <w:t>pi@um.bytom.pl</w:t>
              </w:r>
            </w:hyperlink>
          </w:p>
        </w:tc>
      </w:tr>
      <w:tr w:rsidR="008930DB" w:rsidRPr="00362FC7" w:rsidTr="00041B17">
        <w:tc>
          <w:tcPr>
            <w:tcW w:w="4219" w:type="dxa"/>
          </w:tcPr>
          <w:p w:rsidR="008930DB" w:rsidRPr="00362FC7" w:rsidRDefault="008930DB" w:rsidP="00041B17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362FC7">
              <w:rPr>
                <w:rFonts w:ascii="Arial" w:hAnsi="Arial" w:cs="Arial"/>
                <w:b/>
                <w:color w:val="404040"/>
                <w:sz w:val="22"/>
                <w:szCs w:val="22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8930DB" w:rsidRPr="00362FC7" w:rsidRDefault="008930DB" w:rsidP="00041B17">
            <w:pPr>
              <w:spacing w:before="100" w:beforeAutospacing="1" w:after="119" w:line="276" w:lineRule="auto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362FC7">
              <w:rPr>
                <w:rFonts w:ascii="Arial" w:hAnsi="Arial" w:cs="Arial"/>
                <w:color w:val="404040"/>
                <w:sz w:val="22"/>
                <w:szCs w:val="22"/>
              </w:rPr>
              <w:t xml:space="preserve">Państwa dane osobowe w zakresie wskazanym </w:t>
            </w:r>
            <w:r w:rsidRPr="00362FC7">
              <w:rPr>
                <w:rFonts w:ascii="Arial" w:hAnsi="Arial" w:cs="Arial"/>
                <w:color w:val="404040"/>
                <w:sz w:val="22"/>
                <w:szCs w:val="22"/>
              </w:rPr>
              <w:br/>
              <w:t xml:space="preserve">w przepisach prawa pracy będą przetwarzane </w:t>
            </w:r>
            <w:r w:rsidRPr="00362FC7">
              <w:rPr>
                <w:rFonts w:ascii="Arial" w:hAnsi="Arial" w:cs="Arial"/>
                <w:color w:val="404040"/>
                <w:sz w:val="22"/>
                <w:szCs w:val="22"/>
              </w:rPr>
              <w:br/>
              <w:t xml:space="preserve">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</w:t>
            </w:r>
            <w:r w:rsidRPr="00362FC7">
              <w:rPr>
                <w:rFonts w:ascii="Arial" w:hAnsi="Arial" w:cs="Arial"/>
                <w:color w:val="404040"/>
                <w:sz w:val="22"/>
                <w:szCs w:val="22"/>
              </w:rPr>
              <w:br/>
              <w:t>w art. 9 ust. 1 RODO konieczna będzie Państwa zgoda na ich przetwarzanie (art. 9 ust. 2 lit. a RODO), która może zostać odwołana w dowolnym czasie.</w:t>
            </w:r>
            <w:r w:rsidRPr="00362FC7">
              <w:rPr>
                <w:rFonts w:ascii="Arial" w:hAnsi="Arial" w:cs="Arial"/>
                <w:color w:val="404040"/>
                <w:sz w:val="22"/>
                <w:szCs w:val="22"/>
              </w:rPr>
              <w:br/>
              <w:t>Przepisy prawa pracy: art. 22 Kodeksu pracy oraz art. 6, art. 11, art. 13, art. 14, art. 15 ustawy z dnia 21 listopada 2008 r. o pracownikach samorządowych.</w:t>
            </w:r>
          </w:p>
        </w:tc>
      </w:tr>
      <w:tr w:rsidR="008930DB" w:rsidRPr="00362FC7" w:rsidTr="00041B17">
        <w:tc>
          <w:tcPr>
            <w:tcW w:w="4219" w:type="dxa"/>
          </w:tcPr>
          <w:p w:rsidR="008930DB" w:rsidRPr="00362FC7" w:rsidRDefault="008930DB" w:rsidP="00041B17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362FC7">
              <w:rPr>
                <w:rFonts w:ascii="Arial" w:hAnsi="Arial" w:cs="Arial"/>
                <w:b/>
                <w:color w:val="404040"/>
                <w:sz w:val="22"/>
                <w:szCs w:val="22"/>
              </w:rPr>
              <w:t>Odbiorcy danych osobowych</w:t>
            </w:r>
          </w:p>
        </w:tc>
        <w:tc>
          <w:tcPr>
            <w:tcW w:w="5812" w:type="dxa"/>
          </w:tcPr>
          <w:p w:rsidR="008930DB" w:rsidRPr="00362FC7" w:rsidRDefault="008930DB" w:rsidP="00041B17">
            <w:pPr>
              <w:spacing w:before="100" w:beforeAutospacing="1" w:after="119" w:line="276" w:lineRule="auto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362FC7">
              <w:rPr>
                <w:rFonts w:ascii="Arial" w:hAnsi="Arial" w:cs="Arial"/>
                <w:color w:val="404040"/>
                <w:sz w:val="22"/>
                <w:szCs w:val="22"/>
              </w:rPr>
              <w:t>Państwa dane osobowe nie będą przekazywane innym podmiotom oraz nie będą przekazywane do państwa trzeciego.</w:t>
            </w:r>
          </w:p>
        </w:tc>
      </w:tr>
      <w:tr w:rsidR="008930DB" w:rsidRPr="00362FC7" w:rsidTr="00041B17">
        <w:tc>
          <w:tcPr>
            <w:tcW w:w="4219" w:type="dxa"/>
          </w:tcPr>
          <w:p w:rsidR="008930DB" w:rsidRPr="00362FC7" w:rsidRDefault="008930DB" w:rsidP="00041B17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362FC7">
              <w:rPr>
                <w:rFonts w:ascii="Arial" w:hAnsi="Arial" w:cs="Arial"/>
                <w:b/>
                <w:color w:val="404040"/>
                <w:sz w:val="22"/>
                <w:szCs w:val="22"/>
              </w:rPr>
              <w:t>Okres przechowywania danych osobowych</w:t>
            </w:r>
          </w:p>
        </w:tc>
        <w:tc>
          <w:tcPr>
            <w:tcW w:w="5812" w:type="dxa"/>
          </w:tcPr>
          <w:p w:rsidR="008930DB" w:rsidRPr="00362FC7" w:rsidRDefault="008930DB" w:rsidP="00041B17">
            <w:pPr>
              <w:spacing w:before="100" w:beforeAutospacing="1" w:after="119" w:line="276" w:lineRule="auto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362FC7">
              <w:rPr>
                <w:rFonts w:ascii="Arial" w:hAnsi="Arial" w:cs="Arial"/>
                <w:color w:val="404040"/>
                <w:sz w:val="22"/>
                <w:szCs w:val="22"/>
              </w:rPr>
              <w:t xml:space="preserve">Dane osobowe będą przechowywane jedynie </w:t>
            </w:r>
            <w:r w:rsidRPr="00362FC7">
              <w:rPr>
                <w:rFonts w:ascii="Arial" w:hAnsi="Arial" w:cs="Arial"/>
                <w:color w:val="404040"/>
                <w:sz w:val="22"/>
                <w:szCs w:val="22"/>
              </w:rPr>
              <w:br/>
              <w:t xml:space="preserve">w okresie niezbędnym do realizacji celu, dla którego zostały zebrane lub w okresie wyznaczonym </w:t>
            </w:r>
            <w:r w:rsidRPr="00362FC7">
              <w:rPr>
                <w:rFonts w:ascii="Arial" w:hAnsi="Arial" w:cs="Arial"/>
                <w:color w:val="404040"/>
                <w:sz w:val="22"/>
                <w:szCs w:val="22"/>
              </w:rPr>
              <w:lastRenderedPageBreak/>
              <w:t xml:space="preserve">przepisami prawa. 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</w:t>
            </w:r>
            <w:r w:rsidRPr="00362FC7">
              <w:rPr>
                <w:rFonts w:ascii="Arial" w:hAnsi="Arial" w:cs="Arial"/>
                <w:color w:val="404040"/>
                <w:sz w:val="22"/>
                <w:szCs w:val="22"/>
              </w:rPr>
              <w:br/>
              <w:t>i zakresu działania archiwów zakładowych, chyba że przepisy szczególne stanowią inaczej.</w:t>
            </w:r>
          </w:p>
        </w:tc>
      </w:tr>
      <w:tr w:rsidR="008930DB" w:rsidRPr="00362FC7" w:rsidTr="00041B17">
        <w:tc>
          <w:tcPr>
            <w:tcW w:w="4219" w:type="dxa"/>
          </w:tcPr>
          <w:p w:rsidR="008930DB" w:rsidRPr="00362FC7" w:rsidRDefault="008930DB" w:rsidP="00041B17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362FC7">
              <w:rPr>
                <w:rFonts w:ascii="Arial" w:hAnsi="Arial" w:cs="Arial"/>
                <w:b/>
                <w:color w:val="404040"/>
                <w:sz w:val="22"/>
                <w:szCs w:val="22"/>
              </w:rPr>
              <w:lastRenderedPageBreak/>
              <w:t>Prawa osób, których dane dotyczą</w:t>
            </w:r>
          </w:p>
        </w:tc>
        <w:tc>
          <w:tcPr>
            <w:tcW w:w="5812" w:type="dxa"/>
          </w:tcPr>
          <w:p w:rsidR="008930DB" w:rsidRPr="00362FC7" w:rsidRDefault="008930DB" w:rsidP="00041B17">
            <w:pPr>
              <w:spacing w:before="100" w:beforeAutospacing="1" w:after="119" w:line="276" w:lineRule="auto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362FC7">
              <w:rPr>
                <w:rFonts w:ascii="Arial" w:hAnsi="Arial" w:cs="Arial"/>
                <w:color w:val="404040"/>
                <w:sz w:val="22"/>
                <w:szCs w:val="22"/>
              </w:rPr>
              <w:t>Mają Państwo prawo do:</w:t>
            </w:r>
          </w:p>
          <w:p w:rsidR="008930DB" w:rsidRPr="00362FC7" w:rsidRDefault="008930DB" w:rsidP="008930DB">
            <w:pPr>
              <w:pStyle w:val="Akapitzlist"/>
              <w:numPr>
                <w:ilvl w:val="0"/>
                <w:numId w:val="6"/>
              </w:numPr>
              <w:spacing w:line="276" w:lineRule="auto"/>
              <w:ind w:left="497" w:hanging="283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362FC7">
              <w:rPr>
                <w:rFonts w:ascii="Arial" w:hAnsi="Arial" w:cs="Arial"/>
                <w:color w:val="404040"/>
                <w:sz w:val="22"/>
                <w:szCs w:val="22"/>
              </w:rPr>
              <w:t>Prawo dostępu do swoich danych oraz otrzymania ich kopii;</w:t>
            </w:r>
          </w:p>
          <w:p w:rsidR="008930DB" w:rsidRPr="00362FC7" w:rsidRDefault="008930DB" w:rsidP="008930DB">
            <w:pPr>
              <w:pStyle w:val="Akapitzlist"/>
              <w:numPr>
                <w:ilvl w:val="0"/>
                <w:numId w:val="6"/>
              </w:numPr>
              <w:spacing w:line="276" w:lineRule="auto"/>
              <w:ind w:left="497" w:hanging="283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362FC7">
              <w:rPr>
                <w:rFonts w:ascii="Arial" w:hAnsi="Arial" w:cs="Arial"/>
                <w:color w:val="404040"/>
                <w:sz w:val="22"/>
                <w:szCs w:val="22"/>
              </w:rPr>
              <w:t>Prawo do sprostowania (poprawiania)swoich danych osobowych;</w:t>
            </w:r>
          </w:p>
          <w:p w:rsidR="008930DB" w:rsidRPr="00362FC7" w:rsidRDefault="008930DB" w:rsidP="008930DB">
            <w:pPr>
              <w:pStyle w:val="Akapitzlist"/>
              <w:numPr>
                <w:ilvl w:val="0"/>
                <w:numId w:val="6"/>
              </w:numPr>
              <w:spacing w:line="276" w:lineRule="auto"/>
              <w:ind w:left="497" w:hanging="283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362FC7">
              <w:rPr>
                <w:rFonts w:ascii="Arial" w:hAnsi="Arial" w:cs="Arial"/>
                <w:color w:val="404040"/>
                <w:sz w:val="22"/>
                <w:szCs w:val="22"/>
              </w:rPr>
              <w:t>Prawo do ograniczenia przetwarzania danych osobowych;</w:t>
            </w:r>
          </w:p>
          <w:p w:rsidR="008930DB" w:rsidRPr="00362FC7" w:rsidRDefault="008930DB" w:rsidP="008930DB">
            <w:pPr>
              <w:pStyle w:val="Akapitzlist"/>
              <w:numPr>
                <w:ilvl w:val="0"/>
                <w:numId w:val="6"/>
              </w:numPr>
              <w:spacing w:line="276" w:lineRule="auto"/>
              <w:ind w:left="497" w:hanging="283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362FC7">
              <w:rPr>
                <w:rFonts w:ascii="Arial" w:hAnsi="Arial" w:cs="Arial"/>
                <w:color w:val="404040"/>
                <w:sz w:val="22"/>
                <w:szCs w:val="22"/>
              </w:rPr>
              <w:t>Prawo do usunięcia danych osobowych;</w:t>
            </w:r>
          </w:p>
          <w:p w:rsidR="008930DB" w:rsidRPr="00362FC7" w:rsidRDefault="008930DB" w:rsidP="008930DB">
            <w:pPr>
              <w:pStyle w:val="Akapitzlist"/>
              <w:numPr>
                <w:ilvl w:val="0"/>
                <w:numId w:val="6"/>
              </w:numPr>
              <w:spacing w:line="276" w:lineRule="auto"/>
              <w:ind w:left="497" w:hanging="283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362FC7">
              <w:rPr>
                <w:rFonts w:ascii="Arial" w:hAnsi="Arial" w:cs="Arial"/>
                <w:color w:val="404040"/>
                <w:sz w:val="22"/>
                <w:szCs w:val="22"/>
              </w:rPr>
              <w:t xml:space="preserve">Prawo do wniesienia skargi do Prezesa UODO ( na adres Urzędu Ochrony Danych Osobowych, ul. Stawki 2, 00-193 Warszawa) </w:t>
            </w:r>
          </w:p>
        </w:tc>
      </w:tr>
      <w:tr w:rsidR="008930DB" w:rsidRPr="00362FC7" w:rsidTr="00041B17">
        <w:tc>
          <w:tcPr>
            <w:tcW w:w="4219" w:type="dxa"/>
          </w:tcPr>
          <w:p w:rsidR="008930DB" w:rsidRPr="00362FC7" w:rsidRDefault="008930DB" w:rsidP="00041B17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362FC7">
              <w:rPr>
                <w:rFonts w:ascii="Arial" w:hAnsi="Arial" w:cs="Arial"/>
                <w:b/>
                <w:color w:val="404040"/>
                <w:sz w:val="22"/>
                <w:szCs w:val="22"/>
              </w:rPr>
              <w:t>Informacja o wymogu podania danych</w:t>
            </w:r>
          </w:p>
        </w:tc>
        <w:tc>
          <w:tcPr>
            <w:tcW w:w="5812" w:type="dxa"/>
          </w:tcPr>
          <w:p w:rsidR="008930DB" w:rsidRPr="00362FC7" w:rsidRDefault="008930DB" w:rsidP="00041B17">
            <w:pPr>
              <w:spacing w:before="100" w:beforeAutospacing="1" w:after="119" w:line="276" w:lineRule="auto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362FC7">
              <w:rPr>
                <w:rFonts w:ascii="Arial" w:hAnsi="Arial" w:cs="Arial"/>
                <w:color w:val="404040"/>
                <w:sz w:val="22"/>
                <w:szCs w:val="22"/>
              </w:rPr>
              <w:t xml:space="preserve">Podanie przez Państwa danych osobowych </w:t>
            </w:r>
            <w:r w:rsidRPr="00362FC7">
              <w:rPr>
                <w:rFonts w:ascii="Arial" w:hAnsi="Arial" w:cs="Arial"/>
                <w:color w:val="404040"/>
                <w:sz w:val="22"/>
                <w:szCs w:val="22"/>
              </w:rPr>
              <w:br/>
              <w:t xml:space="preserve">w zakresie wynikającym z art. 22¹ Kodeksu pracy jest niezbędne, aby uczestniczyć w postępowaniu rekrutacyjnym. Podanie przez Państwa innych danych jest dobrowolne. </w:t>
            </w:r>
          </w:p>
        </w:tc>
      </w:tr>
    </w:tbl>
    <w:p w:rsidR="008930DB" w:rsidRPr="00362FC7" w:rsidRDefault="008930DB" w:rsidP="008930DB">
      <w:pPr>
        <w:rPr>
          <w:rFonts w:ascii="Arial" w:hAnsi="Arial" w:cs="Arial"/>
          <w:sz w:val="22"/>
          <w:szCs w:val="22"/>
        </w:rPr>
      </w:pPr>
    </w:p>
    <w:p w:rsidR="008930DB" w:rsidRPr="00362FC7" w:rsidRDefault="008930DB" w:rsidP="008930DB">
      <w:pPr>
        <w:spacing w:before="60"/>
        <w:rPr>
          <w:rFonts w:ascii="Arial" w:hAnsi="Arial" w:cs="Arial"/>
          <w:b/>
          <w:bCs/>
          <w:color w:val="999999"/>
          <w:sz w:val="22"/>
          <w:szCs w:val="22"/>
        </w:rPr>
      </w:pPr>
    </w:p>
    <w:p w:rsidR="008930DB" w:rsidRPr="00362FC7" w:rsidRDefault="008930DB">
      <w:pPr>
        <w:rPr>
          <w:rFonts w:ascii="Arial" w:hAnsi="Arial" w:cs="Arial"/>
          <w:sz w:val="22"/>
          <w:szCs w:val="22"/>
        </w:rPr>
      </w:pPr>
    </w:p>
    <w:sectPr w:rsidR="008930DB" w:rsidRPr="00362FC7" w:rsidSect="008930DB">
      <w:footerReference w:type="default" r:id="rId8"/>
      <w:pgSz w:w="11906" w:h="16838"/>
      <w:pgMar w:top="567" w:right="1304" w:bottom="510" w:left="1304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15C0" w:rsidRDefault="005B15C0">
      <w:r>
        <w:separator/>
      </w:r>
    </w:p>
  </w:endnote>
  <w:endnote w:type="continuationSeparator" w:id="0">
    <w:p w:rsidR="005B15C0" w:rsidRDefault="005B15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B17" w:rsidRPr="00FE0940" w:rsidRDefault="00041B17">
    <w:pPr>
      <w:pStyle w:val="Stopka"/>
      <w:rPr>
        <w:rFonts w:ascii="Arial" w:hAnsi="Arial" w:cs="Arial"/>
      </w:rPr>
    </w:pPr>
    <w:r w:rsidRPr="00FE0940">
      <w:rPr>
        <w:rFonts w:ascii="Arial" w:hAnsi="Arial" w:cs="Arial"/>
        <w:sz w:val="16"/>
      </w:rPr>
      <w:t xml:space="preserve">Druk SD-1.1,  obowiązuje od: 10 maja 2019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15C0" w:rsidRDefault="005B15C0">
      <w:r>
        <w:separator/>
      </w:r>
    </w:p>
  </w:footnote>
  <w:footnote w:type="continuationSeparator" w:id="0">
    <w:p w:rsidR="005B15C0" w:rsidRDefault="005B15C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23E12"/>
    <w:multiLevelType w:val="hybridMultilevel"/>
    <w:tmpl w:val="EED2AF8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E83405E"/>
    <w:multiLevelType w:val="hybridMultilevel"/>
    <w:tmpl w:val="15C6C6C0"/>
    <w:lvl w:ilvl="0" w:tplc="0415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65711D2"/>
    <w:multiLevelType w:val="hybridMultilevel"/>
    <w:tmpl w:val="45E27DE8"/>
    <w:lvl w:ilvl="0" w:tplc="04150001">
      <w:start w:val="1"/>
      <w:numFmt w:val="bullet"/>
      <w:lvlText w:val=""/>
      <w:lvlJc w:val="left"/>
      <w:pPr>
        <w:ind w:left="113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5">
    <w:nsid w:val="6100179D"/>
    <w:multiLevelType w:val="hybridMultilevel"/>
    <w:tmpl w:val="F350EB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843ABA"/>
    <w:multiLevelType w:val="hybridMultilevel"/>
    <w:tmpl w:val="665898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6"/>
  </w:num>
  <w:num w:numId="7">
    <w:abstractNumId w:val="1"/>
  </w:num>
  <w:num w:numId="8">
    <w:abstractNumId w:val="7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30DB"/>
    <w:rsid w:val="00041B17"/>
    <w:rsid w:val="00054568"/>
    <w:rsid w:val="001C7BAB"/>
    <w:rsid w:val="00362FC7"/>
    <w:rsid w:val="004E2EC9"/>
    <w:rsid w:val="005B15C0"/>
    <w:rsid w:val="00692340"/>
    <w:rsid w:val="006F0352"/>
    <w:rsid w:val="008930DB"/>
    <w:rsid w:val="00977A2A"/>
    <w:rsid w:val="00A9409D"/>
    <w:rsid w:val="00B87541"/>
    <w:rsid w:val="00C50797"/>
    <w:rsid w:val="00C71205"/>
    <w:rsid w:val="00C8045A"/>
    <w:rsid w:val="00CA7DBD"/>
    <w:rsid w:val="00D550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930DB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930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930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8930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930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930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930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930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930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930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930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930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930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930D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930D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930D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930D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930D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930D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930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930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930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930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930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930D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930D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930D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930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930D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930DB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semiHidden/>
    <w:rsid w:val="008930DB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930DB"/>
    <w:rPr>
      <w:rFonts w:ascii="Times New Roman" w:eastAsia="Times New Roman" w:hAnsi="Times New Roman" w:cs="Times New Roman"/>
      <w:kern w:val="0"/>
      <w:sz w:val="28"/>
      <w:lang w:eastAsia="pl-PL"/>
    </w:rPr>
  </w:style>
  <w:style w:type="paragraph" w:styleId="Stopka">
    <w:name w:val="footer"/>
    <w:basedOn w:val="Normalny"/>
    <w:link w:val="StopkaZnak"/>
    <w:semiHidden/>
    <w:rsid w:val="008930D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8930DB"/>
    <w:rPr>
      <w:rFonts w:ascii="Times New Roman" w:eastAsia="Times New Roman" w:hAnsi="Times New Roman" w:cs="Times New Roman"/>
      <w:kern w:val="0"/>
      <w:lang w:eastAsia="pl-PL"/>
    </w:rPr>
  </w:style>
  <w:style w:type="paragraph" w:styleId="Tekstpodstawowy2">
    <w:name w:val="Body Text 2"/>
    <w:basedOn w:val="Normalny"/>
    <w:link w:val="Tekstpodstawowy2Znak"/>
    <w:semiHidden/>
    <w:rsid w:val="008930DB"/>
    <w:pPr>
      <w:jc w:val="both"/>
    </w:pPr>
    <w:rPr>
      <w:b/>
      <w:bCs/>
      <w:sz w:val="28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930DB"/>
    <w:rPr>
      <w:rFonts w:ascii="Times New Roman" w:eastAsia="Times New Roman" w:hAnsi="Times New Roman" w:cs="Times New Roman"/>
      <w:b/>
      <w:bCs/>
      <w:kern w:val="0"/>
      <w:sz w:val="28"/>
      <w:lang w:eastAsia="pl-PL"/>
    </w:rPr>
  </w:style>
  <w:style w:type="character" w:styleId="Hipercze">
    <w:name w:val="Hyperlink"/>
    <w:rsid w:val="008930D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i@um.byt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1018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Wojciech Bryś</dc:creator>
  <cp:lastModifiedBy>Bożena Biadacz</cp:lastModifiedBy>
  <cp:revision>9</cp:revision>
  <cp:lastPrinted>2026-01-27T22:19:00Z</cp:lastPrinted>
  <dcterms:created xsi:type="dcterms:W3CDTF">2026-02-03T07:17:00Z</dcterms:created>
  <dcterms:modified xsi:type="dcterms:W3CDTF">2026-02-03T07:52:00Z</dcterms:modified>
</cp:coreProperties>
</file>