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8973BE">
        <w:rPr>
          <w:rFonts w:ascii="Arial" w:hAnsi="Arial" w:cs="Arial"/>
          <w:sz w:val="28"/>
        </w:rPr>
        <w:t xml:space="preserve"> </w:t>
      </w:r>
      <w:r w:rsidR="00865036">
        <w:rPr>
          <w:rFonts w:ascii="Arial" w:hAnsi="Arial" w:cs="Arial"/>
          <w:sz w:val="28"/>
        </w:rPr>
        <w:t>28 lipca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865036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354941">
        <w:rPr>
          <w:rFonts w:ascii="Arial" w:hAnsi="Arial" w:cs="Arial"/>
          <w:b/>
          <w:bCs/>
          <w:sz w:val="28"/>
          <w:szCs w:val="28"/>
        </w:rPr>
        <w:t>INSPEKTOR</w:t>
      </w:r>
    </w:p>
    <w:p w:rsidR="00865036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="00865036">
        <w:rPr>
          <w:rFonts w:ascii="Arial" w:hAnsi="Arial" w:cs="Arial"/>
          <w:b/>
          <w:bCs/>
          <w:spacing w:val="-18"/>
        </w:rPr>
        <w:t>REFERACIE GOSPODARKI ODPADAMI</w:t>
      </w:r>
    </w:p>
    <w:p w:rsidR="00FD42C3" w:rsidRPr="0018162E" w:rsidRDefault="00865036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W  </w:t>
      </w:r>
      <w:r w:rsidR="007E4DC5" w:rsidRPr="0018162E">
        <w:rPr>
          <w:rFonts w:ascii="Arial" w:hAnsi="Arial" w:cs="Arial"/>
          <w:b/>
          <w:bCs/>
          <w:spacing w:val="-18"/>
        </w:rPr>
        <w:t xml:space="preserve">WYDZIALE </w:t>
      </w:r>
      <w:r>
        <w:rPr>
          <w:rFonts w:ascii="Arial" w:hAnsi="Arial" w:cs="Arial"/>
          <w:b/>
          <w:bCs/>
          <w:spacing w:val="-18"/>
        </w:rPr>
        <w:t>INŻYNIERII ŚRODOWISKA</w:t>
      </w:r>
      <w:r w:rsidR="007E4DC5" w:rsidRPr="0018162E">
        <w:rPr>
          <w:rFonts w:ascii="Arial" w:hAnsi="Arial" w:cs="Arial"/>
          <w:b/>
          <w:bCs/>
          <w:spacing w:val="-18"/>
        </w:rPr>
        <w:t xml:space="preserve"> (</w:t>
      </w:r>
      <w:r>
        <w:rPr>
          <w:rFonts w:ascii="Arial" w:hAnsi="Arial" w:cs="Arial"/>
          <w:b/>
          <w:bCs/>
          <w:spacing w:val="-18"/>
        </w:rPr>
        <w:t>AS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8973BE">
        <w:rPr>
          <w:rFonts w:ascii="Arial" w:hAnsi="Arial" w:cs="Arial"/>
          <w:b/>
          <w:bCs/>
          <w:spacing w:val="-18"/>
        </w:rPr>
        <w:t>2</w:t>
      </w:r>
      <w:r w:rsidR="007E4DC5"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865036" w:rsidRDefault="00865036" w:rsidP="00865036">
      <w:pPr>
        <w:pStyle w:val="Tekstpodstawowywcity"/>
        <w:ind w:left="0" w:firstLine="0"/>
        <w:jc w:val="both"/>
        <w:rPr>
          <w:rFonts w:ascii="Arial" w:hAnsi="Arial" w:cs="Arial"/>
          <w:sz w:val="28"/>
          <w:szCs w:val="28"/>
        </w:rPr>
      </w:pPr>
      <w:r w:rsidRPr="00865036">
        <w:rPr>
          <w:rFonts w:ascii="Arial" w:hAnsi="Arial" w:cs="Arial"/>
          <w:sz w:val="28"/>
          <w:szCs w:val="28"/>
        </w:rPr>
        <w:t>N</w:t>
      </w:r>
      <w:r w:rsidR="0018162E" w:rsidRPr="00865036">
        <w:rPr>
          <w:rFonts w:ascii="Arial" w:hAnsi="Arial" w:cs="Arial"/>
          <w:sz w:val="28"/>
          <w:szCs w:val="28"/>
        </w:rPr>
        <w:t xml:space="preserve">abór na stanowisko </w:t>
      </w:r>
      <w:r w:rsidRPr="00865036">
        <w:rPr>
          <w:rFonts w:ascii="Arial" w:hAnsi="Arial" w:cs="Arial"/>
          <w:sz w:val="28"/>
          <w:szCs w:val="28"/>
        </w:rPr>
        <w:t>pod</w:t>
      </w:r>
      <w:r w:rsidR="00354941" w:rsidRPr="00865036">
        <w:rPr>
          <w:rFonts w:ascii="Arial" w:hAnsi="Arial" w:cs="Arial"/>
          <w:sz w:val="28"/>
          <w:szCs w:val="28"/>
        </w:rPr>
        <w:t>inspektora</w:t>
      </w:r>
      <w:r w:rsidR="0018162E" w:rsidRPr="00865036">
        <w:rPr>
          <w:rFonts w:ascii="Arial" w:hAnsi="Arial" w:cs="Arial"/>
          <w:sz w:val="28"/>
          <w:szCs w:val="28"/>
        </w:rPr>
        <w:t xml:space="preserve"> w </w:t>
      </w:r>
      <w:r w:rsidRPr="00865036">
        <w:rPr>
          <w:rFonts w:ascii="Arial" w:hAnsi="Arial" w:cs="Arial"/>
          <w:sz w:val="28"/>
          <w:szCs w:val="28"/>
        </w:rPr>
        <w:t xml:space="preserve">Referacie Gospodarki Odpadami w </w:t>
      </w:r>
      <w:r w:rsidR="0018162E" w:rsidRPr="00865036">
        <w:rPr>
          <w:rFonts w:ascii="Arial" w:hAnsi="Arial" w:cs="Arial"/>
          <w:sz w:val="28"/>
          <w:szCs w:val="28"/>
        </w:rPr>
        <w:t xml:space="preserve">Wydziale </w:t>
      </w:r>
      <w:r w:rsidRPr="00865036">
        <w:rPr>
          <w:rFonts w:ascii="Arial" w:hAnsi="Arial" w:cs="Arial"/>
          <w:sz w:val="28"/>
          <w:szCs w:val="28"/>
        </w:rPr>
        <w:t xml:space="preserve">Inżynierii Środowiska pozostaje </w:t>
      </w:r>
      <w:r w:rsidR="0018162E" w:rsidRPr="00865036">
        <w:rPr>
          <w:rFonts w:ascii="Arial" w:hAnsi="Arial" w:cs="Arial"/>
          <w:sz w:val="28"/>
          <w:szCs w:val="28"/>
        </w:rPr>
        <w:t>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938F3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46476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865036"/>
    <w:rsid w:val="008973BE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463C0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06069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364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2023-07-28T11:03:00Z</dcterms:created>
  <dcterms:modified xsi:type="dcterms:W3CDTF">2023-07-28T11:06:00Z</dcterms:modified>
</cp:coreProperties>
</file>