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721D" w:rsidRPr="00812D90" w:rsidRDefault="00DE721D">
      <w:pPr>
        <w:ind w:left="4248"/>
        <w:jc w:val="right"/>
        <w:rPr>
          <w:rFonts w:ascii="Arial" w:hAnsi="Arial" w:cs="Arial"/>
          <w:sz w:val="28"/>
          <w:szCs w:val="28"/>
        </w:rPr>
      </w:pPr>
      <w:r w:rsidRPr="00812D90">
        <w:rPr>
          <w:rFonts w:ascii="Arial" w:hAnsi="Arial" w:cs="Arial"/>
          <w:sz w:val="28"/>
          <w:szCs w:val="28"/>
        </w:rPr>
        <w:t>Bytom</w:t>
      </w:r>
      <w:r w:rsidR="0027217E">
        <w:rPr>
          <w:rFonts w:ascii="Arial" w:hAnsi="Arial" w:cs="Arial"/>
          <w:sz w:val="28"/>
          <w:szCs w:val="28"/>
        </w:rPr>
        <w:t xml:space="preserve">, </w:t>
      </w:r>
      <w:r w:rsidR="00830065">
        <w:rPr>
          <w:rFonts w:ascii="Arial" w:hAnsi="Arial" w:cs="Arial"/>
          <w:sz w:val="28"/>
          <w:szCs w:val="28"/>
        </w:rPr>
        <w:t>19 lipca</w:t>
      </w:r>
      <w:r w:rsidR="0027217E">
        <w:rPr>
          <w:rFonts w:ascii="Arial" w:hAnsi="Arial" w:cs="Arial"/>
          <w:sz w:val="28"/>
          <w:szCs w:val="28"/>
        </w:rPr>
        <w:t xml:space="preserve"> 2023r.</w:t>
      </w:r>
    </w:p>
    <w:p w:rsidR="00DE721D" w:rsidRPr="00812D90" w:rsidRDefault="00DE721D">
      <w:pPr>
        <w:ind w:left="4248"/>
        <w:rPr>
          <w:rFonts w:ascii="Arial" w:hAnsi="Arial" w:cs="Arial"/>
          <w:sz w:val="28"/>
          <w:szCs w:val="28"/>
        </w:rPr>
      </w:pPr>
    </w:p>
    <w:p w:rsidR="00DE721D" w:rsidRPr="00812D90" w:rsidRDefault="00DE721D">
      <w:pPr>
        <w:rPr>
          <w:rFonts w:ascii="Arial" w:hAnsi="Arial" w:cs="Arial"/>
          <w:sz w:val="16"/>
          <w:szCs w:val="16"/>
        </w:rPr>
      </w:pPr>
    </w:p>
    <w:p w:rsidR="00DE721D" w:rsidRPr="00812D90" w:rsidRDefault="00DE721D">
      <w:pPr>
        <w:pStyle w:val="Nagwek2"/>
        <w:rPr>
          <w:rFonts w:ascii="Arial" w:hAnsi="Arial" w:cs="Arial"/>
        </w:rPr>
      </w:pPr>
    </w:p>
    <w:p w:rsidR="00DE721D" w:rsidRPr="00812D90" w:rsidRDefault="00DE721D">
      <w:pPr>
        <w:pStyle w:val="Nagwek2"/>
        <w:rPr>
          <w:rFonts w:ascii="Arial" w:hAnsi="Arial" w:cs="Arial"/>
        </w:rPr>
      </w:pPr>
    </w:p>
    <w:p w:rsidR="00DE721D" w:rsidRPr="00812D90" w:rsidRDefault="00DE721D">
      <w:pPr>
        <w:pStyle w:val="Nagwek2"/>
        <w:spacing w:line="360" w:lineRule="auto"/>
        <w:rPr>
          <w:rFonts w:ascii="Arial" w:hAnsi="Arial" w:cs="Arial"/>
        </w:rPr>
      </w:pPr>
    </w:p>
    <w:p w:rsidR="00DE721D" w:rsidRPr="00812D90" w:rsidRDefault="00DE721D">
      <w:pPr>
        <w:pStyle w:val="Nagwek2"/>
        <w:spacing w:line="360" w:lineRule="auto"/>
        <w:rPr>
          <w:rFonts w:ascii="Arial" w:hAnsi="Arial" w:cs="Arial"/>
        </w:rPr>
      </w:pPr>
    </w:p>
    <w:p w:rsidR="00DE721D" w:rsidRPr="00812D90" w:rsidRDefault="00DE721D">
      <w:pPr>
        <w:spacing w:line="360" w:lineRule="auto"/>
        <w:jc w:val="center"/>
        <w:rPr>
          <w:rFonts w:ascii="Arial" w:hAnsi="Arial" w:cs="Arial"/>
          <w:sz w:val="28"/>
          <w:szCs w:val="28"/>
        </w:rPr>
      </w:pPr>
      <w:r w:rsidRPr="00812D90">
        <w:rPr>
          <w:rFonts w:ascii="Arial" w:hAnsi="Arial" w:cs="Arial"/>
          <w:sz w:val="28"/>
          <w:szCs w:val="28"/>
        </w:rPr>
        <w:t>II etap postępowania kwalifikacyjnego (rozmowa) na stanowisko obsługi:</w:t>
      </w:r>
    </w:p>
    <w:p w:rsidR="00DE721D" w:rsidRPr="00812D90" w:rsidRDefault="00830065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portier</w:t>
      </w:r>
      <w:r w:rsidR="00F243CA" w:rsidRPr="00812D90">
        <w:rPr>
          <w:rFonts w:ascii="Arial" w:hAnsi="Arial" w:cs="Arial"/>
          <w:b/>
          <w:bCs/>
          <w:sz w:val="28"/>
          <w:szCs w:val="28"/>
        </w:rPr>
        <w:t xml:space="preserve"> </w:t>
      </w:r>
      <w:r w:rsidR="00DE721D" w:rsidRPr="00812D90">
        <w:rPr>
          <w:rFonts w:ascii="Arial" w:hAnsi="Arial" w:cs="Arial"/>
          <w:b/>
          <w:bCs/>
          <w:sz w:val="28"/>
          <w:szCs w:val="28"/>
        </w:rPr>
        <w:t>w W</w:t>
      </w:r>
      <w:r w:rsidR="00965A1F" w:rsidRPr="00812D90">
        <w:rPr>
          <w:rFonts w:ascii="Arial" w:hAnsi="Arial" w:cs="Arial"/>
          <w:b/>
          <w:bCs/>
          <w:sz w:val="28"/>
          <w:szCs w:val="28"/>
        </w:rPr>
        <w:t>ydziale Administracyjnym – SAO-</w:t>
      </w:r>
      <w:r>
        <w:rPr>
          <w:rFonts w:ascii="Arial" w:hAnsi="Arial" w:cs="Arial"/>
          <w:b/>
          <w:bCs/>
          <w:sz w:val="28"/>
          <w:szCs w:val="28"/>
        </w:rPr>
        <w:t>2</w:t>
      </w:r>
    </w:p>
    <w:p w:rsidR="00DE721D" w:rsidRPr="00812D90" w:rsidRDefault="00DE721D">
      <w:pPr>
        <w:spacing w:line="360" w:lineRule="auto"/>
        <w:jc w:val="center"/>
        <w:rPr>
          <w:rFonts w:ascii="Arial" w:hAnsi="Arial" w:cs="Arial"/>
          <w:sz w:val="28"/>
          <w:szCs w:val="28"/>
        </w:rPr>
      </w:pPr>
      <w:r w:rsidRPr="00812D90">
        <w:rPr>
          <w:rFonts w:ascii="Arial" w:hAnsi="Arial" w:cs="Arial"/>
          <w:sz w:val="28"/>
          <w:szCs w:val="28"/>
        </w:rPr>
        <w:t xml:space="preserve">odbędzie się dnia </w:t>
      </w:r>
      <w:r w:rsidR="00830065">
        <w:rPr>
          <w:rFonts w:ascii="Arial" w:hAnsi="Arial" w:cs="Arial"/>
          <w:b/>
          <w:sz w:val="28"/>
          <w:szCs w:val="28"/>
        </w:rPr>
        <w:t>21 lipca</w:t>
      </w:r>
      <w:r w:rsidR="00191927">
        <w:rPr>
          <w:rFonts w:ascii="Arial" w:hAnsi="Arial" w:cs="Arial"/>
          <w:b/>
          <w:sz w:val="28"/>
          <w:szCs w:val="28"/>
        </w:rPr>
        <w:t xml:space="preserve"> 2023r</w:t>
      </w:r>
      <w:r w:rsidRPr="00812D90">
        <w:rPr>
          <w:rFonts w:ascii="Arial" w:hAnsi="Arial" w:cs="Arial"/>
          <w:b/>
          <w:bCs/>
          <w:sz w:val="28"/>
          <w:szCs w:val="28"/>
        </w:rPr>
        <w:t xml:space="preserve">. </w:t>
      </w:r>
      <w:r w:rsidRPr="00812D90">
        <w:rPr>
          <w:rFonts w:ascii="Arial" w:hAnsi="Arial" w:cs="Arial"/>
          <w:sz w:val="28"/>
          <w:szCs w:val="28"/>
        </w:rPr>
        <w:t>o godz.</w:t>
      </w:r>
      <w:r w:rsidR="00191927">
        <w:rPr>
          <w:rFonts w:ascii="Arial" w:hAnsi="Arial" w:cs="Arial"/>
          <w:b/>
          <w:bCs/>
          <w:sz w:val="28"/>
          <w:szCs w:val="28"/>
        </w:rPr>
        <w:t>8:30</w:t>
      </w:r>
    </w:p>
    <w:p w:rsidR="00DE721D" w:rsidRPr="00812D90" w:rsidRDefault="00DE721D">
      <w:pPr>
        <w:spacing w:line="360" w:lineRule="auto"/>
        <w:jc w:val="center"/>
        <w:rPr>
          <w:rFonts w:ascii="Arial" w:hAnsi="Arial" w:cs="Arial"/>
          <w:sz w:val="28"/>
          <w:szCs w:val="28"/>
        </w:rPr>
      </w:pPr>
      <w:r w:rsidRPr="00812D90">
        <w:rPr>
          <w:rFonts w:ascii="Arial" w:hAnsi="Arial" w:cs="Arial"/>
          <w:sz w:val="28"/>
          <w:szCs w:val="28"/>
        </w:rPr>
        <w:t>w Urzędzie Miejskim w Bytomiu ul. Parkowa 2 w pokoju nr 234</w:t>
      </w:r>
    </w:p>
    <w:p w:rsidR="00DE721D" w:rsidRPr="00812D90" w:rsidRDefault="00DE721D">
      <w:pPr>
        <w:spacing w:line="360" w:lineRule="auto"/>
        <w:jc w:val="center"/>
        <w:rPr>
          <w:rFonts w:ascii="Arial" w:hAnsi="Arial" w:cs="Arial"/>
          <w:sz w:val="28"/>
          <w:szCs w:val="28"/>
        </w:rPr>
      </w:pPr>
    </w:p>
    <w:p w:rsidR="00812D90" w:rsidRDefault="00DE721D">
      <w:pPr>
        <w:spacing w:line="360" w:lineRule="auto"/>
        <w:jc w:val="center"/>
        <w:rPr>
          <w:rFonts w:ascii="Arial" w:hAnsi="Arial" w:cs="Arial"/>
          <w:sz w:val="28"/>
          <w:szCs w:val="28"/>
        </w:rPr>
      </w:pPr>
      <w:r w:rsidRPr="00812D90">
        <w:rPr>
          <w:rFonts w:ascii="Arial" w:hAnsi="Arial" w:cs="Arial"/>
          <w:sz w:val="28"/>
          <w:szCs w:val="28"/>
        </w:rPr>
        <w:t>Osoby, które złożyły apli</w:t>
      </w:r>
      <w:r w:rsidR="00812D90">
        <w:rPr>
          <w:rFonts w:ascii="Arial" w:hAnsi="Arial" w:cs="Arial"/>
          <w:sz w:val="28"/>
          <w:szCs w:val="28"/>
        </w:rPr>
        <w:t xml:space="preserve">kacje na w/w stanowisko prosimy </w:t>
      </w:r>
      <w:r w:rsidR="00812D90">
        <w:rPr>
          <w:rFonts w:ascii="Arial" w:hAnsi="Arial" w:cs="Arial"/>
          <w:sz w:val="28"/>
          <w:szCs w:val="28"/>
        </w:rPr>
        <w:br/>
      </w:r>
      <w:r w:rsidRPr="00812D90">
        <w:rPr>
          <w:rFonts w:ascii="Arial" w:hAnsi="Arial" w:cs="Arial"/>
          <w:sz w:val="28"/>
          <w:szCs w:val="28"/>
        </w:rPr>
        <w:t>o skontaktowanie</w:t>
      </w:r>
      <w:r w:rsidR="00812D90">
        <w:rPr>
          <w:rFonts w:ascii="Arial" w:hAnsi="Arial" w:cs="Arial"/>
          <w:sz w:val="28"/>
          <w:szCs w:val="28"/>
        </w:rPr>
        <w:t xml:space="preserve"> </w:t>
      </w:r>
      <w:r w:rsidRPr="00812D90">
        <w:rPr>
          <w:rFonts w:ascii="Arial" w:hAnsi="Arial" w:cs="Arial"/>
          <w:sz w:val="28"/>
          <w:szCs w:val="28"/>
        </w:rPr>
        <w:t>się z Wydziałem Kadr, Płac i Szkoleń</w:t>
      </w:r>
    </w:p>
    <w:p w:rsidR="00DE721D" w:rsidRPr="00812D90" w:rsidRDefault="00DE721D">
      <w:pPr>
        <w:spacing w:line="360" w:lineRule="auto"/>
        <w:jc w:val="center"/>
        <w:rPr>
          <w:rFonts w:ascii="Arial" w:hAnsi="Arial" w:cs="Arial"/>
          <w:sz w:val="28"/>
          <w:szCs w:val="28"/>
        </w:rPr>
      </w:pPr>
      <w:r w:rsidRPr="00812D90">
        <w:rPr>
          <w:rFonts w:ascii="Arial" w:hAnsi="Arial" w:cs="Arial"/>
          <w:sz w:val="28"/>
          <w:szCs w:val="28"/>
        </w:rPr>
        <w:t xml:space="preserve"> </w:t>
      </w:r>
      <w:r w:rsidR="00BA51D6" w:rsidRPr="00812D90">
        <w:rPr>
          <w:rFonts w:ascii="Arial" w:hAnsi="Arial" w:cs="Arial"/>
          <w:sz w:val="28"/>
          <w:szCs w:val="28"/>
        </w:rPr>
        <w:t>(pokój nr 234, tel. 32/ 283-62-35</w:t>
      </w:r>
      <w:r w:rsidR="00AB1FEB">
        <w:rPr>
          <w:rFonts w:ascii="Arial" w:hAnsi="Arial" w:cs="Arial"/>
          <w:sz w:val="28"/>
          <w:szCs w:val="28"/>
        </w:rPr>
        <w:t xml:space="preserve"> lub 32/ 283-62-75</w:t>
      </w:r>
      <w:r w:rsidRPr="00812D90">
        <w:rPr>
          <w:rFonts w:ascii="Arial" w:hAnsi="Arial" w:cs="Arial"/>
          <w:sz w:val="28"/>
          <w:szCs w:val="28"/>
        </w:rPr>
        <w:t xml:space="preserve">), </w:t>
      </w:r>
    </w:p>
    <w:p w:rsidR="00DE721D" w:rsidRPr="00812D90" w:rsidRDefault="00DE721D">
      <w:pPr>
        <w:spacing w:line="360" w:lineRule="auto"/>
        <w:jc w:val="center"/>
        <w:rPr>
          <w:rFonts w:ascii="Arial" w:hAnsi="Arial" w:cs="Arial"/>
          <w:sz w:val="28"/>
          <w:szCs w:val="28"/>
        </w:rPr>
      </w:pPr>
      <w:r w:rsidRPr="00812D90">
        <w:rPr>
          <w:rFonts w:ascii="Arial" w:hAnsi="Arial" w:cs="Arial"/>
          <w:sz w:val="28"/>
          <w:szCs w:val="28"/>
        </w:rPr>
        <w:t xml:space="preserve"> w celu uzyskania informacji o dopuszczeniu do </w:t>
      </w:r>
    </w:p>
    <w:p w:rsidR="00DE721D" w:rsidRPr="00812D90" w:rsidRDefault="00DE721D">
      <w:pPr>
        <w:spacing w:line="360" w:lineRule="auto"/>
        <w:jc w:val="center"/>
        <w:rPr>
          <w:rFonts w:ascii="Arial" w:hAnsi="Arial" w:cs="Arial"/>
        </w:rPr>
      </w:pPr>
      <w:r w:rsidRPr="00812D90">
        <w:rPr>
          <w:rFonts w:ascii="Arial" w:hAnsi="Arial" w:cs="Arial"/>
          <w:sz w:val="28"/>
          <w:szCs w:val="28"/>
        </w:rPr>
        <w:t>II etapu postępowania.</w:t>
      </w:r>
    </w:p>
    <w:p w:rsidR="00DE721D" w:rsidRDefault="00DE721D">
      <w:pPr>
        <w:pStyle w:val="Nagwek2"/>
        <w:spacing w:line="360" w:lineRule="auto"/>
      </w:pPr>
    </w:p>
    <w:p w:rsidR="00DE721D" w:rsidRDefault="00DE721D">
      <w:pPr>
        <w:pStyle w:val="Nagwek2"/>
        <w:spacing w:line="360" w:lineRule="auto"/>
      </w:pPr>
    </w:p>
    <w:p w:rsidR="00DE721D" w:rsidRDefault="00DE721D">
      <w:pPr>
        <w:pStyle w:val="Nagwek1"/>
        <w:jc w:val="left"/>
        <w:rPr>
          <w:rFonts w:ascii="Times New Roman" w:hAnsi="Times New Roman"/>
          <w:b w:val="0"/>
          <w:bCs w:val="0"/>
        </w:rPr>
      </w:pPr>
    </w:p>
    <w:p w:rsidR="00DE721D" w:rsidRDefault="00DE721D">
      <w:pPr>
        <w:rPr>
          <w:sz w:val="16"/>
          <w:szCs w:val="16"/>
        </w:rPr>
      </w:pPr>
    </w:p>
    <w:p w:rsidR="00DE721D" w:rsidRDefault="00DE721D">
      <w:pPr>
        <w:rPr>
          <w:sz w:val="16"/>
          <w:szCs w:val="16"/>
        </w:rPr>
      </w:pPr>
    </w:p>
    <w:p w:rsidR="00DE721D" w:rsidRDefault="00DE721D">
      <w:pPr>
        <w:rPr>
          <w:sz w:val="16"/>
          <w:szCs w:val="16"/>
        </w:rPr>
      </w:pPr>
    </w:p>
    <w:p w:rsidR="00DE721D" w:rsidRDefault="00DE721D">
      <w:pPr>
        <w:rPr>
          <w:sz w:val="16"/>
          <w:szCs w:val="16"/>
        </w:rPr>
      </w:pPr>
    </w:p>
    <w:p w:rsidR="00DE721D" w:rsidRDefault="00DE721D">
      <w:pPr>
        <w:rPr>
          <w:sz w:val="16"/>
          <w:szCs w:val="16"/>
        </w:rPr>
      </w:pPr>
    </w:p>
    <w:p w:rsidR="00DE721D" w:rsidRDefault="00DE721D">
      <w:pPr>
        <w:rPr>
          <w:sz w:val="16"/>
          <w:szCs w:val="16"/>
        </w:rPr>
      </w:pPr>
    </w:p>
    <w:p w:rsidR="00DE721D" w:rsidRDefault="00DE721D">
      <w:pPr>
        <w:rPr>
          <w:sz w:val="16"/>
          <w:szCs w:val="16"/>
        </w:rPr>
      </w:pPr>
    </w:p>
    <w:p w:rsidR="00DE721D" w:rsidRDefault="00DE721D">
      <w:pPr>
        <w:rPr>
          <w:sz w:val="16"/>
          <w:szCs w:val="16"/>
        </w:rPr>
      </w:pPr>
    </w:p>
    <w:p w:rsidR="00DE721D" w:rsidRDefault="00DE721D">
      <w:pPr>
        <w:rPr>
          <w:sz w:val="16"/>
          <w:szCs w:val="16"/>
        </w:rPr>
      </w:pPr>
    </w:p>
    <w:p w:rsidR="00DE721D" w:rsidRDefault="00DE721D">
      <w:pPr>
        <w:rPr>
          <w:sz w:val="16"/>
          <w:szCs w:val="16"/>
        </w:rPr>
      </w:pPr>
    </w:p>
    <w:p w:rsidR="00DE721D" w:rsidRDefault="00DE721D">
      <w:pPr>
        <w:rPr>
          <w:sz w:val="16"/>
          <w:szCs w:val="16"/>
        </w:rPr>
      </w:pPr>
    </w:p>
    <w:p w:rsidR="00DE721D" w:rsidRDefault="00DE721D">
      <w:pPr>
        <w:rPr>
          <w:sz w:val="16"/>
          <w:szCs w:val="16"/>
        </w:rPr>
      </w:pPr>
    </w:p>
    <w:p w:rsidR="00DE721D" w:rsidRDefault="00DE721D">
      <w:pPr>
        <w:rPr>
          <w:sz w:val="16"/>
          <w:szCs w:val="16"/>
        </w:rPr>
      </w:pPr>
    </w:p>
    <w:p w:rsidR="00DE721D" w:rsidRDefault="00DE721D">
      <w:pPr>
        <w:rPr>
          <w:sz w:val="16"/>
          <w:szCs w:val="16"/>
        </w:rPr>
      </w:pPr>
    </w:p>
    <w:p w:rsidR="00DE721D" w:rsidRDefault="00DE721D">
      <w:pPr>
        <w:rPr>
          <w:sz w:val="16"/>
          <w:szCs w:val="16"/>
        </w:rPr>
      </w:pPr>
    </w:p>
    <w:p w:rsidR="00DE721D" w:rsidRDefault="00DE721D">
      <w:pPr>
        <w:rPr>
          <w:sz w:val="16"/>
          <w:szCs w:val="16"/>
        </w:rPr>
      </w:pPr>
    </w:p>
    <w:p w:rsidR="00DE721D" w:rsidRDefault="00DE721D">
      <w:pPr>
        <w:rPr>
          <w:sz w:val="16"/>
          <w:szCs w:val="16"/>
        </w:rPr>
      </w:pPr>
    </w:p>
    <w:p w:rsidR="00DE721D" w:rsidRDefault="00DE721D">
      <w:pPr>
        <w:rPr>
          <w:sz w:val="16"/>
          <w:szCs w:val="16"/>
        </w:rPr>
      </w:pPr>
    </w:p>
    <w:p w:rsidR="00DE721D" w:rsidRDefault="00DE721D">
      <w:pPr>
        <w:rPr>
          <w:sz w:val="16"/>
          <w:szCs w:val="16"/>
        </w:rPr>
      </w:pPr>
    </w:p>
    <w:p w:rsidR="00DE721D" w:rsidRDefault="00DE721D">
      <w:pPr>
        <w:rPr>
          <w:sz w:val="16"/>
          <w:szCs w:val="16"/>
        </w:rPr>
      </w:pPr>
    </w:p>
    <w:p w:rsidR="00DE721D" w:rsidRDefault="00DE721D">
      <w:pPr>
        <w:rPr>
          <w:sz w:val="16"/>
          <w:szCs w:val="16"/>
        </w:rPr>
      </w:pPr>
    </w:p>
    <w:p w:rsidR="00DE721D" w:rsidRDefault="00DE721D">
      <w:pPr>
        <w:rPr>
          <w:sz w:val="16"/>
          <w:szCs w:val="16"/>
        </w:rPr>
      </w:pPr>
    </w:p>
    <w:p w:rsidR="00DE721D" w:rsidRDefault="00DE721D">
      <w:pPr>
        <w:rPr>
          <w:sz w:val="16"/>
          <w:szCs w:val="16"/>
        </w:rPr>
      </w:pPr>
    </w:p>
    <w:p w:rsidR="00DE721D" w:rsidRDefault="00DE721D">
      <w:pPr>
        <w:rPr>
          <w:sz w:val="16"/>
          <w:szCs w:val="16"/>
        </w:rPr>
      </w:pPr>
    </w:p>
    <w:p w:rsidR="00DE721D" w:rsidRDefault="00DE721D">
      <w:pPr>
        <w:rPr>
          <w:sz w:val="16"/>
          <w:szCs w:val="16"/>
        </w:rPr>
      </w:pPr>
    </w:p>
    <w:p w:rsidR="00DE721D" w:rsidRDefault="00DE721D">
      <w:pPr>
        <w:rPr>
          <w:sz w:val="16"/>
          <w:szCs w:val="16"/>
        </w:rPr>
      </w:pPr>
    </w:p>
    <w:sectPr w:rsidR="00DE721D" w:rsidSect="00E30593">
      <w:footerReference w:type="default" r:id="rId6"/>
      <w:pgSz w:w="11906" w:h="16838"/>
      <w:pgMar w:top="1418" w:right="1418" w:bottom="1418" w:left="1418" w:header="0" w:footer="29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6526D" w:rsidRDefault="00E6526D">
      <w:r>
        <w:separator/>
      </w:r>
    </w:p>
  </w:endnote>
  <w:endnote w:type="continuationSeparator" w:id="0">
    <w:p w:rsidR="00E6526D" w:rsidRDefault="00E6526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21D" w:rsidRDefault="008C25EC">
    <w:pPr>
      <w:pStyle w:val="Stopka"/>
      <w:rPr>
        <w:sz w:val="16"/>
        <w:szCs w:val="16"/>
      </w:rPr>
    </w:pPr>
    <w:r>
      <w:rPr>
        <w:sz w:val="16"/>
      </w:rPr>
      <w:t>Druk SD-1.5, obowiązuje od: 10 maja</w:t>
    </w:r>
    <w:r w:rsidR="00DE721D">
      <w:rPr>
        <w:sz w:val="16"/>
      </w:rPr>
      <w:t xml:space="preserve"> 2019 r.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6526D" w:rsidRDefault="00E6526D">
      <w:r>
        <w:separator/>
      </w:r>
    </w:p>
  </w:footnote>
  <w:footnote w:type="continuationSeparator" w:id="0">
    <w:p w:rsidR="00E6526D" w:rsidRDefault="00E6526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oNotHyphenateCaps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F6A78"/>
    <w:rsid w:val="000777F7"/>
    <w:rsid w:val="0013629B"/>
    <w:rsid w:val="001668B2"/>
    <w:rsid w:val="00191927"/>
    <w:rsid w:val="001C5350"/>
    <w:rsid w:val="001F0AE5"/>
    <w:rsid w:val="00233887"/>
    <w:rsid w:val="00253437"/>
    <w:rsid w:val="00270F58"/>
    <w:rsid w:val="0027217E"/>
    <w:rsid w:val="002F5EA2"/>
    <w:rsid w:val="00322734"/>
    <w:rsid w:val="0037100C"/>
    <w:rsid w:val="003C226D"/>
    <w:rsid w:val="003C29A6"/>
    <w:rsid w:val="003C63E1"/>
    <w:rsid w:val="005065FA"/>
    <w:rsid w:val="005861D9"/>
    <w:rsid w:val="005B3939"/>
    <w:rsid w:val="00692E58"/>
    <w:rsid w:val="006A353B"/>
    <w:rsid w:val="006C5459"/>
    <w:rsid w:val="006C7749"/>
    <w:rsid w:val="007150ED"/>
    <w:rsid w:val="007336B3"/>
    <w:rsid w:val="00792F21"/>
    <w:rsid w:val="00812D90"/>
    <w:rsid w:val="00820338"/>
    <w:rsid w:val="00830065"/>
    <w:rsid w:val="008B3909"/>
    <w:rsid w:val="008C25EC"/>
    <w:rsid w:val="00965A1F"/>
    <w:rsid w:val="00985FBD"/>
    <w:rsid w:val="009B41C4"/>
    <w:rsid w:val="009D73F3"/>
    <w:rsid w:val="00AA6F52"/>
    <w:rsid w:val="00AB1FEB"/>
    <w:rsid w:val="00B036D3"/>
    <w:rsid w:val="00B04A2F"/>
    <w:rsid w:val="00B142AC"/>
    <w:rsid w:val="00B745EF"/>
    <w:rsid w:val="00B94A58"/>
    <w:rsid w:val="00BA51D6"/>
    <w:rsid w:val="00BE0A9C"/>
    <w:rsid w:val="00BF5BCD"/>
    <w:rsid w:val="00C0428E"/>
    <w:rsid w:val="00C11F68"/>
    <w:rsid w:val="00C418BF"/>
    <w:rsid w:val="00C726A1"/>
    <w:rsid w:val="00C811A4"/>
    <w:rsid w:val="00CD6796"/>
    <w:rsid w:val="00CF6A78"/>
    <w:rsid w:val="00DE721D"/>
    <w:rsid w:val="00E17B5B"/>
    <w:rsid w:val="00E30593"/>
    <w:rsid w:val="00E6526D"/>
    <w:rsid w:val="00E90634"/>
    <w:rsid w:val="00EA6931"/>
    <w:rsid w:val="00ED3BE4"/>
    <w:rsid w:val="00EF3FE6"/>
    <w:rsid w:val="00F125CD"/>
    <w:rsid w:val="00F243CA"/>
    <w:rsid w:val="00F3504D"/>
    <w:rsid w:val="00F35E9D"/>
    <w:rsid w:val="00F52164"/>
    <w:rsid w:val="00F553A1"/>
    <w:rsid w:val="00F848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30593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E30593"/>
    <w:pPr>
      <w:keepNext/>
      <w:jc w:val="center"/>
      <w:outlineLvl w:val="0"/>
    </w:pPr>
    <w:rPr>
      <w:rFonts w:ascii="TiepoloItcTEEBoo" w:hAnsi="TiepoloItcTEEBoo"/>
      <w:b/>
      <w:bCs/>
      <w:sz w:val="28"/>
      <w:szCs w:val="28"/>
    </w:rPr>
  </w:style>
  <w:style w:type="paragraph" w:styleId="Nagwek2">
    <w:name w:val="heading 2"/>
    <w:basedOn w:val="Normalny"/>
    <w:next w:val="Normalny"/>
    <w:qFormat/>
    <w:rsid w:val="00E30593"/>
    <w:pPr>
      <w:keepNext/>
      <w:jc w:val="center"/>
      <w:outlineLvl w:val="1"/>
    </w:pPr>
    <w:rPr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Heading1Char">
    <w:name w:val="Heading 1 Char"/>
    <w:basedOn w:val="Domylnaczcionkaakapitu"/>
    <w:rsid w:val="00E30593"/>
    <w:rPr>
      <w:rFonts w:ascii="Cambria" w:hAnsi="Cambria" w:cs="Cambria"/>
      <w:b/>
      <w:bCs/>
      <w:kern w:val="32"/>
      <w:sz w:val="32"/>
      <w:szCs w:val="32"/>
    </w:rPr>
  </w:style>
  <w:style w:type="character" w:customStyle="1" w:styleId="Heading2Char">
    <w:name w:val="Heading 2 Char"/>
    <w:basedOn w:val="Domylnaczcionkaakapitu"/>
    <w:rsid w:val="00E30593"/>
    <w:rPr>
      <w:rFonts w:ascii="Cambria" w:hAnsi="Cambria" w:cs="Cambria"/>
      <w:b/>
      <w:bCs/>
      <w:i/>
      <w:iCs/>
      <w:sz w:val="28"/>
      <w:szCs w:val="28"/>
    </w:rPr>
  </w:style>
  <w:style w:type="paragraph" w:styleId="Nagwek">
    <w:name w:val="header"/>
    <w:basedOn w:val="Normalny"/>
    <w:semiHidden/>
    <w:rsid w:val="00E30593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omylnaczcionkaakapitu"/>
    <w:rsid w:val="00E30593"/>
    <w:rPr>
      <w:rFonts w:ascii="Times New Roman" w:hAnsi="Times New Roman" w:cs="Times New Roman"/>
      <w:sz w:val="24"/>
      <w:szCs w:val="24"/>
    </w:rPr>
  </w:style>
  <w:style w:type="paragraph" w:styleId="Stopka">
    <w:name w:val="footer"/>
    <w:basedOn w:val="Normalny"/>
    <w:semiHidden/>
    <w:rsid w:val="00E30593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omylnaczcionkaakapitu"/>
    <w:rsid w:val="00E30593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446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Bytom, dnia 16 maja 2007</vt:lpstr>
    </vt:vector>
  </TitlesOfParts>
  <Company>umbytom</Company>
  <LinksUpToDate>false</LinksUpToDate>
  <CharactersWithSpaces>518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Bytom, dnia 16 maja 2007</dc:title>
  <dc:creator>bstempkowska</dc:creator>
  <cp:lastModifiedBy>Monika Tkaczyk</cp:lastModifiedBy>
  <cp:revision>2</cp:revision>
  <cp:lastPrinted>2022-04-15T09:42:00Z</cp:lastPrinted>
  <dcterms:created xsi:type="dcterms:W3CDTF">2023-07-19T10:09:00Z</dcterms:created>
  <dcterms:modified xsi:type="dcterms:W3CDTF">2023-07-19T10:09:00Z</dcterms:modified>
</cp:coreProperties>
</file>