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1704D01E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C23F14">
        <w:rPr>
          <w:rFonts w:ascii="Arial" w:hAnsi="Arial" w:cs="Arial"/>
          <w:sz w:val="24"/>
          <w:szCs w:val="24"/>
        </w:rPr>
        <w:t>0</w:t>
      </w:r>
      <w:r w:rsidR="00F8222E">
        <w:rPr>
          <w:rFonts w:ascii="Arial" w:hAnsi="Arial" w:cs="Arial"/>
          <w:sz w:val="24"/>
          <w:szCs w:val="24"/>
        </w:rPr>
        <w:t>8</w:t>
      </w:r>
      <w:r w:rsidR="00F83D55">
        <w:rPr>
          <w:rFonts w:ascii="Arial" w:hAnsi="Arial" w:cs="Arial"/>
          <w:sz w:val="24"/>
          <w:szCs w:val="24"/>
        </w:rPr>
        <w:t>.09</w:t>
      </w:r>
      <w:r w:rsidR="006A42FD">
        <w:rPr>
          <w:rFonts w:ascii="Arial" w:hAnsi="Arial" w:cs="Arial"/>
          <w:sz w:val="24"/>
          <w:szCs w:val="24"/>
        </w:rPr>
        <w:t>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2604E506" w:rsidR="003676D8" w:rsidRPr="00606285" w:rsidRDefault="00F8222E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Inspektor w Dziale Inżynierii Ruchu</w:t>
      </w:r>
    </w:p>
    <w:p w14:paraId="4DA60F9A" w14:textId="444E9A53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F8222E">
        <w:rPr>
          <w:rFonts w:ascii="Arial" w:hAnsi="Arial" w:cs="Arial"/>
          <w:b/>
          <w:sz w:val="24"/>
          <w:szCs w:val="24"/>
        </w:rPr>
        <w:t>10</w:t>
      </w:r>
      <w:r w:rsidR="009D4D87" w:rsidRPr="00FB04A3">
        <w:rPr>
          <w:rFonts w:ascii="Arial" w:hAnsi="Arial" w:cs="Arial"/>
          <w:b/>
          <w:bCs/>
          <w:sz w:val="24"/>
          <w:szCs w:val="24"/>
        </w:rPr>
        <w:t xml:space="preserve"> </w:t>
      </w:r>
      <w:r w:rsidR="00F83D55">
        <w:rPr>
          <w:rFonts w:ascii="Arial" w:hAnsi="Arial" w:cs="Arial"/>
          <w:b/>
          <w:bCs/>
          <w:sz w:val="24"/>
          <w:szCs w:val="24"/>
        </w:rPr>
        <w:t>września</w:t>
      </w:r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F8222E">
        <w:rPr>
          <w:rFonts w:ascii="Arial" w:hAnsi="Arial" w:cs="Arial"/>
          <w:b/>
          <w:bCs/>
          <w:sz w:val="24"/>
          <w:szCs w:val="24"/>
        </w:rPr>
        <w:t>11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F8222E">
        <w:rPr>
          <w:rFonts w:ascii="Arial" w:hAnsi="Arial" w:cs="Arial"/>
          <w:b/>
          <w:bCs/>
          <w:sz w:val="24"/>
          <w:szCs w:val="24"/>
        </w:rPr>
        <w:t>0</w:t>
      </w:r>
      <w:r w:rsidR="0096323E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</w:t>
      </w:r>
      <w:bookmarkStart w:id="0" w:name="_GoBack"/>
      <w:bookmarkEnd w:id="0"/>
      <w:r w:rsidRPr="00606285">
        <w:rPr>
          <w:rFonts w:ascii="Arial" w:hAnsi="Arial" w:cs="Arial"/>
          <w:sz w:val="24"/>
          <w:szCs w:val="24"/>
        </w:rPr>
        <w:t xml:space="preserve">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5530F6"/>
    <w:rsid w:val="00606285"/>
    <w:rsid w:val="00620AB3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8143A"/>
    <w:rsid w:val="00897DEE"/>
    <w:rsid w:val="009078F8"/>
    <w:rsid w:val="0096323E"/>
    <w:rsid w:val="009D4D87"/>
    <w:rsid w:val="009E45AF"/>
    <w:rsid w:val="00A75DD4"/>
    <w:rsid w:val="00A83132"/>
    <w:rsid w:val="00A845D9"/>
    <w:rsid w:val="00A95028"/>
    <w:rsid w:val="00B5044F"/>
    <w:rsid w:val="00B825BE"/>
    <w:rsid w:val="00B94F94"/>
    <w:rsid w:val="00C05A75"/>
    <w:rsid w:val="00C23F14"/>
    <w:rsid w:val="00C723A3"/>
    <w:rsid w:val="00CC4CCC"/>
    <w:rsid w:val="00CF777F"/>
    <w:rsid w:val="00F8222E"/>
    <w:rsid w:val="00F83D55"/>
    <w:rsid w:val="00FA1812"/>
    <w:rsid w:val="00FA7662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2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63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37</cp:revision>
  <cp:lastPrinted>2026-07-07T06:38:00Z</cp:lastPrinted>
  <dcterms:created xsi:type="dcterms:W3CDTF">2021-04-27T07:22:00Z</dcterms:created>
  <dcterms:modified xsi:type="dcterms:W3CDTF">2026-09-08T05:43:00Z</dcterms:modified>
</cp:coreProperties>
</file>