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1E5596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 w:rsidRPr="001E5596"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E5596" w:rsidRDefault="00D403F8" w:rsidP="00D403F8">
      <w:pPr>
        <w:ind w:left="5664"/>
        <w:jc w:val="both"/>
        <w:rPr>
          <w:rFonts w:ascii="Arial" w:hAnsi="Arial" w:cs="Arial"/>
        </w:rPr>
      </w:pPr>
    </w:p>
    <w:p w:rsidR="002953EF" w:rsidRPr="002953EF" w:rsidRDefault="005D534F" w:rsidP="00D403F8">
      <w:pPr>
        <w:ind w:left="5664"/>
        <w:jc w:val="right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 xml:space="preserve">Bytom, </w:t>
      </w:r>
      <w:r w:rsidR="008A0BE2">
        <w:rPr>
          <w:rFonts w:ascii="Arial" w:hAnsi="Arial" w:cs="Arial"/>
          <w:sz w:val="22"/>
          <w:szCs w:val="22"/>
        </w:rPr>
        <w:t xml:space="preserve">24 </w:t>
      </w:r>
      <w:r w:rsidR="0065313E">
        <w:rPr>
          <w:rFonts w:ascii="Arial" w:hAnsi="Arial" w:cs="Arial"/>
          <w:sz w:val="22"/>
          <w:szCs w:val="22"/>
        </w:rPr>
        <w:t>lutego</w:t>
      </w:r>
      <w:r w:rsidR="00EE4E3E" w:rsidRPr="002953EF">
        <w:rPr>
          <w:rFonts w:ascii="Arial" w:hAnsi="Arial" w:cs="Arial"/>
          <w:sz w:val="22"/>
          <w:szCs w:val="22"/>
        </w:rPr>
        <w:t xml:space="preserve"> 2023</w:t>
      </w:r>
      <w:r w:rsidR="001B2643" w:rsidRPr="002953EF">
        <w:rPr>
          <w:rFonts w:ascii="Arial" w:hAnsi="Arial" w:cs="Arial"/>
          <w:sz w:val="22"/>
          <w:szCs w:val="22"/>
        </w:rPr>
        <w:t xml:space="preserve"> r.</w:t>
      </w:r>
    </w:p>
    <w:p w:rsidR="0065313E" w:rsidRPr="0065313E" w:rsidRDefault="0065313E" w:rsidP="0065313E">
      <w:pPr>
        <w:pStyle w:val="Tytu"/>
        <w:spacing w:before="240"/>
        <w:jc w:val="left"/>
        <w:rPr>
          <w:rFonts w:ascii="Arial" w:hAnsi="Arial" w:cs="Arial"/>
          <w:b w:val="0"/>
          <w:sz w:val="22"/>
          <w:szCs w:val="22"/>
        </w:rPr>
      </w:pPr>
      <w:r w:rsidRPr="0065313E">
        <w:rPr>
          <w:rFonts w:ascii="Arial" w:hAnsi="Arial" w:cs="Arial"/>
          <w:b w:val="0"/>
          <w:sz w:val="22"/>
          <w:szCs w:val="22"/>
        </w:rPr>
        <w:t>KK.524.7.1.2023</w:t>
      </w:r>
    </w:p>
    <w:p w:rsidR="00C91C3A" w:rsidRPr="002953EF" w:rsidRDefault="00C91C3A" w:rsidP="00EE4E3E">
      <w:pPr>
        <w:pStyle w:val="Tytu"/>
        <w:spacing w:before="240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>Prezydent  Bytomia</w:t>
      </w:r>
    </w:p>
    <w:p w:rsidR="002953EF" w:rsidRPr="0065313E" w:rsidRDefault="00122E1D" w:rsidP="002953EF">
      <w:pPr>
        <w:jc w:val="center"/>
        <w:rPr>
          <w:rFonts w:ascii="Arial" w:hAnsi="Arial" w:cs="Arial"/>
          <w:sz w:val="22"/>
          <w:szCs w:val="22"/>
        </w:rPr>
      </w:pPr>
      <w:r w:rsidRPr="0065313E">
        <w:rPr>
          <w:rFonts w:ascii="Arial" w:hAnsi="Arial" w:cs="Arial"/>
          <w:sz w:val="22"/>
          <w:szCs w:val="22"/>
        </w:rPr>
        <w:t xml:space="preserve">na podstawie art. 15 ust. 2 h </w:t>
      </w:r>
      <w:r w:rsidR="00C91C3A" w:rsidRPr="0065313E">
        <w:rPr>
          <w:rFonts w:ascii="Arial" w:hAnsi="Arial" w:cs="Arial"/>
          <w:sz w:val="22"/>
          <w:szCs w:val="22"/>
        </w:rPr>
        <w:t>usta</w:t>
      </w:r>
      <w:r w:rsidR="00431AA8" w:rsidRPr="0065313E">
        <w:rPr>
          <w:rFonts w:ascii="Arial" w:hAnsi="Arial" w:cs="Arial"/>
          <w:sz w:val="22"/>
          <w:szCs w:val="22"/>
        </w:rPr>
        <w:t>wy z dnia 24 kwietnia 2003 r. o </w:t>
      </w:r>
      <w:r w:rsidR="00C91C3A" w:rsidRPr="0065313E">
        <w:rPr>
          <w:rFonts w:ascii="Arial" w:hAnsi="Arial" w:cs="Arial"/>
          <w:sz w:val="22"/>
          <w:szCs w:val="22"/>
        </w:rPr>
        <w:t>działalności pożytku publicznego i o wolontariacie (</w:t>
      </w:r>
      <w:r w:rsidR="00EE4E3E" w:rsidRPr="0065313E">
        <w:rPr>
          <w:rFonts w:ascii="Arial" w:hAnsi="Arial" w:cs="Arial"/>
          <w:sz w:val="22"/>
          <w:szCs w:val="22"/>
        </w:rPr>
        <w:t xml:space="preserve">Dz. U. z 2022 r. poz. 1327, z </w:t>
      </w:r>
      <w:proofErr w:type="spellStart"/>
      <w:r w:rsidR="00EE4E3E" w:rsidRPr="0065313E">
        <w:rPr>
          <w:rFonts w:ascii="Arial" w:hAnsi="Arial" w:cs="Arial"/>
          <w:sz w:val="22"/>
          <w:szCs w:val="22"/>
        </w:rPr>
        <w:t>późn</w:t>
      </w:r>
      <w:proofErr w:type="spellEnd"/>
      <w:r w:rsidR="00EE4E3E" w:rsidRPr="0065313E">
        <w:rPr>
          <w:rFonts w:ascii="Arial" w:hAnsi="Arial" w:cs="Arial"/>
          <w:sz w:val="22"/>
          <w:szCs w:val="22"/>
        </w:rPr>
        <w:t>. zm.)</w:t>
      </w:r>
      <w:r w:rsidR="002953EF" w:rsidRPr="0065313E">
        <w:rPr>
          <w:rFonts w:ascii="Arial" w:hAnsi="Arial" w:cs="Arial"/>
          <w:sz w:val="22"/>
          <w:szCs w:val="22"/>
        </w:rPr>
        <w:t xml:space="preserve"> </w:t>
      </w:r>
      <w:r w:rsidR="00C91C3A" w:rsidRPr="0065313E">
        <w:rPr>
          <w:rFonts w:ascii="Arial" w:hAnsi="Arial" w:cs="Arial"/>
          <w:sz w:val="22"/>
          <w:szCs w:val="22"/>
        </w:rPr>
        <w:t xml:space="preserve">ogłasza wyniki otwartego konkursu </w:t>
      </w:r>
      <w:r w:rsidR="0065313E" w:rsidRPr="0065313E">
        <w:rPr>
          <w:rFonts w:ascii="Arial" w:hAnsi="Arial" w:cs="Arial"/>
          <w:sz w:val="22"/>
          <w:szCs w:val="22"/>
        </w:rPr>
        <w:t>ofert na realizację zadań publicznych Miasta Bytomia w dziedzinie kultury, sztuki, ochrony dóbr kultury i dziedzictwa narodowego w 2023 r. w zakresie realizacji projektu „Artystyczna Przystań Młodych” w ramach Bytomskiego Budżetu Obywatelskiego 2023</w:t>
      </w:r>
    </w:p>
    <w:p w:rsidR="00C91C3A" w:rsidRPr="002953EF" w:rsidRDefault="00C91C3A" w:rsidP="00C91C3A">
      <w:pPr>
        <w:pStyle w:val="Tekstpodstawowy"/>
        <w:jc w:val="center"/>
        <w:rPr>
          <w:rFonts w:ascii="Arial" w:hAnsi="Arial" w:cs="Arial"/>
          <w:sz w:val="22"/>
          <w:szCs w:val="22"/>
        </w:rPr>
      </w:pPr>
    </w:p>
    <w:p w:rsidR="00431AA8" w:rsidRPr="002953EF" w:rsidRDefault="00C91C3A" w:rsidP="00C91C3A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>Do postępowania konkursowego w wyznaczonym terminie</w:t>
      </w:r>
      <w:r w:rsidR="0065313E">
        <w:rPr>
          <w:rFonts w:ascii="Arial" w:hAnsi="Arial" w:cs="Arial"/>
          <w:sz w:val="22"/>
          <w:szCs w:val="22"/>
        </w:rPr>
        <w:t xml:space="preserve"> </w:t>
      </w:r>
      <w:r w:rsidRPr="002953EF">
        <w:rPr>
          <w:rFonts w:ascii="Arial" w:hAnsi="Arial" w:cs="Arial"/>
          <w:sz w:val="22"/>
          <w:szCs w:val="22"/>
        </w:rPr>
        <w:t xml:space="preserve">wpłynęła </w:t>
      </w:r>
      <w:r w:rsidRPr="002953EF">
        <w:rPr>
          <w:rFonts w:ascii="Arial" w:hAnsi="Arial" w:cs="Arial"/>
          <w:bCs/>
          <w:sz w:val="22"/>
          <w:szCs w:val="22"/>
        </w:rPr>
        <w:t>1</w:t>
      </w:r>
      <w:r w:rsidRPr="002953EF">
        <w:rPr>
          <w:rFonts w:ascii="Arial" w:hAnsi="Arial" w:cs="Arial"/>
          <w:sz w:val="22"/>
          <w:szCs w:val="22"/>
        </w:rPr>
        <w:t xml:space="preserve"> </w:t>
      </w:r>
      <w:r w:rsidRPr="002953EF">
        <w:rPr>
          <w:rFonts w:ascii="Arial" w:hAnsi="Arial" w:cs="Arial"/>
          <w:bCs/>
          <w:sz w:val="22"/>
          <w:szCs w:val="22"/>
        </w:rPr>
        <w:t>oferta</w:t>
      </w:r>
      <w:r w:rsidRPr="002953EF">
        <w:rPr>
          <w:rFonts w:ascii="Arial" w:hAnsi="Arial" w:cs="Arial"/>
          <w:sz w:val="22"/>
          <w:szCs w:val="22"/>
        </w:rPr>
        <w:t>. Posiedzenie Komisj</w:t>
      </w:r>
      <w:r w:rsidR="002953EF">
        <w:rPr>
          <w:rFonts w:ascii="Arial" w:hAnsi="Arial" w:cs="Arial"/>
          <w:sz w:val="22"/>
          <w:szCs w:val="22"/>
        </w:rPr>
        <w:t>i Konkursowej odbyło się w dni</w:t>
      </w:r>
      <w:r w:rsidR="0065313E">
        <w:rPr>
          <w:rFonts w:ascii="Arial" w:hAnsi="Arial" w:cs="Arial"/>
          <w:sz w:val="22"/>
          <w:szCs w:val="22"/>
        </w:rPr>
        <w:t>ach:</w:t>
      </w:r>
      <w:r w:rsidR="002953EF">
        <w:rPr>
          <w:rFonts w:ascii="Arial" w:hAnsi="Arial" w:cs="Arial"/>
          <w:sz w:val="22"/>
          <w:szCs w:val="22"/>
        </w:rPr>
        <w:t xml:space="preserve"> </w:t>
      </w:r>
      <w:r w:rsidR="0065313E">
        <w:rPr>
          <w:rFonts w:ascii="Arial" w:hAnsi="Arial" w:cs="Arial"/>
          <w:sz w:val="22"/>
          <w:szCs w:val="22"/>
        </w:rPr>
        <w:t>21 i 23 lutego 2023 r.</w:t>
      </w:r>
    </w:p>
    <w:p w:rsidR="002953EF" w:rsidRPr="002953EF" w:rsidRDefault="002953EF" w:rsidP="00C91C3A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C91C3A" w:rsidRPr="002953EF" w:rsidRDefault="00C91C3A" w:rsidP="00EE4E3E">
      <w:pPr>
        <w:pStyle w:val="Standard"/>
        <w:spacing w:after="240"/>
        <w:jc w:val="both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 xml:space="preserve">W I etapie postępowania sprawdzono spełnienie przez oferenta wymogów formalnych. </w:t>
      </w:r>
      <w:r w:rsidR="002953EF">
        <w:rPr>
          <w:rFonts w:ascii="Arial" w:hAnsi="Arial" w:cs="Arial"/>
          <w:sz w:val="22"/>
          <w:szCs w:val="22"/>
        </w:rPr>
        <w:t xml:space="preserve">                  </w:t>
      </w:r>
      <w:r w:rsidRPr="002953EF">
        <w:rPr>
          <w:rFonts w:ascii="Arial" w:hAnsi="Arial" w:cs="Arial"/>
          <w:sz w:val="22"/>
          <w:szCs w:val="22"/>
        </w:rPr>
        <w:t>W wyniku ww. postępowania oferta została zakwalifikowana do II etapu konkursu.</w:t>
      </w:r>
    </w:p>
    <w:tbl>
      <w:tblPr>
        <w:tblW w:w="49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808"/>
        <w:gridCol w:w="3172"/>
        <w:gridCol w:w="2976"/>
        <w:gridCol w:w="2127"/>
      </w:tblGrid>
      <w:tr w:rsidR="002953EF" w:rsidRPr="002953EF" w:rsidTr="0065313E">
        <w:trPr>
          <w:cantSplit/>
        </w:trPr>
        <w:tc>
          <w:tcPr>
            <w:tcW w:w="445" w:type="pct"/>
            <w:vAlign w:val="center"/>
          </w:tcPr>
          <w:p w:rsidR="002953EF" w:rsidRPr="002953EF" w:rsidRDefault="002953EF" w:rsidP="004E58FE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953EF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1746" w:type="pct"/>
            <w:vAlign w:val="center"/>
          </w:tcPr>
          <w:p w:rsidR="002953EF" w:rsidRPr="002953EF" w:rsidRDefault="002953EF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Podmiotu:</w:t>
            </w:r>
          </w:p>
        </w:tc>
        <w:tc>
          <w:tcPr>
            <w:tcW w:w="1638" w:type="pct"/>
            <w:vAlign w:val="center"/>
          </w:tcPr>
          <w:p w:rsidR="002953EF" w:rsidRPr="002953EF" w:rsidRDefault="002953EF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zadania:</w:t>
            </w:r>
          </w:p>
        </w:tc>
        <w:tc>
          <w:tcPr>
            <w:tcW w:w="1171" w:type="pct"/>
            <w:vAlign w:val="center"/>
          </w:tcPr>
          <w:p w:rsidR="002953EF" w:rsidRPr="002953EF" w:rsidRDefault="002953EF" w:rsidP="004E58FE">
            <w:pPr>
              <w:pStyle w:val="Nagwek11"/>
              <w:tabs>
                <w:tab w:val="left" w:pos="585"/>
              </w:tabs>
              <w:snapToGrid w:val="0"/>
              <w:ind w:right="-7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Spełniono warunki         formalne?</w:t>
            </w:r>
          </w:p>
          <w:p w:rsidR="002953EF" w:rsidRPr="002953EF" w:rsidRDefault="002953EF" w:rsidP="004E58FE">
            <w:pPr>
              <w:pStyle w:val="Nagwek11"/>
              <w:tabs>
                <w:tab w:val="left" w:pos="585"/>
              </w:tabs>
              <w:snapToGrid w:val="0"/>
              <w:ind w:right="-7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Tak/Nie</w:t>
            </w:r>
          </w:p>
        </w:tc>
      </w:tr>
      <w:tr w:rsidR="002953EF" w:rsidRPr="002953EF" w:rsidTr="0065313E">
        <w:trPr>
          <w:cantSplit/>
        </w:trPr>
        <w:tc>
          <w:tcPr>
            <w:tcW w:w="445" w:type="pct"/>
            <w:vAlign w:val="center"/>
          </w:tcPr>
          <w:p w:rsidR="002953EF" w:rsidRPr="002953EF" w:rsidRDefault="002953EF" w:rsidP="004E58F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46" w:type="pct"/>
            <w:vAlign w:val="center"/>
          </w:tcPr>
          <w:p w:rsidR="002953EF" w:rsidRDefault="0065313E" w:rsidP="0065313E">
            <w:pPr>
              <w:pStyle w:val="Nagwek3"/>
              <w:jc w:val="center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Fundacja ALTERNATA</w:t>
            </w:r>
          </w:p>
          <w:p w:rsidR="0065313E" w:rsidRPr="0065313E" w:rsidRDefault="0065313E" w:rsidP="0065313E">
            <w:pPr>
              <w:jc w:val="center"/>
              <w:rPr>
                <w:rFonts w:ascii="Arial" w:hAnsi="Arial" w:cs="Arial"/>
              </w:rPr>
            </w:pPr>
            <w:r w:rsidRPr="0065313E">
              <w:rPr>
                <w:rFonts w:ascii="Arial" w:hAnsi="Arial" w:cs="Arial"/>
                <w:sz w:val="22"/>
                <w:szCs w:val="22"/>
              </w:rPr>
              <w:t>41-902 Bytom, ul. Piekarska 3/8</w:t>
            </w:r>
          </w:p>
        </w:tc>
        <w:tc>
          <w:tcPr>
            <w:tcW w:w="1638" w:type="pct"/>
            <w:vAlign w:val="center"/>
          </w:tcPr>
          <w:p w:rsidR="002953EF" w:rsidRPr="002953EF" w:rsidRDefault="0065313E" w:rsidP="00EE4E3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Artystyczna Przystań Młodych</w:t>
            </w:r>
          </w:p>
        </w:tc>
        <w:tc>
          <w:tcPr>
            <w:tcW w:w="1171" w:type="pct"/>
            <w:vAlign w:val="center"/>
          </w:tcPr>
          <w:p w:rsidR="002953EF" w:rsidRPr="002953EF" w:rsidRDefault="002953EF" w:rsidP="004E58F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</w:tbl>
    <w:p w:rsidR="00C91C3A" w:rsidRPr="002953EF" w:rsidRDefault="00C91C3A" w:rsidP="00EE4E3E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2953EF">
        <w:rPr>
          <w:rFonts w:ascii="Arial" w:hAnsi="Arial" w:cs="Arial"/>
          <w:sz w:val="22"/>
          <w:szCs w:val="22"/>
        </w:rPr>
        <w:t>W II etapie</w:t>
      </w:r>
      <w:r w:rsidR="0065313E">
        <w:rPr>
          <w:rFonts w:ascii="Arial" w:hAnsi="Arial" w:cs="Arial"/>
          <w:sz w:val="22"/>
          <w:szCs w:val="22"/>
        </w:rPr>
        <w:t xml:space="preserve">, po uzyskaniu przez </w:t>
      </w:r>
      <w:r w:rsidR="004362C7">
        <w:rPr>
          <w:rFonts w:ascii="Arial" w:hAnsi="Arial" w:cs="Arial"/>
          <w:sz w:val="22"/>
          <w:szCs w:val="22"/>
        </w:rPr>
        <w:t>Komisję dodatkowych informacji</w:t>
      </w:r>
      <w:r w:rsidR="0065313E">
        <w:rPr>
          <w:rFonts w:ascii="Arial" w:hAnsi="Arial" w:cs="Arial"/>
          <w:sz w:val="22"/>
          <w:szCs w:val="22"/>
        </w:rPr>
        <w:t xml:space="preserve"> dot. projektu,</w:t>
      </w:r>
      <w:r w:rsidRPr="002953EF">
        <w:rPr>
          <w:rFonts w:ascii="Arial" w:hAnsi="Arial" w:cs="Arial"/>
          <w:sz w:val="22"/>
          <w:szCs w:val="22"/>
        </w:rPr>
        <w:t xml:space="preserve"> dokonano oceny oferty pod względem możliwości realizacji zadania publicznego przez podmiot zgodnie z kryteriami określonymi w ogłoszeniu</w:t>
      </w:r>
      <w:r w:rsidR="00D9129B" w:rsidRPr="002953EF">
        <w:rPr>
          <w:rFonts w:ascii="Arial" w:hAnsi="Arial" w:cs="Arial"/>
          <w:sz w:val="22"/>
          <w:szCs w:val="22"/>
        </w:rPr>
        <w:t>.</w:t>
      </w:r>
      <w:r w:rsidR="0065313E">
        <w:rPr>
          <w:rFonts w:ascii="Arial" w:hAnsi="Arial" w:cs="Arial"/>
          <w:sz w:val="22"/>
          <w:szCs w:val="22"/>
        </w:rPr>
        <w:t xml:space="preserve"> </w:t>
      </w:r>
      <w:r w:rsidR="00D9129B" w:rsidRPr="002953EF">
        <w:rPr>
          <w:rFonts w:ascii="Arial" w:hAnsi="Arial" w:cs="Arial"/>
          <w:sz w:val="22"/>
          <w:szCs w:val="22"/>
        </w:rPr>
        <w:t xml:space="preserve">Przedmiotowej oceny dokonano </w:t>
      </w:r>
      <w:r w:rsidRPr="002953EF">
        <w:rPr>
          <w:rFonts w:ascii="Arial" w:hAnsi="Arial" w:cs="Arial"/>
          <w:sz w:val="22"/>
          <w:szCs w:val="22"/>
        </w:rPr>
        <w:t xml:space="preserve">w karcie oceny wniosku.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692"/>
        <w:gridCol w:w="3257"/>
        <w:gridCol w:w="3006"/>
        <w:gridCol w:w="2137"/>
      </w:tblGrid>
      <w:tr w:rsidR="00C91C3A" w:rsidRPr="002953EF" w:rsidTr="0065313E">
        <w:trPr>
          <w:cantSplit/>
          <w:trHeight w:val="869"/>
        </w:trPr>
        <w:tc>
          <w:tcPr>
            <w:tcW w:w="381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Nr oferty</w:t>
            </w:r>
          </w:p>
        </w:tc>
        <w:tc>
          <w:tcPr>
            <w:tcW w:w="1791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Podmiotu:</w:t>
            </w:r>
          </w:p>
        </w:tc>
        <w:tc>
          <w:tcPr>
            <w:tcW w:w="1653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0"/>
              </w:tabs>
              <w:snapToGrid w:val="0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>Nazwa zadania:</w:t>
            </w:r>
          </w:p>
        </w:tc>
        <w:tc>
          <w:tcPr>
            <w:tcW w:w="1175" w:type="pct"/>
            <w:vAlign w:val="center"/>
          </w:tcPr>
          <w:p w:rsidR="00C91C3A" w:rsidRPr="002953EF" w:rsidRDefault="00C91C3A" w:rsidP="004E58FE">
            <w:pPr>
              <w:pStyle w:val="Nagwek11"/>
              <w:tabs>
                <w:tab w:val="left" w:pos="585"/>
              </w:tabs>
              <w:snapToGrid w:val="0"/>
              <w:ind w:left="65" w:right="-70" w:hanging="315"/>
              <w:rPr>
                <w:b w:val="0"/>
                <w:bCs/>
                <w:sz w:val="22"/>
                <w:szCs w:val="22"/>
              </w:rPr>
            </w:pPr>
            <w:r w:rsidRPr="002953EF">
              <w:rPr>
                <w:b w:val="0"/>
                <w:bCs/>
                <w:sz w:val="22"/>
                <w:szCs w:val="22"/>
              </w:rPr>
              <w:t xml:space="preserve">   Przyznane punkty:</w:t>
            </w:r>
          </w:p>
        </w:tc>
      </w:tr>
      <w:tr w:rsidR="00C91C3A" w:rsidRPr="002953EF" w:rsidTr="0065313E">
        <w:trPr>
          <w:cantSplit/>
        </w:trPr>
        <w:tc>
          <w:tcPr>
            <w:tcW w:w="381" w:type="pct"/>
            <w:vAlign w:val="center"/>
          </w:tcPr>
          <w:p w:rsidR="00C91C3A" w:rsidRPr="002953EF" w:rsidRDefault="00C91C3A" w:rsidP="004E58F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53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91" w:type="pct"/>
            <w:vAlign w:val="center"/>
          </w:tcPr>
          <w:p w:rsidR="00C91C3A" w:rsidRDefault="0065313E" w:rsidP="0065313E">
            <w:pPr>
              <w:pStyle w:val="Nagwek3"/>
              <w:jc w:val="center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Fundacja ALTERNATA</w:t>
            </w:r>
          </w:p>
          <w:p w:rsidR="0065313E" w:rsidRPr="0065313E" w:rsidRDefault="0065313E" w:rsidP="0065313E">
            <w:pPr>
              <w:jc w:val="center"/>
            </w:pPr>
            <w:r w:rsidRPr="0065313E">
              <w:rPr>
                <w:rFonts w:ascii="Arial" w:hAnsi="Arial" w:cs="Arial"/>
                <w:sz w:val="22"/>
                <w:szCs w:val="22"/>
              </w:rPr>
              <w:t>41-902 Bytom, ul. Piekarska 3/8</w:t>
            </w:r>
          </w:p>
        </w:tc>
        <w:tc>
          <w:tcPr>
            <w:tcW w:w="1653" w:type="pct"/>
            <w:vAlign w:val="center"/>
          </w:tcPr>
          <w:p w:rsidR="00C91C3A" w:rsidRPr="002953EF" w:rsidRDefault="0065313E" w:rsidP="00EE4E3E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Artystyczna Przystań Młodych</w:t>
            </w:r>
          </w:p>
        </w:tc>
        <w:tc>
          <w:tcPr>
            <w:tcW w:w="1175" w:type="pct"/>
            <w:vAlign w:val="center"/>
          </w:tcPr>
          <w:p w:rsidR="00C91C3A" w:rsidRPr="002953EF" w:rsidRDefault="0065313E" w:rsidP="00F67852">
            <w:pPr>
              <w:pStyle w:val="Tekstpodstawowywcity"/>
              <w:snapToGrid w:val="0"/>
              <w:ind w:left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</w:tr>
    </w:tbl>
    <w:p w:rsidR="00C91C3A" w:rsidRDefault="002953EF" w:rsidP="002953EF">
      <w:pPr>
        <w:pStyle w:val="Nagwek3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2953EF">
        <w:rPr>
          <w:rFonts w:ascii="Arial" w:hAnsi="Arial" w:cs="Arial"/>
          <w:b w:val="0"/>
          <w:color w:val="auto"/>
          <w:sz w:val="22"/>
          <w:szCs w:val="22"/>
        </w:rPr>
        <w:t>W oparciu o powyższe</w:t>
      </w:r>
      <w:r w:rsidR="0065313E">
        <w:rPr>
          <w:rFonts w:ascii="Arial" w:hAnsi="Arial" w:cs="Arial"/>
          <w:b w:val="0"/>
          <w:color w:val="auto"/>
          <w:sz w:val="22"/>
          <w:szCs w:val="22"/>
        </w:rPr>
        <w:t>,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C91C3A" w:rsidRPr="002953EF">
        <w:rPr>
          <w:rFonts w:ascii="Arial" w:hAnsi="Arial" w:cs="Arial"/>
          <w:b w:val="0"/>
          <w:color w:val="auto"/>
          <w:sz w:val="22"/>
          <w:szCs w:val="22"/>
        </w:rPr>
        <w:t>przyznaję dotację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w wysokości </w:t>
      </w:r>
      <w:r w:rsidR="0065313E" w:rsidRPr="008A0BE2">
        <w:rPr>
          <w:rFonts w:ascii="Arial" w:hAnsi="Arial" w:cs="Arial"/>
          <w:color w:val="auto"/>
          <w:sz w:val="22"/>
          <w:szCs w:val="22"/>
        </w:rPr>
        <w:t>477 000</w:t>
      </w:r>
      <w:r w:rsidRPr="008A0BE2">
        <w:rPr>
          <w:rFonts w:ascii="Arial" w:hAnsi="Arial" w:cs="Arial"/>
          <w:color w:val="auto"/>
          <w:sz w:val="22"/>
          <w:szCs w:val="22"/>
        </w:rPr>
        <w:t xml:space="preserve"> zł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(słownie </w:t>
      </w:r>
      <w:r w:rsidR="0065313E">
        <w:rPr>
          <w:rFonts w:ascii="Arial" w:hAnsi="Arial" w:cs="Arial"/>
          <w:b w:val="0"/>
          <w:color w:val="auto"/>
          <w:sz w:val="22"/>
          <w:szCs w:val="22"/>
        </w:rPr>
        <w:t>czterysta siedemdziesiąt siedem tysięcy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złotych)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65313E" w:rsidRPr="008A0BE2">
        <w:rPr>
          <w:rFonts w:ascii="Arial" w:hAnsi="Arial" w:cs="Arial"/>
          <w:color w:val="auto"/>
          <w:sz w:val="22"/>
          <w:szCs w:val="22"/>
        </w:rPr>
        <w:t>Fundacji ALETERNATA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EE4E3E" w:rsidRPr="002953EF">
        <w:rPr>
          <w:rFonts w:ascii="Arial" w:hAnsi="Arial" w:cs="Arial"/>
          <w:b w:val="0"/>
          <w:color w:val="auto"/>
          <w:sz w:val="22"/>
          <w:szCs w:val="22"/>
        </w:rPr>
        <w:t xml:space="preserve">na </w:t>
      </w:r>
      <w:r w:rsidRPr="002953EF">
        <w:rPr>
          <w:rFonts w:ascii="Arial" w:hAnsi="Arial" w:cs="Arial"/>
          <w:b w:val="0"/>
          <w:color w:val="auto"/>
          <w:sz w:val="22"/>
          <w:szCs w:val="22"/>
        </w:rPr>
        <w:t xml:space="preserve">realizację projektu: </w:t>
      </w:r>
      <w:r w:rsidRPr="008A0BE2">
        <w:rPr>
          <w:rFonts w:ascii="Arial" w:hAnsi="Arial" w:cs="Arial"/>
          <w:color w:val="auto"/>
          <w:sz w:val="22"/>
          <w:szCs w:val="22"/>
        </w:rPr>
        <w:t>„</w:t>
      </w:r>
      <w:r w:rsidR="0065313E" w:rsidRPr="008A0BE2">
        <w:rPr>
          <w:rFonts w:ascii="Arial" w:hAnsi="Arial" w:cs="Arial"/>
          <w:color w:val="auto"/>
          <w:sz w:val="22"/>
          <w:szCs w:val="22"/>
        </w:rPr>
        <w:t>Artystyczna Przystań Młodych</w:t>
      </w:r>
      <w:r w:rsidRPr="008A0BE2">
        <w:rPr>
          <w:rFonts w:ascii="Arial" w:hAnsi="Arial" w:cs="Arial"/>
          <w:color w:val="auto"/>
          <w:sz w:val="22"/>
          <w:szCs w:val="22"/>
        </w:rPr>
        <w:t>”.</w:t>
      </w:r>
    </w:p>
    <w:p w:rsidR="002953EF" w:rsidRDefault="002953EF" w:rsidP="002953EF"/>
    <w:p w:rsidR="008A0BE2" w:rsidRDefault="008A0BE2" w:rsidP="008A0BE2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 Podpisał:</w:t>
      </w:r>
    </w:p>
    <w:p w:rsidR="008A0BE2" w:rsidRPr="0009486C" w:rsidRDefault="008A0BE2" w:rsidP="008A0BE2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p w:rsidR="002953EF" w:rsidRDefault="002953EF" w:rsidP="002953EF"/>
    <w:p w:rsidR="0065313E" w:rsidRDefault="0065313E" w:rsidP="002953EF">
      <w:pPr>
        <w:rPr>
          <w:rFonts w:ascii="Arial" w:hAnsi="Arial" w:cs="Arial"/>
          <w:sz w:val="16"/>
          <w:szCs w:val="16"/>
        </w:rPr>
      </w:pPr>
    </w:p>
    <w:p w:rsidR="00A6661C" w:rsidRDefault="00A6661C" w:rsidP="002953EF">
      <w:pPr>
        <w:rPr>
          <w:rFonts w:ascii="Arial" w:hAnsi="Arial" w:cs="Arial"/>
          <w:sz w:val="16"/>
          <w:szCs w:val="16"/>
        </w:rPr>
      </w:pPr>
    </w:p>
    <w:p w:rsidR="00A6661C" w:rsidRDefault="00A6661C" w:rsidP="002953EF">
      <w:pPr>
        <w:rPr>
          <w:rFonts w:ascii="Arial" w:hAnsi="Arial" w:cs="Arial"/>
          <w:sz w:val="16"/>
          <w:szCs w:val="16"/>
        </w:rPr>
      </w:pPr>
    </w:p>
    <w:p w:rsidR="0065313E" w:rsidRDefault="0065313E" w:rsidP="002953EF">
      <w:pPr>
        <w:rPr>
          <w:rFonts w:ascii="Arial" w:hAnsi="Arial" w:cs="Arial"/>
          <w:sz w:val="16"/>
          <w:szCs w:val="16"/>
        </w:rPr>
      </w:pPr>
    </w:p>
    <w:p w:rsidR="002953EF" w:rsidRPr="008A0BE2" w:rsidRDefault="002953EF" w:rsidP="002953EF">
      <w:pPr>
        <w:rPr>
          <w:rFonts w:ascii="Arial" w:hAnsi="Arial" w:cs="Arial"/>
          <w:sz w:val="18"/>
          <w:szCs w:val="18"/>
        </w:rPr>
      </w:pPr>
      <w:r w:rsidRPr="008A0BE2">
        <w:rPr>
          <w:rFonts w:ascii="Arial" w:hAnsi="Arial" w:cs="Arial"/>
          <w:sz w:val="18"/>
          <w:szCs w:val="18"/>
        </w:rPr>
        <w:t>opr. Piotr Kowalski,</w:t>
      </w:r>
    </w:p>
    <w:p w:rsidR="00E06CC4" w:rsidRPr="008A0BE2" w:rsidRDefault="002953EF" w:rsidP="00BB3EE1">
      <w:pPr>
        <w:rPr>
          <w:rFonts w:ascii="Arial" w:hAnsi="Arial" w:cs="Arial"/>
          <w:sz w:val="18"/>
          <w:szCs w:val="18"/>
        </w:rPr>
      </w:pPr>
      <w:proofErr w:type="spellStart"/>
      <w:r w:rsidRPr="008A0BE2">
        <w:rPr>
          <w:rFonts w:ascii="Arial" w:hAnsi="Arial" w:cs="Arial"/>
          <w:sz w:val="18"/>
          <w:szCs w:val="18"/>
        </w:rPr>
        <w:t>Mdok</w:t>
      </w:r>
      <w:proofErr w:type="spellEnd"/>
      <w:r w:rsidRPr="008A0BE2">
        <w:rPr>
          <w:rFonts w:ascii="Arial" w:hAnsi="Arial" w:cs="Arial"/>
          <w:sz w:val="18"/>
          <w:szCs w:val="18"/>
        </w:rPr>
        <w:t xml:space="preserve">: </w:t>
      </w:r>
      <w:r w:rsidR="008A0BE2" w:rsidRPr="008A0BE2">
        <w:rPr>
          <w:rStyle w:val="displayonly"/>
          <w:rFonts w:ascii="Arial" w:hAnsi="Arial" w:cs="Arial"/>
          <w:sz w:val="18"/>
          <w:szCs w:val="18"/>
        </w:rPr>
        <w:t>40011/02/2023</w:t>
      </w:r>
    </w:p>
    <w:sectPr w:rsidR="00E06CC4" w:rsidRPr="008A0BE2" w:rsidSect="00AF5E46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C23" w:rsidRDefault="00555C23" w:rsidP="0085517A">
      <w:r>
        <w:separator/>
      </w:r>
    </w:p>
  </w:endnote>
  <w:endnote w:type="continuationSeparator" w:id="0">
    <w:p w:rsidR="00555C23" w:rsidRDefault="00555C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B2643" w:rsidRPr="003A6CA9" w:rsidRDefault="00E90E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B264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A0BE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B2643" w:rsidRDefault="001B26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C23" w:rsidRDefault="00555C23" w:rsidP="0085517A">
      <w:r>
        <w:separator/>
      </w:r>
    </w:p>
  </w:footnote>
  <w:footnote w:type="continuationSeparator" w:id="0">
    <w:p w:rsidR="00555C23" w:rsidRDefault="00555C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04AE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C67A82"/>
    <w:multiLevelType w:val="hybridMultilevel"/>
    <w:tmpl w:val="476AF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1"/>
  </w:num>
  <w:num w:numId="5">
    <w:abstractNumId w:val="14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7"/>
  </w:num>
  <w:num w:numId="12">
    <w:abstractNumId w:val="15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2"/>
  </w:num>
  <w:num w:numId="25">
    <w:abstractNumId w:val="8"/>
  </w:num>
  <w:num w:numId="26">
    <w:abstractNumId w:val="7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79"/>
    <w:rsid w:val="000214F1"/>
    <w:rsid w:val="00026514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2E1D"/>
    <w:rsid w:val="0012696A"/>
    <w:rsid w:val="0014337E"/>
    <w:rsid w:val="001652D6"/>
    <w:rsid w:val="001673B2"/>
    <w:rsid w:val="00187DF9"/>
    <w:rsid w:val="00190C8B"/>
    <w:rsid w:val="001912F7"/>
    <w:rsid w:val="001B2643"/>
    <w:rsid w:val="001B30C4"/>
    <w:rsid w:val="001B35FC"/>
    <w:rsid w:val="001B5935"/>
    <w:rsid w:val="001C03F4"/>
    <w:rsid w:val="001E5596"/>
    <w:rsid w:val="001E6F09"/>
    <w:rsid w:val="001F117A"/>
    <w:rsid w:val="0020133D"/>
    <w:rsid w:val="00202188"/>
    <w:rsid w:val="00211679"/>
    <w:rsid w:val="00224620"/>
    <w:rsid w:val="00226C94"/>
    <w:rsid w:val="00267339"/>
    <w:rsid w:val="002953EF"/>
    <w:rsid w:val="002A431E"/>
    <w:rsid w:val="002E22BD"/>
    <w:rsid w:val="002F26B6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31AA8"/>
    <w:rsid w:val="004362C7"/>
    <w:rsid w:val="00461859"/>
    <w:rsid w:val="00475147"/>
    <w:rsid w:val="00491086"/>
    <w:rsid w:val="004A33BD"/>
    <w:rsid w:val="004D77B1"/>
    <w:rsid w:val="004E1F41"/>
    <w:rsid w:val="004F0332"/>
    <w:rsid w:val="004F61A2"/>
    <w:rsid w:val="0050417B"/>
    <w:rsid w:val="00544FDA"/>
    <w:rsid w:val="0055132C"/>
    <w:rsid w:val="00555C23"/>
    <w:rsid w:val="00557A6D"/>
    <w:rsid w:val="00577604"/>
    <w:rsid w:val="0058039F"/>
    <w:rsid w:val="005862FA"/>
    <w:rsid w:val="005D534F"/>
    <w:rsid w:val="00600BF2"/>
    <w:rsid w:val="006013B9"/>
    <w:rsid w:val="00617E3B"/>
    <w:rsid w:val="00634067"/>
    <w:rsid w:val="00636F60"/>
    <w:rsid w:val="0065313E"/>
    <w:rsid w:val="00685C9F"/>
    <w:rsid w:val="00692EA9"/>
    <w:rsid w:val="006A5F33"/>
    <w:rsid w:val="006A7DEC"/>
    <w:rsid w:val="006B0379"/>
    <w:rsid w:val="006B4F52"/>
    <w:rsid w:val="00701AFF"/>
    <w:rsid w:val="007077B7"/>
    <w:rsid w:val="00735411"/>
    <w:rsid w:val="00754B07"/>
    <w:rsid w:val="00754B40"/>
    <w:rsid w:val="007667EF"/>
    <w:rsid w:val="0079130B"/>
    <w:rsid w:val="007A226B"/>
    <w:rsid w:val="007A4DBC"/>
    <w:rsid w:val="007B3A08"/>
    <w:rsid w:val="007C26B4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2053"/>
    <w:rsid w:val="0085517A"/>
    <w:rsid w:val="008629DC"/>
    <w:rsid w:val="008644AB"/>
    <w:rsid w:val="00870D00"/>
    <w:rsid w:val="00880ABE"/>
    <w:rsid w:val="0088613D"/>
    <w:rsid w:val="00893399"/>
    <w:rsid w:val="008A0BE2"/>
    <w:rsid w:val="008A2EC9"/>
    <w:rsid w:val="008A61F8"/>
    <w:rsid w:val="008C4117"/>
    <w:rsid w:val="008E3B36"/>
    <w:rsid w:val="008F54F5"/>
    <w:rsid w:val="009207E8"/>
    <w:rsid w:val="00920BD1"/>
    <w:rsid w:val="009268A5"/>
    <w:rsid w:val="00950D15"/>
    <w:rsid w:val="00984741"/>
    <w:rsid w:val="00997148"/>
    <w:rsid w:val="009B64EE"/>
    <w:rsid w:val="009C0FBC"/>
    <w:rsid w:val="009C2EB3"/>
    <w:rsid w:val="00A41693"/>
    <w:rsid w:val="00A417D3"/>
    <w:rsid w:val="00A62855"/>
    <w:rsid w:val="00A6661C"/>
    <w:rsid w:val="00A76A95"/>
    <w:rsid w:val="00A93144"/>
    <w:rsid w:val="00AA3B90"/>
    <w:rsid w:val="00AA7622"/>
    <w:rsid w:val="00AC3235"/>
    <w:rsid w:val="00AD14C5"/>
    <w:rsid w:val="00AF24D6"/>
    <w:rsid w:val="00AF59FE"/>
    <w:rsid w:val="00AF5E46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000D"/>
    <w:rsid w:val="00BC314B"/>
    <w:rsid w:val="00BE4F25"/>
    <w:rsid w:val="00BF3A24"/>
    <w:rsid w:val="00BF441C"/>
    <w:rsid w:val="00C134A6"/>
    <w:rsid w:val="00C1608B"/>
    <w:rsid w:val="00C22CB0"/>
    <w:rsid w:val="00C4457D"/>
    <w:rsid w:val="00C80D7A"/>
    <w:rsid w:val="00C91C3A"/>
    <w:rsid w:val="00CB5DC1"/>
    <w:rsid w:val="00D148C7"/>
    <w:rsid w:val="00D20B1D"/>
    <w:rsid w:val="00D403F8"/>
    <w:rsid w:val="00D618CA"/>
    <w:rsid w:val="00D64ECD"/>
    <w:rsid w:val="00D9094E"/>
    <w:rsid w:val="00D9129B"/>
    <w:rsid w:val="00D91EE1"/>
    <w:rsid w:val="00D924C9"/>
    <w:rsid w:val="00DA3C25"/>
    <w:rsid w:val="00DB3CEE"/>
    <w:rsid w:val="00DC1D41"/>
    <w:rsid w:val="00DD7E78"/>
    <w:rsid w:val="00DF3864"/>
    <w:rsid w:val="00E06CC4"/>
    <w:rsid w:val="00E23797"/>
    <w:rsid w:val="00E326BA"/>
    <w:rsid w:val="00E32AF1"/>
    <w:rsid w:val="00E3354E"/>
    <w:rsid w:val="00E461AA"/>
    <w:rsid w:val="00E600E9"/>
    <w:rsid w:val="00E647B4"/>
    <w:rsid w:val="00E70A3B"/>
    <w:rsid w:val="00E758DB"/>
    <w:rsid w:val="00E84080"/>
    <w:rsid w:val="00E90E52"/>
    <w:rsid w:val="00EC193A"/>
    <w:rsid w:val="00EC3732"/>
    <w:rsid w:val="00ED2466"/>
    <w:rsid w:val="00ED2F55"/>
    <w:rsid w:val="00ED46FA"/>
    <w:rsid w:val="00EE4E3E"/>
    <w:rsid w:val="00EF324B"/>
    <w:rsid w:val="00F0793C"/>
    <w:rsid w:val="00F1495D"/>
    <w:rsid w:val="00F600C5"/>
    <w:rsid w:val="00F61F8E"/>
    <w:rsid w:val="00F63964"/>
    <w:rsid w:val="00F6436D"/>
    <w:rsid w:val="00F67852"/>
    <w:rsid w:val="00F956FD"/>
    <w:rsid w:val="00FA68D0"/>
    <w:rsid w:val="00FB1C42"/>
    <w:rsid w:val="00FB5478"/>
    <w:rsid w:val="00FC58F5"/>
    <w:rsid w:val="00FD4549"/>
    <w:rsid w:val="00FE09A4"/>
    <w:rsid w:val="00FE337B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953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B26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B264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1B2643"/>
    <w:rPr>
      <w:color w:val="0000FF"/>
      <w:u w:val="single"/>
    </w:rPr>
  </w:style>
  <w:style w:type="paragraph" w:styleId="Listapunktowana">
    <w:name w:val="List Bullet"/>
    <w:basedOn w:val="Normalny"/>
    <w:uiPriority w:val="99"/>
    <w:unhideWhenUsed/>
    <w:rsid w:val="001B2643"/>
    <w:pPr>
      <w:numPr>
        <w:numId w:val="28"/>
      </w:numPr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91C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91C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91C3A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C91C3A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Standard">
    <w:name w:val="Standard"/>
    <w:rsid w:val="00C91C3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Nagwek11">
    <w:name w:val="Nagłówek 11"/>
    <w:basedOn w:val="Standard"/>
    <w:next w:val="Standard"/>
    <w:rsid w:val="00C91C3A"/>
    <w:pPr>
      <w:keepNext/>
      <w:jc w:val="center"/>
    </w:pPr>
    <w:rPr>
      <w:rFonts w:ascii="Arial" w:hAnsi="Arial" w:cs="Arial"/>
      <w:b/>
      <w:sz w:val="18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2953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A0B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66430A-7F8F-42F1-90B2-5C63DC54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2023-01-19T14:27:00Z</cp:lastPrinted>
  <dcterms:created xsi:type="dcterms:W3CDTF">2023-02-27T07:11:00Z</dcterms:created>
  <dcterms:modified xsi:type="dcterms:W3CDTF">2023-02-27T07:11:00Z</dcterms:modified>
</cp:coreProperties>
</file>