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42" w:rsidRPr="00FF7433" w:rsidRDefault="00E366BB" w:rsidP="008A25EA">
      <w:pPr>
        <w:pStyle w:val="Tytu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Informacja o przystąpieniu Gminy</w:t>
      </w:r>
      <w:r w:rsidR="009F50A8">
        <w:rPr>
          <w:rFonts w:ascii="Arial" w:hAnsi="Arial" w:cs="Arial"/>
          <w:b/>
          <w:sz w:val="28"/>
          <w:szCs w:val="28"/>
        </w:rPr>
        <w:t xml:space="preserve"> Bytom do zakupu</w:t>
      </w:r>
      <w:r>
        <w:rPr>
          <w:rFonts w:ascii="Arial" w:hAnsi="Arial" w:cs="Arial"/>
          <w:b/>
          <w:sz w:val="28"/>
          <w:szCs w:val="28"/>
        </w:rPr>
        <w:t xml:space="preserve"> węgla </w:t>
      </w:r>
      <w:r w:rsidR="00EF2945">
        <w:rPr>
          <w:rFonts w:ascii="Arial" w:hAnsi="Arial" w:cs="Arial"/>
          <w:b/>
          <w:sz w:val="28"/>
          <w:szCs w:val="28"/>
        </w:rPr>
        <w:t xml:space="preserve">kamiennego </w:t>
      </w:r>
      <w:r w:rsidR="009F50A8">
        <w:rPr>
          <w:rFonts w:ascii="Arial" w:hAnsi="Arial" w:cs="Arial"/>
          <w:b/>
          <w:sz w:val="28"/>
          <w:szCs w:val="28"/>
        </w:rPr>
        <w:t>o</w:t>
      </w:r>
      <w:r w:rsidR="00DC1213">
        <w:rPr>
          <w:rFonts w:ascii="Arial" w:hAnsi="Arial" w:cs="Arial"/>
          <w:b/>
          <w:sz w:val="28"/>
          <w:szCs w:val="28"/>
        </w:rPr>
        <w:t>d</w:t>
      </w:r>
      <w:r w:rsidR="009F50A8">
        <w:rPr>
          <w:rFonts w:ascii="Arial" w:hAnsi="Arial" w:cs="Arial"/>
          <w:b/>
          <w:sz w:val="28"/>
          <w:szCs w:val="28"/>
        </w:rPr>
        <w:t xml:space="preserve"> dnia </w:t>
      </w:r>
      <w:r w:rsidR="00DC1213">
        <w:rPr>
          <w:rFonts w:ascii="Arial" w:hAnsi="Arial" w:cs="Arial"/>
          <w:b/>
          <w:sz w:val="28"/>
          <w:szCs w:val="28"/>
        </w:rPr>
        <w:t>1 stycznia 2023</w:t>
      </w:r>
      <w:r w:rsidR="009F50A8">
        <w:rPr>
          <w:rFonts w:ascii="Arial" w:hAnsi="Arial" w:cs="Arial"/>
          <w:b/>
          <w:sz w:val="28"/>
          <w:szCs w:val="28"/>
        </w:rPr>
        <w:t xml:space="preserve"> r., z </w:t>
      </w:r>
      <w:r w:rsidR="00317B9A">
        <w:rPr>
          <w:rFonts w:ascii="Arial" w:hAnsi="Arial" w:cs="Arial"/>
          <w:b/>
          <w:sz w:val="28"/>
          <w:szCs w:val="28"/>
        </w:rPr>
        <w:t xml:space="preserve">przeznaczeniem </w:t>
      </w:r>
      <w:r>
        <w:rPr>
          <w:rFonts w:ascii="Arial" w:hAnsi="Arial" w:cs="Arial"/>
          <w:b/>
          <w:sz w:val="28"/>
          <w:szCs w:val="28"/>
        </w:rPr>
        <w:t xml:space="preserve">dla </w:t>
      </w:r>
      <w:r w:rsidR="00EF2945">
        <w:rPr>
          <w:rFonts w:ascii="Arial" w:hAnsi="Arial" w:cs="Arial"/>
          <w:b/>
          <w:sz w:val="28"/>
          <w:szCs w:val="28"/>
        </w:rPr>
        <w:t>gospodarstw domowych</w:t>
      </w:r>
    </w:p>
    <w:p w:rsidR="00FA130C" w:rsidRDefault="00540BDF" w:rsidP="00834F4D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związku z ustawą </w:t>
      </w:r>
      <w:r w:rsidR="00CF4CDD">
        <w:rPr>
          <w:rFonts w:ascii="Arial" w:hAnsi="Arial" w:cs="Arial"/>
          <w:b/>
        </w:rPr>
        <w:t xml:space="preserve">z dnia 27 października 2022 r. o zakupie preferencyjnym paliwa stałego dla gospodarstw domowych (Dz. U. z 2022 r. poz. 2236) </w:t>
      </w:r>
      <w:r w:rsidR="001846B0">
        <w:rPr>
          <w:rFonts w:ascii="Arial" w:hAnsi="Arial" w:cs="Arial"/>
          <w:b/>
        </w:rPr>
        <w:t>informuje się o przystąpieniu Gminy</w:t>
      </w:r>
      <w:r w:rsidR="00F87955">
        <w:rPr>
          <w:rFonts w:ascii="Arial" w:hAnsi="Arial" w:cs="Arial"/>
          <w:b/>
        </w:rPr>
        <w:t xml:space="preserve"> Bytom </w:t>
      </w:r>
      <w:r w:rsidR="002E179C">
        <w:rPr>
          <w:rFonts w:ascii="Arial" w:hAnsi="Arial" w:cs="Arial"/>
          <w:b/>
        </w:rPr>
        <w:t xml:space="preserve">do zakupu </w:t>
      </w:r>
      <w:r w:rsidR="00CF4CDD">
        <w:rPr>
          <w:rFonts w:ascii="Arial" w:hAnsi="Arial" w:cs="Arial"/>
          <w:b/>
        </w:rPr>
        <w:t xml:space="preserve">węgla kamiennego </w:t>
      </w:r>
      <w:r w:rsidR="0028172E">
        <w:rPr>
          <w:rFonts w:ascii="Arial" w:hAnsi="Arial" w:cs="Arial"/>
          <w:b/>
        </w:rPr>
        <w:t>od</w:t>
      </w:r>
      <w:r w:rsidR="00CE6295">
        <w:rPr>
          <w:rFonts w:ascii="Arial" w:hAnsi="Arial" w:cs="Arial"/>
          <w:b/>
        </w:rPr>
        <w:t> </w:t>
      </w:r>
      <w:r w:rsidR="002E179C">
        <w:rPr>
          <w:rFonts w:ascii="Arial" w:hAnsi="Arial" w:cs="Arial"/>
          <w:b/>
        </w:rPr>
        <w:t xml:space="preserve">dnia </w:t>
      </w:r>
      <w:r w:rsidR="0028172E">
        <w:rPr>
          <w:rFonts w:ascii="Arial" w:hAnsi="Arial" w:cs="Arial"/>
          <w:b/>
        </w:rPr>
        <w:t>1</w:t>
      </w:r>
      <w:r w:rsidR="002E179C">
        <w:rPr>
          <w:rFonts w:ascii="Arial" w:hAnsi="Arial" w:cs="Arial"/>
          <w:b/>
        </w:rPr>
        <w:t xml:space="preserve"> </w:t>
      </w:r>
      <w:r w:rsidR="0028172E">
        <w:rPr>
          <w:rFonts w:ascii="Arial" w:hAnsi="Arial" w:cs="Arial"/>
          <w:b/>
        </w:rPr>
        <w:t>stycznia 2023</w:t>
      </w:r>
      <w:r w:rsidR="002E179C">
        <w:rPr>
          <w:rFonts w:ascii="Arial" w:hAnsi="Arial" w:cs="Arial"/>
          <w:b/>
        </w:rPr>
        <w:t xml:space="preserve"> r., z </w:t>
      </w:r>
      <w:r w:rsidR="001846B0">
        <w:rPr>
          <w:rFonts w:ascii="Arial" w:hAnsi="Arial" w:cs="Arial"/>
          <w:b/>
        </w:rPr>
        <w:t xml:space="preserve">przeznaczeniem </w:t>
      </w:r>
      <w:r w:rsidR="00CF4CDD">
        <w:rPr>
          <w:rFonts w:ascii="Arial" w:hAnsi="Arial" w:cs="Arial"/>
          <w:b/>
        </w:rPr>
        <w:t>dla gospodarstw domowych</w:t>
      </w:r>
      <w:r w:rsidR="00C713B9">
        <w:rPr>
          <w:rFonts w:ascii="Arial" w:hAnsi="Arial" w:cs="Arial"/>
          <w:b/>
        </w:rPr>
        <w:t xml:space="preserve"> </w:t>
      </w:r>
      <w:r w:rsidR="001846B0" w:rsidRPr="00C713B9">
        <w:rPr>
          <w:rFonts w:ascii="Arial" w:hAnsi="Arial" w:cs="Arial"/>
          <w:b/>
        </w:rPr>
        <w:t>spełnia</w:t>
      </w:r>
      <w:r w:rsidR="001C6586" w:rsidRPr="00C713B9">
        <w:rPr>
          <w:rFonts w:ascii="Arial" w:hAnsi="Arial" w:cs="Arial"/>
          <w:b/>
        </w:rPr>
        <w:t>ją</w:t>
      </w:r>
      <w:r w:rsidR="00C713B9" w:rsidRPr="00C713B9">
        <w:rPr>
          <w:rFonts w:ascii="Arial" w:hAnsi="Arial" w:cs="Arial"/>
          <w:b/>
        </w:rPr>
        <w:t>cych</w:t>
      </w:r>
      <w:r w:rsidR="001C6586" w:rsidRPr="00C713B9">
        <w:rPr>
          <w:rFonts w:ascii="Arial" w:hAnsi="Arial" w:cs="Arial"/>
          <w:b/>
        </w:rPr>
        <w:t xml:space="preserve"> </w:t>
      </w:r>
      <w:r w:rsidR="00050862" w:rsidRPr="00C713B9">
        <w:rPr>
          <w:rFonts w:ascii="Arial" w:hAnsi="Arial" w:cs="Arial"/>
          <w:b/>
        </w:rPr>
        <w:t>warunki uprawniające do dodatku węglowego</w:t>
      </w:r>
      <w:r w:rsidR="001C6586" w:rsidRPr="00C713B9">
        <w:rPr>
          <w:rFonts w:ascii="Arial" w:hAnsi="Arial" w:cs="Arial"/>
          <w:b/>
        </w:rPr>
        <w:t xml:space="preserve">, </w:t>
      </w:r>
      <w:r w:rsidR="00CE6295">
        <w:rPr>
          <w:rFonts w:ascii="Arial" w:hAnsi="Arial" w:cs="Arial"/>
          <w:b/>
        </w:rPr>
        <w:t>o którym mowa w </w:t>
      </w:r>
      <w:r w:rsidR="001C6586" w:rsidRPr="00C713B9">
        <w:rPr>
          <w:rFonts w:ascii="Arial" w:hAnsi="Arial" w:cs="Arial"/>
          <w:b/>
        </w:rPr>
        <w:t>ustawie z dnia 5 sierpnia 2022 r. o dodatku węglowym.</w:t>
      </w:r>
    </w:p>
    <w:p w:rsidR="004346A1" w:rsidRPr="00F9717D" w:rsidRDefault="00F9717D" w:rsidP="00834F4D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F9717D">
        <w:rPr>
          <w:rFonts w:ascii="Arial" w:hAnsi="Arial" w:cs="Arial"/>
        </w:rPr>
        <w:t xml:space="preserve">Ilość </w:t>
      </w:r>
      <w:r w:rsidR="00213034">
        <w:rPr>
          <w:rFonts w:ascii="Arial" w:hAnsi="Arial" w:cs="Arial"/>
        </w:rPr>
        <w:t>węgla kamiennego dostępna</w:t>
      </w:r>
      <w:r>
        <w:rPr>
          <w:rFonts w:ascii="Arial" w:hAnsi="Arial" w:cs="Arial"/>
        </w:rPr>
        <w:t xml:space="preserve"> dla </w:t>
      </w:r>
      <w:r w:rsidR="00213034">
        <w:rPr>
          <w:rFonts w:ascii="Arial" w:hAnsi="Arial" w:cs="Arial"/>
        </w:rPr>
        <w:t xml:space="preserve">jednego gospodarstwa domowego w </w:t>
      </w:r>
      <w:r>
        <w:rPr>
          <w:rFonts w:ascii="Arial" w:hAnsi="Arial" w:cs="Arial"/>
        </w:rPr>
        <w:t xml:space="preserve">ramach zakupu preferencyjnego określa rozporządzenie </w:t>
      </w:r>
      <w:r w:rsidR="00213034">
        <w:rPr>
          <w:rFonts w:ascii="Arial" w:hAnsi="Arial" w:cs="Arial"/>
        </w:rPr>
        <w:t>Ministra Aktywów Państwowych z </w:t>
      </w:r>
      <w:r>
        <w:rPr>
          <w:rFonts w:ascii="Arial" w:hAnsi="Arial" w:cs="Arial"/>
        </w:rPr>
        <w:t>dnia 2 listopada 2022 r. w sprawie ilości paliwa stałego dostępnej dla jednego gospodarstwa domowego w ramach zakupu</w:t>
      </w:r>
      <w:r w:rsidR="00CF109B">
        <w:rPr>
          <w:rFonts w:ascii="Arial" w:hAnsi="Arial" w:cs="Arial"/>
        </w:rPr>
        <w:t xml:space="preserve"> preferencyjnego (Dz. U. z 2022 r. poz. </w:t>
      </w:r>
      <w:r>
        <w:rPr>
          <w:rFonts w:ascii="Arial" w:hAnsi="Arial" w:cs="Arial"/>
        </w:rPr>
        <w:t xml:space="preserve">2238,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zm.).</w:t>
      </w:r>
    </w:p>
    <w:p w:rsidR="00956D8C" w:rsidRDefault="007E13CD" w:rsidP="00834F4D">
      <w:pPr>
        <w:spacing w:before="100" w:beforeAutospacing="1" w:after="100" w:after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Postępowanie w sprawach dotyczących weryfikacji wniosku o </w:t>
      </w:r>
      <w:r w:rsidR="00FA130C">
        <w:rPr>
          <w:rFonts w:ascii="Arial" w:hAnsi="Arial" w:cs="Arial"/>
        </w:rPr>
        <w:t xml:space="preserve">zakup węgla po cenie </w:t>
      </w:r>
      <w:r w:rsidR="000B1667">
        <w:rPr>
          <w:rFonts w:ascii="Arial" w:hAnsi="Arial" w:cs="Arial"/>
        </w:rPr>
        <w:t>preferencyjnej prowadzi</w:t>
      </w:r>
      <w:r w:rsidR="00FA130C">
        <w:rPr>
          <w:rFonts w:ascii="Arial" w:hAnsi="Arial" w:cs="Arial"/>
        </w:rPr>
        <w:t xml:space="preserve"> Miejski Ośrodek Pomocy Rodzinie w Bytomiu.</w:t>
      </w:r>
    </w:p>
    <w:p w:rsidR="009B2E64" w:rsidRDefault="009B2E64" w:rsidP="00834F4D">
      <w:pPr>
        <w:spacing w:before="100" w:beforeAutospacing="1" w:after="100" w:afterAutospacing="1" w:line="360" w:lineRule="auto"/>
        <w:rPr>
          <w:rFonts w:ascii="Arial" w:hAnsi="Arial" w:cs="Arial"/>
        </w:rPr>
      </w:pPr>
    </w:p>
    <w:p w:rsidR="009B2E64" w:rsidRDefault="009B2E64" w:rsidP="009B2E64">
      <w:pPr>
        <w:spacing w:before="100" w:beforeAutospacing="1" w:after="280"/>
        <w:ind w:left="4956" w:firstLine="709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9B2E64" w:rsidRPr="00FA130C" w:rsidRDefault="009B2E64" w:rsidP="009B2E64">
      <w:pPr>
        <w:spacing w:before="100" w:beforeAutospacing="1" w:after="280"/>
        <w:ind w:left="4956"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    Mariusz Wołosz</w:t>
      </w:r>
    </w:p>
    <w:p w:rsidR="00596B87" w:rsidRDefault="00596B87" w:rsidP="00834F4D">
      <w:pPr>
        <w:spacing w:before="100" w:beforeAutospacing="1" w:after="100" w:afterAutospacing="1" w:line="360" w:lineRule="auto"/>
        <w:rPr>
          <w:rFonts w:ascii="Arial" w:hAnsi="Arial" w:cs="Arial"/>
          <w:sz w:val="16"/>
          <w:szCs w:val="16"/>
        </w:rPr>
      </w:pPr>
      <w:r w:rsidRPr="00AD4848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AD4848">
        <w:rPr>
          <w:rFonts w:ascii="Arial" w:hAnsi="Arial" w:cs="Arial"/>
          <w:sz w:val="16"/>
          <w:szCs w:val="16"/>
        </w:rPr>
        <w:t>Wąsicka</w:t>
      </w:r>
      <w:proofErr w:type="spellEnd"/>
    </w:p>
    <w:p w:rsidR="00007FC9" w:rsidRDefault="00007FC9" w:rsidP="00007F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Zweryfikował: </w:t>
      </w:r>
    </w:p>
    <w:p w:rsidR="00007FC9" w:rsidRDefault="00007FC9" w:rsidP="00007F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Jarosław Więcław</w:t>
      </w:r>
    </w:p>
    <w:p w:rsidR="00007FC9" w:rsidRDefault="00007FC9" w:rsidP="00007F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Naczelnik Wydziału Polityki Społecznej</w:t>
      </w: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Default="00637EC8" w:rsidP="00007FC9">
      <w:pPr>
        <w:rPr>
          <w:rFonts w:ascii="Arial" w:hAnsi="Arial" w:cs="Arial"/>
          <w:sz w:val="16"/>
          <w:szCs w:val="16"/>
        </w:rPr>
      </w:pPr>
    </w:p>
    <w:p w:rsidR="00637EC8" w:rsidRPr="00637EC8" w:rsidRDefault="00637EC8" w:rsidP="00007F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MDOK 553/01/2022</w:t>
      </w:r>
    </w:p>
    <w:sectPr w:rsidR="00637EC8" w:rsidRPr="00637EC8" w:rsidSect="00A90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955" w:rsidRDefault="00F87955" w:rsidP="008A25EA">
      <w:r>
        <w:separator/>
      </w:r>
    </w:p>
  </w:endnote>
  <w:endnote w:type="continuationSeparator" w:id="0">
    <w:p w:rsidR="00F87955" w:rsidRDefault="00F87955" w:rsidP="008A2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955" w:rsidRDefault="00F87955" w:rsidP="008A25EA">
      <w:r>
        <w:separator/>
      </w:r>
    </w:p>
  </w:footnote>
  <w:footnote w:type="continuationSeparator" w:id="0">
    <w:p w:rsidR="00F87955" w:rsidRDefault="00F87955" w:rsidP="008A25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0F2CDE"/>
    <w:rsid w:val="00007FC9"/>
    <w:rsid w:val="000258CC"/>
    <w:rsid w:val="00050862"/>
    <w:rsid w:val="0006551C"/>
    <w:rsid w:val="000B1667"/>
    <w:rsid w:val="000C1452"/>
    <w:rsid w:val="000F08F7"/>
    <w:rsid w:val="000F2CDE"/>
    <w:rsid w:val="00120801"/>
    <w:rsid w:val="001305E6"/>
    <w:rsid w:val="00133223"/>
    <w:rsid w:val="001846B0"/>
    <w:rsid w:val="001C6586"/>
    <w:rsid w:val="001F4BD4"/>
    <w:rsid w:val="00213034"/>
    <w:rsid w:val="00265617"/>
    <w:rsid w:val="0028172E"/>
    <w:rsid w:val="002C10E7"/>
    <w:rsid w:val="002D249B"/>
    <w:rsid w:val="002E179C"/>
    <w:rsid w:val="00317B9A"/>
    <w:rsid w:val="003206AA"/>
    <w:rsid w:val="0033654D"/>
    <w:rsid w:val="003A3083"/>
    <w:rsid w:val="0043349D"/>
    <w:rsid w:val="004346A1"/>
    <w:rsid w:val="004509BB"/>
    <w:rsid w:val="00484B04"/>
    <w:rsid w:val="004B56DC"/>
    <w:rsid w:val="00540BDF"/>
    <w:rsid w:val="00596B87"/>
    <w:rsid w:val="006013BB"/>
    <w:rsid w:val="00637EC8"/>
    <w:rsid w:val="006A09FC"/>
    <w:rsid w:val="006C3353"/>
    <w:rsid w:val="00724E41"/>
    <w:rsid w:val="007862F2"/>
    <w:rsid w:val="007A7548"/>
    <w:rsid w:val="007C1F03"/>
    <w:rsid w:val="007E13CD"/>
    <w:rsid w:val="00834F4D"/>
    <w:rsid w:val="008350C7"/>
    <w:rsid w:val="00840992"/>
    <w:rsid w:val="008A25EA"/>
    <w:rsid w:val="008C26DB"/>
    <w:rsid w:val="0094433D"/>
    <w:rsid w:val="00956D8C"/>
    <w:rsid w:val="00963FE4"/>
    <w:rsid w:val="009B2E64"/>
    <w:rsid w:val="009F50A8"/>
    <w:rsid w:val="009F736E"/>
    <w:rsid w:val="00A61B54"/>
    <w:rsid w:val="00A70665"/>
    <w:rsid w:val="00A900FC"/>
    <w:rsid w:val="00AC4858"/>
    <w:rsid w:val="00AD4848"/>
    <w:rsid w:val="00BB3736"/>
    <w:rsid w:val="00C16C10"/>
    <w:rsid w:val="00C55C85"/>
    <w:rsid w:val="00C713B9"/>
    <w:rsid w:val="00C92C1A"/>
    <w:rsid w:val="00CB0F38"/>
    <w:rsid w:val="00CC2762"/>
    <w:rsid w:val="00CE6295"/>
    <w:rsid w:val="00CF109B"/>
    <w:rsid w:val="00CF4CDD"/>
    <w:rsid w:val="00D128FD"/>
    <w:rsid w:val="00DC1213"/>
    <w:rsid w:val="00DE741D"/>
    <w:rsid w:val="00E1576C"/>
    <w:rsid w:val="00E366BB"/>
    <w:rsid w:val="00E548C7"/>
    <w:rsid w:val="00EF2945"/>
    <w:rsid w:val="00EF3642"/>
    <w:rsid w:val="00F543ED"/>
    <w:rsid w:val="00F617F2"/>
    <w:rsid w:val="00F87955"/>
    <w:rsid w:val="00F9717D"/>
    <w:rsid w:val="00FA130C"/>
    <w:rsid w:val="00FE2DF4"/>
    <w:rsid w:val="00FF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8CC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25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25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25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A25EA"/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A25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25EA"/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5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5E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8A25E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A25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8A25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A25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25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A25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8A25EA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8A25EA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8A25EA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8A25EA"/>
    <w:rPr>
      <w:b/>
      <w:bCs/>
    </w:rPr>
  </w:style>
  <w:style w:type="character" w:customStyle="1" w:styleId="object">
    <w:name w:val="object"/>
    <w:basedOn w:val="Domylnaczcionkaakapitu"/>
    <w:rsid w:val="00840992"/>
  </w:style>
  <w:style w:type="character" w:styleId="Hipercze">
    <w:name w:val="Hyperlink"/>
    <w:basedOn w:val="Domylnaczcionkaakapitu"/>
    <w:uiPriority w:val="99"/>
    <w:semiHidden/>
    <w:unhideWhenUsed/>
    <w:rsid w:val="008409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646239-9EFC-4A0E-8483-8023F4BE9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bwasicka</dc:creator>
  <cp:lastModifiedBy>bwasicka</cp:lastModifiedBy>
  <cp:revision>27</cp:revision>
  <cp:lastPrinted>2023-01-02T07:29:00Z</cp:lastPrinted>
  <dcterms:created xsi:type="dcterms:W3CDTF">2023-01-02T07:00:00Z</dcterms:created>
  <dcterms:modified xsi:type="dcterms:W3CDTF">2023-01-02T09:52:00Z</dcterms:modified>
</cp:coreProperties>
</file>