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536" w:rsidRPr="00DA1EF2" w:rsidRDefault="004B1536">
      <w:pPr>
        <w:jc w:val="center"/>
        <w:rPr>
          <w:rFonts w:ascii="Arial" w:hAnsi="Arial" w:cs="Arial"/>
          <w:b/>
        </w:rPr>
      </w:pPr>
      <w:r w:rsidRPr="00DA1EF2">
        <w:rPr>
          <w:rFonts w:ascii="Arial" w:hAnsi="Arial" w:cs="Arial"/>
          <w:b/>
        </w:rPr>
        <w:t>Z</w:t>
      </w:r>
      <w:r w:rsidR="00A001D1" w:rsidRPr="00DA1EF2">
        <w:rPr>
          <w:rFonts w:ascii="Arial" w:hAnsi="Arial" w:cs="Arial"/>
          <w:b/>
        </w:rPr>
        <w:t>ARZĄDZENIE NR</w:t>
      </w:r>
      <w:r w:rsidRPr="00DA1EF2">
        <w:rPr>
          <w:rFonts w:ascii="Arial" w:hAnsi="Arial" w:cs="Arial"/>
          <w:b/>
        </w:rPr>
        <w:t xml:space="preserve"> </w:t>
      </w:r>
      <w:r w:rsidR="007178BC">
        <w:rPr>
          <w:rFonts w:ascii="Arial" w:hAnsi="Arial" w:cs="Arial"/>
          <w:b/>
        </w:rPr>
        <w:t>540/22</w:t>
      </w:r>
    </w:p>
    <w:p w:rsidR="004B1536" w:rsidRPr="00DA1EF2" w:rsidRDefault="00A001D1">
      <w:pPr>
        <w:jc w:val="center"/>
        <w:rPr>
          <w:rFonts w:ascii="Arial" w:hAnsi="Arial" w:cs="Arial"/>
          <w:b/>
        </w:rPr>
      </w:pPr>
      <w:r w:rsidRPr="00DA1EF2">
        <w:rPr>
          <w:rFonts w:ascii="Arial" w:hAnsi="Arial" w:cs="Arial"/>
          <w:b/>
        </w:rPr>
        <w:t>PREZYDENTA BYTOMIA</w:t>
      </w:r>
    </w:p>
    <w:p w:rsidR="004B1536" w:rsidRPr="00DA1EF2" w:rsidRDefault="004B1536">
      <w:pPr>
        <w:jc w:val="center"/>
        <w:rPr>
          <w:rFonts w:ascii="Arial" w:hAnsi="Arial" w:cs="Arial"/>
        </w:rPr>
      </w:pPr>
      <w:r w:rsidRPr="00DA1EF2">
        <w:rPr>
          <w:rFonts w:ascii="Arial" w:hAnsi="Arial" w:cs="Arial"/>
        </w:rPr>
        <w:t xml:space="preserve">z dnia </w:t>
      </w:r>
      <w:r w:rsidR="007178BC">
        <w:rPr>
          <w:rFonts w:ascii="Arial" w:hAnsi="Arial" w:cs="Arial"/>
        </w:rPr>
        <w:t>14 grudnia 2022</w:t>
      </w:r>
    </w:p>
    <w:p w:rsidR="004B1536" w:rsidRPr="00DA1EF2" w:rsidRDefault="004B1536">
      <w:pPr>
        <w:jc w:val="both"/>
        <w:rPr>
          <w:rFonts w:ascii="Arial" w:hAnsi="Arial" w:cs="Arial"/>
        </w:rPr>
      </w:pPr>
    </w:p>
    <w:p w:rsidR="004B1536" w:rsidRPr="00DA1EF2" w:rsidRDefault="00B83F59" w:rsidP="00D55BC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zmi</w:t>
      </w:r>
      <w:r w:rsidR="00D55BC5">
        <w:rPr>
          <w:rFonts w:ascii="Arial" w:hAnsi="Arial" w:cs="Arial"/>
          <w:b/>
        </w:rPr>
        <w:t>eniające z</w:t>
      </w:r>
      <w:r w:rsidR="003E55F8">
        <w:rPr>
          <w:rFonts w:ascii="Arial" w:hAnsi="Arial" w:cs="Arial"/>
          <w:b/>
        </w:rPr>
        <w:t xml:space="preserve">arządzenie nr </w:t>
      </w:r>
      <w:r w:rsidR="00B00858">
        <w:rPr>
          <w:rFonts w:ascii="Arial" w:hAnsi="Arial" w:cs="Arial"/>
          <w:b/>
        </w:rPr>
        <w:t>544</w:t>
      </w:r>
      <w:r w:rsidR="003E55F8">
        <w:rPr>
          <w:rFonts w:ascii="Arial" w:hAnsi="Arial" w:cs="Arial"/>
          <w:b/>
        </w:rPr>
        <w:t>/21 Prezydenta Bytomia w sprawie</w:t>
      </w:r>
      <w:r>
        <w:rPr>
          <w:rFonts w:ascii="Arial" w:hAnsi="Arial" w:cs="Arial"/>
          <w:b/>
        </w:rPr>
        <w:t xml:space="preserve"> </w:t>
      </w:r>
      <w:r w:rsidR="00B356F6">
        <w:rPr>
          <w:rFonts w:ascii="Arial" w:hAnsi="Arial" w:cs="Arial"/>
          <w:b/>
        </w:rPr>
        <w:t>wprowadzenia regulaminu wynagradzania kierowników miejskich jednostek organizacyjnych</w:t>
      </w:r>
    </w:p>
    <w:p w:rsidR="004B1536" w:rsidRPr="00DA1EF2" w:rsidRDefault="004B1536">
      <w:pPr>
        <w:jc w:val="both"/>
        <w:rPr>
          <w:rFonts w:ascii="Arial" w:hAnsi="Arial" w:cs="Arial"/>
        </w:rPr>
      </w:pPr>
    </w:p>
    <w:p w:rsidR="004B1536" w:rsidRPr="00DA1EF2" w:rsidRDefault="004B1536" w:rsidP="00DA1EF2">
      <w:pPr>
        <w:rPr>
          <w:rFonts w:ascii="Arial" w:hAnsi="Arial" w:cs="Arial"/>
        </w:rPr>
      </w:pPr>
      <w:r w:rsidRPr="00DA1EF2">
        <w:rPr>
          <w:rFonts w:ascii="Arial" w:hAnsi="Arial" w:cs="Arial"/>
          <w:color w:val="000000"/>
        </w:rPr>
        <w:t>Na podstawie art. 33 ust.</w:t>
      </w:r>
      <w:r w:rsidR="00D617CB" w:rsidRPr="00DA1EF2">
        <w:rPr>
          <w:rFonts w:ascii="Arial" w:hAnsi="Arial" w:cs="Arial"/>
          <w:color w:val="000000"/>
        </w:rPr>
        <w:t xml:space="preserve"> </w:t>
      </w:r>
      <w:r w:rsidRPr="00DA1EF2">
        <w:rPr>
          <w:rFonts w:ascii="Arial" w:hAnsi="Arial" w:cs="Arial"/>
          <w:color w:val="000000"/>
        </w:rPr>
        <w:t>3 i 5 ustawy z dnia 8 marca 1990 r. o samorządzie gminnym</w:t>
      </w:r>
      <w:r w:rsidR="00D617CB" w:rsidRPr="00DA1EF2">
        <w:rPr>
          <w:rFonts w:ascii="Arial" w:hAnsi="Arial" w:cs="Arial"/>
          <w:color w:val="000000"/>
        </w:rPr>
        <w:t xml:space="preserve"> (</w:t>
      </w:r>
      <w:r w:rsidRPr="00DA1EF2">
        <w:rPr>
          <w:rFonts w:ascii="Arial" w:hAnsi="Arial" w:cs="Arial"/>
          <w:color w:val="000000"/>
        </w:rPr>
        <w:t>Dz.</w:t>
      </w:r>
      <w:r w:rsidR="00D617CB" w:rsidRPr="00DA1EF2">
        <w:rPr>
          <w:rFonts w:ascii="Arial" w:hAnsi="Arial" w:cs="Arial"/>
          <w:color w:val="000000"/>
        </w:rPr>
        <w:t xml:space="preserve"> </w:t>
      </w:r>
      <w:r w:rsidRPr="00DA1EF2">
        <w:rPr>
          <w:rFonts w:ascii="Arial" w:hAnsi="Arial" w:cs="Arial"/>
          <w:color w:val="000000"/>
        </w:rPr>
        <w:t>U.</w:t>
      </w:r>
      <w:r w:rsidR="00D617CB" w:rsidRPr="00DA1EF2">
        <w:rPr>
          <w:rFonts w:ascii="Arial" w:hAnsi="Arial" w:cs="Arial"/>
          <w:color w:val="000000"/>
        </w:rPr>
        <w:t xml:space="preserve"> </w:t>
      </w:r>
      <w:r w:rsidRPr="00DA1EF2">
        <w:rPr>
          <w:rFonts w:ascii="Arial" w:hAnsi="Arial" w:cs="Arial"/>
        </w:rPr>
        <w:t>z</w:t>
      </w:r>
      <w:r w:rsidR="00D617CB" w:rsidRPr="00DA1EF2">
        <w:rPr>
          <w:rFonts w:ascii="Arial" w:hAnsi="Arial" w:cs="Arial"/>
        </w:rPr>
        <w:t xml:space="preserve"> </w:t>
      </w:r>
      <w:r w:rsidR="006208E8" w:rsidRPr="00DA1EF2">
        <w:rPr>
          <w:rFonts w:ascii="Arial" w:hAnsi="Arial" w:cs="Arial"/>
        </w:rPr>
        <w:t>20</w:t>
      </w:r>
      <w:r w:rsidR="00CC2F79">
        <w:rPr>
          <w:rFonts w:ascii="Arial" w:hAnsi="Arial" w:cs="Arial"/>
        </w:rPr>
        <w:t>22</w:t>
      </w:r>
      <w:r w:rsidR="00D617CB" w:rsidRPr="00DA1EF2">
        <w:rPr>
          <w:rFonts w:ascii="Arial" w:hAnsi="Arial" w:cs="Arial"/>
        </w:rPr>
        <w:t xml:space="preserve"> r.</w:t>
      </w:r>
      <w:r w:rsidR="006208E8" w:rsidRPr="00DA1EF2">
        <w:rPr>
          <w:rFonts w:ascii="Arial" w:hAnsi="Arial" w:cs="Arial"/>
        </w:rPr>
        <w:t xml:space="preserve"> poz.</w:t>
      </w:r>
      <w:r w:rsidR="00D14D09" w:rsidRPr="00DA1EF2">
        <w:rPr>
          <w:rFonts w:ascii="Arial" w:hAnsi="Arial" w:cs="Arial"/>
        </w:rPr>
        <w:t xml:space="preserve"> </w:t>
      </w:r>
      <w:r w:rsidR="00CC2F79">
        <w:rPr>
          <w:rFonts w:ascii="Arial" w:hAnsi="Arial" w:cs="Arial"/>
        </w:rPr>
        <w:t>559</w:t>
      </w:r>
      <w:r w:rsidR="00A56CC2" w:rsidRPr="00DA1EF2">
        <w:rPr>
          <w:rFonts w:ascii="Arial" w:hAnsi="Arial" w:cs="Arial"/>
        </w:rPr>
        <w:t>,</w:t>
      </w:r>
      <w:r w:rsidR="00D617CB" w:rsidRPr="00DA1EF2">
        <w:rPr>
          <w:rFonts w:ascii="Arial" w:hAnsi="Arial" w:cs="Arial"/>
        </w:rPr>
        <w:t xml:space="preserve"> z </w:t>
      </w:r>
      <w:proofErr w:type="spellStart"/>
      <w:r w:rsidR="00D617CB" w:rsidRPr="00DA1EF2">
        <w:rPr>
          <w:rFonts w:ascii="Arial" w:hAnsi="Arial" w:cs="Arial"/>
        </w:rPr>
        <w:t>póź</w:t>
      </w:r>
      <w:r w:rsidR="00A56CC2" w:rsidRPr="00DA1EF2">
        <w:rPr>
          <w:rFonts w:ascii="Arial" w:hAnsi="Arial" w:cs="Arial"/>
        </w:rPr>
        <w:t>n</w:t>
      </w:r>
      <w:proofErr w:type="spellEnd"/>
      <w:r w:rsidR="00D617CB" w:rsidRPr="00DA1EF2">
        <w:rPr>
          <w:rFonts w:ascii="Arial" w:hAnsi="Arial" w:cs="Arial"/>
        </w:rPr>
        <w:t>. zm</w:t>
      </w:r>
      <w:r w:rsidR="00D617CB" w:rsidRPr="00B356F6">
        <w:rPr>
          <w:rFonts w:ascii="Arial" w:hAnsi="Arial" w:cs="Arial"/>
          <w:color w:val="000000" w:themeColor="text1"/>
        </w:rPr>
        <w:t>.)</w:t>
      </w:r>
      <w:r w:rsidR="00B356F6" w:rsidRPr="00B356F6">
        <w:rPr>
          <w:rFonts w:ascii="Arial" w:hAnsi="Arial" w:cs="Arial"/>
          <w:color w:val="000000" w:themeColor="text1"/>
        </w:rPr>
        <w:t xml:space="preserve"> </w:t>
      </w:r>
      <w:r w:rsidR="00B356F6">
        <w:rPr>
          <w:rFonts w:ascii="Arial" w:hAnsi="Arial" w:cs="Arial"/>
          <w:color w:val="000000" w:themeColor="text1"/>
        </w:rPr>
        <w:t xml:space="preserve">art. </w:t>
      </w:r>
      <w:r w:rsidR="00B356F6" w:rsidRPr="00533712">
        <w:rPr>
          <w:rFonts w:ascii="Arial" w:hAnsi="Arial" w:cs="Arial"/>
        </w:rPr>
        <w:t>77</w:t>
      </w:r>
      <w:r w:rsidR="00B356F6" w:rsidRPr="00533712">
        <w:rPr>
          <w:rFonts w:ascii="Arial" w:hAnsi="Arial" w:cs="Arial"/>
          <w:vertAlign w:val="superscript"/>
        </w:rPr>
        <w:t>2</w:t>
      </w:r>
      <w:r w:rsidR="00B356F6">
        <w:rPr>
          <w:rFonts w:ascii="Arial" w:hAnsi="Arial" w:cs="Arial"/>
          <w:color w:val="000000" w:themeColor="text1"/>
        </w:rPr>
        <w:t xml:space="preserve"> ustawy z dnia 26 czerwca 1974 r. Kodeks Pracy (Dz. U. z 2022</w:t>
      </w:r>
      <w:r w:rsidR="00FB3663">
        <w:rPr>
          <w:rFonts w:ascii="Arial" w:hAnsi="Arial" w:cs="Arial"/>
          <w:color w:val="000000" w:themeColor="text1"/>
        </w:rPr>
        <w:t xml:space="preserve"> </w:t>
      </w:r>
      <w:r w:rsidR="00B356F6">
        <w:rPr>
          <w:rFonts w:ascii="Arial" w:hAnsi="Arial" w:cs="Arial"/>
          <w:color w:val="000000" w:themeColor="text1"/>
        </w:rPr>
        <w:t xml:space="preserve">r. poz. 1510) w związku z </w:t>
      </w:r>
      <w:r w:rsidRPr="00DA1EF2">
        <w:rPr>
          <w:rFonts w:ascii="Arial" w:hAnsi="Arial" w:cs="Arial"/>
        </w:rPr>
        <w:t xml:space="preserve">art. </w:t>
      </w:r>
      <w:r w:rsidR="006208E8" w:rsidRPr="00DA1EF2">
        <w:rPr>
          <w:rFonts w:ascii="Arial" w:hAnsi="Arial" w:cs="Arial"/>
        </w:rPr>
        <w:t>39</w:t>
      </w:r>
      <w:r w:rsidRPr="00DA1EF2">
        <w:rPr>
          <w:rFonts w:ascii="Arial" w:hAnsi="Arial" w:cs="Arial"/>
          <w:color w:val="FF0000"/>
        </w:rPr>
        <w:t xml:space="preserve"> </w:t>
      </w:r>
      <w:r w:rsidRPr="00DA1EF2">
        <w:rPr>
          <w:rFonts w:ascii="Arial" w:hAnsi="Arial" w:cs="Arial"/>
        </w:rPr>
        <w:t>ustawy z dnia 21 listopada 2008 r. o pracownikach samorządowych (Dz. U. z</w:t>
      </w:r>
      <w:r w:rsidR="00B65A69" w:rsidRPr="00DA1EF2">
        <w:rPr>
          <w:rFonts w:ascii="Arial" w:hAnsi="Arial" w:cs="Arial"/>
        </w:rPr>
        <w:t xml:space="preserve"> </w:t>
      </w:r>
      <w:r w:rsidRPr="00DA1EF2">
        <w:rPr>
          <w:rFonts w:ascii="Arial" w:hAnsi="Arial" w:cs="Arial"/>
        </w:rPr>
        <w:t>20</w:t>
      </w:r>
      <w:r w:rsidR="008F3A8F">
        <w:rPr>
          <w:rFonts w:ascii="Arial" w:hAnsi="Arial" w:cs="Arial"/>
        </w:rPr>
        <w:t>22</w:t>
      </w:r>
      <w:r w:rsidRPr="00DA1EF2">
        <w:rPr>
          <w:rFonts w:ascii="Arial" w:hAnsi="Arial" w:cs="Arial"/>
        </w:rPr>
        <w:t xml:space="preserve"> r.</w:t>
      </w:r>
      <w:r w:rsidR="006847FC" w:rsidRPr="00DA1EF2">
        <w:rPr>
          <w:rFonts w:ascii="Arial" w:hAnsi="Arial" w:cs="Arial"/>
        </w:rPr>
        <w:t xml:space="preserve"> </w:t>
      </w:r>
      <w:r w:rsidR="006208E8" w:rsidRPr="00DA1EF2">
        <w:rPr>
          <w:rFonts w:ascii="Arial" w:hAnsi="Arial" w:cs="Arial"/>
        </w:rPr>
        <w:t>poz.</w:t>
      </w:r>
      <w:r w:rsidR="006847FC" w:rsidRPr="00DA1EF2">
        <w:rPr>
          <w:rFonts w:ascii="Arial" w:hAnsi="Arial" w:cs="Arial"/>
        </w:rPr>
        <w:t xml:space="preserve"> </w:t>
      </w:r>
      <w:r w:rsidR="008F3A8F">
        <w:rPr>
          <w:rFonts w:ascii="Arial" w:hAnsi="Arial" w:cs="Arial"/>
        </w:rPr>
        <w:t>530</w:t>
      </w:r>
      <w:r w:rsidRPr="00DA1EF2">
        <w:rPr>
          <w:rFonts w:ascii="Arial" w:hAnsi="Arial" w:cs="Arial"/>
        </w:rPr>
        <w:t>)</w:t>
      </w:r>
      <w:r w:rsidR="00B356F6">
        <w:rPr>
          <w:rFonts w:ascii="Arial" w:hAnsi="Arial" w:cs="Arial"/>
        </w:rPr>
        <w:t xml:space="preserve"> oraz rozporządzeniem Rady Ministrów z dnia 25 października 2021</w:t>
      </w:r>
      <w:r w:rsidR="00FB3663">
        <w:rPr>
          <w:rFonts w:ascii="Arial" w:hAnsi="Arial" w:cs="Arial"/>
        </w:rPr>
        <w:t xml:space="preserve"> </w:t>
      </w:r>
      <w:r w:rsidR="00B356F6">
        <w:rPr>
          <w:rFonts w:ascii="Arial" w:hAnsi="Arial" w:cs="Arial"/>
        </w:rPr>
        <w:t>r. w sprawie wynagradzania pracowników samorządowych (Dz. U. z 2021</w:t>
      </w:r>
      <w:r w:rsidR="00FB3663">
        <w:rPr>
          <w:rFonts w:ascii="Arial" w:hAnsi="Arial" w:cs="Arial"/>
        </w:rPr>
        <w:t xml:space="preserve"> </w:t>
      </w:r>
      <w:r w:rsidR="00B356F6">
        <w:rPr>
          <w:rFonts w:ascii="Arial" w:hAnsi="Arial" w:cs="Arial"/>
        </w:rPr>
        <w:t>r. poz. 1960)</w:t>
      </w:r>
      <w:r w:rsidR="00D617CB" w:rsidRPr="00DA1EF2">
        <w:rPr>
          <w:rFonts w:ascii="Arial" w:hAnsi="Arial" w:cs="Arial"/>
        </w:rPr>
        <w:t xml:space="preserve"> zarządza się, co następuje:</w:t>
      </w:r>
    </w:p>
    <w:p w:rsidR="004B1536" w:rsidRPr="00DA1EF2" w:rsidRDefault="004B1536">
      <w:pPr>
        <w:jc w:val="both"/>
        <w:rPr>
          <w:rFonts w:ascii="Arial" w:hAnsi="Arial" w:cs="Arial"/>
        </w:rPr>
      </w:pPr>
    </w:p>
    <w:p w:rsidR="004B1536" w:rsidRPr="00DA1EF2" w:rsidRDefault="004B1536">
      <w:pPr>
        <w:jc w:val="center"/>
        <w:rPr>
          <w:rFonts w:ascii="Arial" w:hAnsi="Arial" w:cs="Arial"/>
          <w:b/>
        </w:rPr>
      </w:pPr>
      <w:r w:rsidRPr="00DA1EF2">
        <w:rPr>
          <w:rFonts w:ascii="Arial" w:hAnsi="Arial" w:cs="Arial"/>
          <w:b/>
        </w:rPr>
        <w:t>§ 1</w:t>
      </w:r>
    </w:p>
    <w:p w:rsidR="004B1536" w:rsidRPr="00DA1EF2" w:rsidRDefault="004B1536">
      <w:pPr>
        <w:jc w:val="center"/>
        <w:rPr>
          <w:rFonts w:ascii="Arial" w:hAnsi="Arial" w:cs="Arial"/>
        </w:rPr>
      </w:pPr>
    </w:p>
    <w:p w:rsidR="00B356F6" w:rsidRPr="00FB3663" w:rsidRDefault="003E55F8" w:rsidP="00FB3663">
      <w:pPr>
        <w:rPr>
          <w:rFonts w:ascii="Arial" w:hAnsi="Arial" w:cs="Arial"/>
        </w:rPr>
      </w:pPr>
      <w:r>
        <w:rPr>
          <w:rFonts w:ascii="Arial" w:hAnsi="Arial" w:cs="Arial"/>
        </w:rPr>
        <w:t xml:space="preserve">W zarządzeniu nr </w:t>
      </w:r>
      <w:r w:rsidR="00B356F6">
        <w:rPr>
          <w:rFonts w:ascii="Arial" w:hAnsi="Arial" w:cs="Arial"/>
        </w:rPr>
        <w:t>544/21</w:t>
      </w:r>
      <w:r>
        <w:rPr>
          <w:rFonts w:ascii="Arial" w:hAnsi="Arial" w:cs="Arial"/>
        </w:rPr>
        <w:t xml:space="preserve"> Prezydenta Bytomia z </w:t>
      </w:r>
      <w:r w:rsidR="00B356F6">
        <w:rPr>
          <w:rFonts w:ascii="Arial" w:hAnsi="Arial" w:cs="Arial"/>
        </w:rPr>
        <w:t>29</w:t>
      </w:r>
      <w:r>
        <w:rPr>
          <w:rFonts w:ascii="Arial" w:hAnsi="Arial" w:cs="Arial"/>
        </w:rPr>
        <w:t xml:space="preserve"> grudnia 2021 r. w sprawie </w:t>
      </w:r>
      <w:r w:rsidR="00B356F6" w:rsidRPr="00B356F6">
        <w:rPr>
          <w:rFonts w:ascii="Arial" w:hAnsi="Arial" w:cs="Arial"/>
        </w:rPr>
        <w:t>wprowadzenia regulaminu wynagradzania kierowników miejskich jednostek organizacyjnych</w:t>
      </w:r>
      <w:r w:rsidR="00B356F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 załączniku do zarządzenia, </w:t>
      </w:r>
      <w:r w:rsidR="00D55BC5">
        <w:rPr>
          <w:rFonts w:ascii="Arial" w:hAnsi="Arial" w:cs="Arial"/>
        </w:rPr>
        <w:t xml:space="preserve">w </w:t>
      </w:r>
      <w:r w:rsidR="00B83F59" w:rsidRPr="00E81135">
        <w:rPr>
          <w:rFonts w:ascii="Arial" w:hAnsi="Arial" w:cs="Arial"/>
        </w:rPr>
        <w:t xml:space="preserve">§ </w:t>
      </w:r>
      <w:r w:rsidR="00B356F6">
        <w:rPr>
          <w:rFonts w:ascii="Arial" w:hAnsi="Arial" w:cs="Arial"/>
        </w:rPr>
        <w:t>6</w:t>
      </w:r>
      <w:r w:rsidR="00FB3663">
        <w:rPr>
          <w:rFonts w:ascii="Arial" w:hAnsi="Arial" w:cs="Arial"/>
        </w:rPr>
        <w:t xml:space="preserve"> ust.2</w:t>
      </w:r>
      <w:r w:rsidR="00B83F59" w:rsidRPr="00E81135">
        <w:rPr>
          <w:rFonts w:ascii="Arial" w:hAnsi="Arial" w:cs="Arial"/>
        </w:rPr>
        <w:t xml:space="preserve"> otrzymuje brzmienie:</w:t>
      </w:r>
      <w:r w:rsidR="00B356F6">
        <w:rPr>
          <w:rFonts w:ascii="Arial" w:hAnsi="Arial" w:cs="Arial"/>
        </w:rPr>
        <w:t xml:space="preserve"> </w:t>
      </w:r>
      <w:r w:rsidR="00FB3663">
        <w:rPr>
          <w:rFonts w:ascii="Arial" w:hAnsi="Arial" w:cs="Arial"/>
        </w:rPr>
        <w:t xml:space="preserve">                </w:t>
      </w:r>
      <w:r w:rsidR="00B356F6">
        <w:rPr>
          <w:rFonts w:ascii="Arial" w:hAnsi="Arial" w:cs="Arial"/>
        </w:rPr>
        <w:t>„</w:t>
      </w:r>
      <w:r w:rsidR="00FB3663">
        <w:rPr>
          <w:rFonts w:ascii="Arial" w:hAnsi="Arial" w:cs="Arial"/>
        </w:rPr>
        <w:t xml:space="preserve">2. </w:t>
      </w:r>
      <w:r w:rsidR="00B356F6" w:rsidRPr="00FB3663">
        <w:rPr>
          <w:rFonts w:ascii="Arial" w:eastAsia="TimesNewRoman" w:hAnsi="Arial" w:cs="Arial"/>
          <w:color w:val="000000"/>
        </w:rPr>
        <w:t>Maksymalny poziom wynagrodzenia brutto dla kierowników:</w:t>
      </w:r>
    </w:p>
    <w:p w:rsidR="00B356F6" w:rsidRPr="00EE01A3" w:rsidRDefault="00B356F6" w:rsidP="00B356F6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Miejskiego Zarządu Dróg i Mostów, Bytomskich Mieszkań i Miejskiego Ośrodka Pomocy Rodzinie wynosi </w:t>
      </w:r>
      <w:r w:rsidR="00675845">
        <w:rPr>
          <w:rFonts w:ascii="Arial" w:eastAsia="TimesNewRoman" w:hAnsi="Arial" w:cs="Arial"/>
          <w:sz w:val="24"/>
          <w:szCs w:val="24"/>
        </w:rPr>
        <w:t>15</w:t>
      </w:r>
      <w:r>
        <w:rPr>
          <w:rFonts w:ascii="Arial" w:eastAsia="TimesNewRoman" w:hAnsi="Arial" w:cs="Arial"/>
          <w:sz w:val="24"/>
          <w:szCs w:val="24"/>
        </w:rPr>
        <w:t>.</w:t>
      </w:r>
      <w:r w:rsidRPr="00EE01A3">
        <w:rPr>
          <w:rFonts w:ascii="Arial" w:eastAsia="TimesNewRoman" w:hAnsi="Arial" w:cs="Arial"/>
          <w:sz w:val="24"/>
          <w:szCs w:val="24"/>
        </w:rPr>
        <w:t>000,00 zł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(słownie: </w:t>
      </w:r>
      <w:r w:rsidR="00675845">
        <w:rPr>
          <w:rFonts w:ascii="Arial" w:eastAsia="TimesNewRoman" w:hAnsi="Arial" w:cs="Arial"/>
          <w:color w:val="000000"/>
          <w:sz w:val="24"/>
          <w:szCs w:val="24"/>
        </w:rPr>
        <w:t>piętnaście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tysięcy złotych 00/100) oraz </w:t>
      </w:r>
      <w:r w:rsidR="00675845">
        <w:rPr>
          <w:rFonts w:ascii="Arial" w:eastAsia="TimesNewRoman" w:hAnsi="Arial" w:cs="Arial"/>
          <w:sz w:val="24"/>
          <w:szCs w:val="24"/>
        </w:rPr>
        <w:t>13</w:t>
      </w:r>
      <w:r>
        <w:rPr>
          <w:rFonts w:ascii="Arial" w:eastAsia="TimesNewRoman" w:hAnsi="Arial" w:cs="Arial"/>
          <w:sz w:val="24"/>
          <w:szCs w:val="24"/>
        </w:rPr>
        <w:t>.</w:t>
      </w:r>
      <w:r w:rsidRPr="00EE01A3">
        <w:rPr>
          <w:rFonts w:ascii="Arial" w:eastAsia="TimesNewRoman" w:hAnsi="Arial" w:cs="Arial"/>
          <w:sz w:val="24"/>
          <w:szCs w:val="24"/>
        </w:rPr>
        <w:t>000,00 zł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(słownie: </w:t>
      </w:r>
      <w:r w:rsidR="00675845">
        <w:rPr>
          <w:rFonts w:ascii="Arial" w:eastAsia="TimesNewRoman" w:hAnsi="Arial" w:cs="Arial"/>
          <w:color w:val="000000"/>
          <w:sz w:val="24"/>
          <w:szCs w:val="24"/>
        </w:rPr>
        <w:t>trzynaście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tysięcy złotych 00/100) dla ich zastępców</w:t>
      </w:r>
      <w:r>
        <w:rPr>
          <w:rFonts w:ascii="Arial" w:eastAsia="TimesNewRoman" w:hAnsi="Arial" w:cs="Arial"/>
          <w:color w:val="000000"/>
          <w:sz w:val="24"/>
          <w:szCs w:val="24"/>
        </w:rPr>
        <w:t>;</w:t>
      </w:r>
    </w:p>
    <w:p w:rsidR="00B356F6" w:rsidRPr="00EE01A3" w:rsidRDefault="00B356F6" w:rsidP="00B356F6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Powiatowego Urzędu Pracy, Straży Miejskiej i Ośrodka Sportu i Rekreacji  wynosi </w:t>
      </w:r>
      <w:r w:rsidRPr="00EE01A3">
        <w:rPr>
          <w:rFonts w:ascii="Arial" w:eastAsia="TimesNewRoman" w:hAnsi="Arial" w:cs="Arial"/>
          <w:sz w:val="24"/>
          <w:szCs w:val="24"/>
        </w:rPr>
        <w:t>1</w:t>
      </w:r>
      <w:r w:rsidR="00675845">
        <w:rPr>
          <w:rFonts w:ascii="Arial" w:eastAsia="TimesNewRoman" w:hAnsi="Arial" w:cs="Arial"/>
          <w:sz w:val="24"/>
          <w:szCs w:val="24"/>
        </w:rPr>
        <w:t>4</w:t>
      </w:r>
      <w:r>
        <w:rPr>
          <w:rFonts w:ascii="Arial" w:eastAsia="TimesNewRoman" w:hAnsi="Arial" w:cs="Arial"/>
          <w:sz w:val="24"/>
          <w:szCs w:val="24"/>
        </w:rPr>
        <w:t>.</w:t>
      </w:r>
      <w:r w:rsidRPr="00EE01A3">
        <w:rPr>
          <w:rFonts w:ascii="Arial" w:eastAsia="TimesNewRoman" w:hAnsi="Arial" w:cs="Arial"/>
          <w:sz w:val="24"/>
          <w:szCs w:val="24"/>
        </w:rPr>
        <w:t>000,00 zł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(słownie: </w:t>
      </w:r>
      <w:r w:rsidR="00675845">
        <w:rPr>
          <w:rFonts w:ascii="Arial" w:eastAsia="TimesNewRoman" w:hAnsi="Arial" w:cs="Arial"/>
          <w:color w:val="000000"/>
          <w:sz w:val="24"/>
          <w:szCs w:val="24"/>
        </w:rPr>
        <w:t>czternaście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tysięcy złotych 00/100) oraz </w:t>
      </w:r>
      <w:r>
        <w:rPr>
          <w:rFonts w:ascii="Arial" w:eastAsia="TimesNewRoman" w:hAnsi="Arial" w:cs="Arial"/>
          <w:color w:val="000000"/>
          <w:sz w:val="24"/>
          <w:szCs w:val="24"/>
        </w:rPr>
        <w:br/>
      </w:r>
      <w:r w:rsidRPr="00EE01A3">
        <w:rPr>
          <w:rFonts w:ascii="Arial" w:eastAsia="TimesNewRoman" w:hAnsi="Arial" w:cs="Arial"/>
          <w:sz w:val="24"/>
          <w:szCs w:val="24"/>
        </w:rPr>
        <w:t>1</w:t>
      </w:r>
      <w:r w:rsidR="00675845">
        <w:rPr>
          <w:rFonts w:ascii="Arial" w:eastAsia="TimesNewRoman" w:hAnsi="Arial" w:cs="Arial"/>
          <w:sz w:val="24"/>
          <w:szCs w:val="24"/>
        </w:rPr>
        <w:t>2</w:t>
      </w:r>
      <w:r>
        <w:rPr>
          <w:rFonts w:ascii="Arial" w:eastAsia="TimesNewRoman" w:hAnsi="Arial" w:cs="Arial"/>
          <w:sz w:val="24"/>
          <w:szCs w:val="24"/>
        </w:rPr>
        <w:t>.</w:t>
      </w:r>
      <w:r w:rsidRPr="00EE01A3">
        <w:rPr>
          <w:rFonts w:ascii="Arial" w:eastAsia="TimesNewRoman" w:hAnsi="Arial" w:cs="Arial"/>
          <w:sz w:val="24"/>
          <w:szCs w:val="24"/>
        </w:rPr>
        <w:t>500,00 zł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(słownie: </w:t>
      </w:r>
      <w:r w:rsidR="00675845">
        <w:rPr>
          <w:rFonts w:ascii="Arial" w:eastAsia="TimesNewRoman" w:hAnsi="Arial" w:cs="Arial"/>
          <w:color w:val="000000"/>
          <w:sz w:val="24"/>
          <w:szCs w:val="24"/>
        </w:rPr>
        <w:t>dwanaście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tysięcy pięćset złotych</w:t>
      </w:r>
      <w:r>
        <w:rPr>
          <w:rFonts w:ascii="Arial" w:eastAsia="TimesNewRoman" w:hAnsi="Arial" w:cs="Arial"/>
          <w:color w:val="000000"/>
          <w:sz w:val="24"/>
          <w:szCs w:val="24"/>
        </w:rPr>
        <w:t xml:space="preserve"> 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>00/100) dla ich zastępców</w:t>
      </w:r>
      <w:r>
        <w:rPr>
          <w:rFonts w:ascii="Arial" w:eastAsia="TimesNewRoman" w:hAnsi="Arial" w:cs="Arial"/>
          <w:color w:val="000000"/>
          <w:sz w:val="24"/>
          <w:szCs w:val="24"/>
        </w:rPr>
        <w:t>;</w:t>
      </w:r>
    </w:p>
    <w:p w:rsidR="00B356F6" w:rsidRPr="00EE01A3" w:rsidRDefault="00B356F6" w:rsidP="00B356F6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EE01A3">
        <w:rPr>
          <w:rFonts w:ascii="Arial" w:eastAsia="TimesNewRoman" w:hAnsi="Arial" w:cs="Arial"/>
          <w:color w:val="000000"/>
          <w:sz w:val="24"/>
          <w:szCs w:val="24"/>
        </w:rPr>
        <w:t>Powiatowego Inspektora</w:t>
      </w:r>
      <w:r>
        <w:rPr>
          <w:rFonts w:ascii="Arial" w:eastAsia="TimesNewRoman" w:hAnsi="Arial" w:cs="Arial"/>
          <w:color w:val="000000"/>
          <w:sz w:val="24"/>
          <w:szCs w:val="24"/>
        </w:rPr>
        <w:t xml:space="preserve">tu Nadzoru Budowlanego 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wynosi </w:t>
      </w:r>
      <w:r w:rsidRPr="00EE01A3">
        <w:rPr>
          <w:rFonts w:ascii="Arial" w:eastAsia="TimesNewRoman" w:hAnsi="Arial" w:cs="Arial"/>
          <w:sz w:val="24"/>
          <w:szCs w:val="24"/>
        </w:rPr>
        <w:t>1</w:t>
      </w:r>
      <w:r w:rsidR="00675845">
        <w:rPr>
          <w:rFonts w:ascii="Arial" w:eastAsia="TimesNewRoman" w:hAnsi="Arial" w:cs="Arial"/>
          <w:sz w:val="24"/>
          <w:szCs w:val="24"/>
        </w:rPr>
        <w:t>3</w:t>
      </w:r>
      <w:r>
        <w:rPr>
          <w:rFonts w:ascii="Arial" w:eastAsia="TimesNewRoman" w:hAnsi="Arial" w:cs="Arial"/>
          <w:sz w:val="24"/>
          <w:szCs w:val="24"/>
        </w:rPr>
        <w:t>.</w:t>
      </w:r>
      <w:r w:rsidRPr="00EE01A3">
        <w:rPr>
          <w:rFonts w:ascii="Arial" w:eastAsia="TimesNewRoman" w:hAnsi="Arial" w:cs="Arial"/>
          <w:sz w:val="24"/>
          <w:szCs w:val="24"/>
        </w:rPr>
        <w:t>000,00 zł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(słownie: </w:t>
      </w:r>
      <w:r w:rsidR="00675845">
        <w:rPr>
          <w:rFonts w:ascii="Arial" w:eastAsia="TimesNewRoman" w:hAnsi="Arial" w:cs="Arial"/>
          <w:color w:val="000000"/>
          <w:sz w:val="24"/>
          <w:szCs w:val="24"/>
        </w:rPr>
        <w:t>trzynaście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tysięcy złotych 00/100) ora</w:t>
      </w:r>
      <w:r w:rsidR="00675845">
        <w:rPr>
          <w:rFonts w:ascii="Arial" w:eastAsia="TimesNewRoman" w:hAnsi="Arial" w:cs="Arial"/>
          <w:color w:val="000000"/>
          <w:sz w:val="24"/>
          <w:szCs w:val="24"/>
        </w:rPr>
        <w:t>z 11</w:t>
      </w:r>
      <w:r>
        <w:rPr>
          <w:rFonts w:ascii="Arial" w:eastAsia="TimesNewRoman" w:hAnsi="Arial" w:cs="Arial"/>
          <w:sz w:val="24"/>
          <w:szCs w:val="24"/>
        </w:rPr>
        <w:t>.</w:t>
      </w:r>
      <w:r w:rsidRPr="00EE01A3">
        <w:rPr>
          <w:rFonts w:ascii="Arial" w:eastAsia="TimesNewRoman" w:hAnsi="Arial" w:cs="Arial"/>
          <w:sz w:val="24"/>
          <w:szCs w:val="24"/>
        </w:rPr>
        <w:t>000,00 zł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(słownie: </w:t>
      </w:r>
      <w:r w:rsidR="00675845">
        <w:rPr>
          <w:rFonts w:ascii="Arial" w:eastAsia="TimesNewRoman" w:hAnsi="Arial" w:cs="Arial"/>
          <w:color w:val="000000"/>
          <w:sz w:val="24"/>
          <w:szCs w:val="24"/>
        </w:rPr>
        <w:t>jedenaście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tysięcy złotych 00/100) dla jego zastępcy</w:t>
      </w:r>
      <w:r>
        <w:rPr>
          <w:rFonts w:ascii="Arial" w:eastAsia="TimesNewRoman" w:hAnsi="Arial" w:cs="Arial"/>
          <w:color w:val="000000"/>
          <w:sz w:val="24"/>
          <w:szCs w:val="24"/>
        </w:rPr>
        <w:t>;</w:t>
      </w:r>
    </w:p>
    <w:p w:rsidR="004B1536" w:rsidRPr="00FB3663" w:rsidRDefault="00B356F6" w:rsidP="00B356F6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>
        <w:rPr>
          <w:rFonts w:ascii="Arial" w:eastAsia="TimesNewRoman" w:hAnsi="Arial" w:cs="Arial"/>
          <w:color w:val="000000"/>
          <w:sz w:val="24"/>
          <w:szCs w:val="24"/>
        </w:rPr>
        <w:t>p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>ozostałych jedn</w:t>
      </w:r>
      <w:r>
        <w:rPr>
          <w:rFonts w:ascii="Arial" w:eastAsia="TimesNewRoman" w:hAnsi="Arial" w:cs="Arial"/>
          <w:color w:val="000000"/>
          <w:sz w:val="24"/>
          <w:szCs w:val="24"/>
        </w:rPr>
        <w:t>ostek organizacyjnych wynosi 1</w:t>
      </w:r>
      <w:r w:rsidR="00675845">
        <w:rPr>
          <w:rFonts w:ascii="Arial" w:eastAsia="TimesNewRoman" w:hAnsi="Arial" w:cs="Arial"/>
          <w:color w:val="000000"/>
          <w:sz w:val="24"/>
          <w:szCs w:val="24"/>
        </w:rPr>
        <w:t>2</w:t>
      </w:r>
      <w:r>
        <w:rPr>
          <w:rFonts w:ascii="Arial" w:eastAsia="TimesNewRoman" w:hAnsi="Arial" w:cs="Arial"/>
          <w:color w:val="000000"/>
          <w:sz w:val="24"/>
          <w:szCs w:val="24"/>
        </w:rPr>
        <w:t>.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500 zł (słownie: </w:t>
      </w:r>
      <w:r w:rsidR="00675845">
        <w:rPr>
          <w:rFonts w:ascii="Arial" w:eastAsia="TimesNewRoman" w:hAnsi="Arial" w:cs="Arial"/>
          <w:color w:val="000000"/>
          <w:sz w:val="24"/>
          <w:szCs w:val="24"/>
        </w:rPr>
        <w:t>dwanaście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tysięcy pięćset złotych 00/100) oraz </w:t>
      </w:r>
      <w:r w:rsidR="00675845">
        <w:rPr>
          <w:rFonts w:ascii="Arial" w:eastAsia="TimesNewRoman" w:hAnsi="Arial" w:cs="Arial"/>
          <w:color w:val="000000"/>
          <w:sz w:val="24"/>
          <w:szCs w:val="24"/>
        </w:rPr>
        <w:t>10.</w:t>
      </w:r>
      <w:r w:rsidRPr="00EE01A3">
        <w:rPr>
          <w:rFonts w:ascii="Arial" w:eastAsia="TimesNewRoman" w:hAnsi="Arial" w:cs="Arial"/>
          <w:sz w:val="24"/>
          <w:szCs w:val="24"/>
        </w:rPr>
        <w:t>500,00 zł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(słownie: </w:t>
      </w:r>
      <w:r w:rsidR="00675845">
        <w:rPr>
          <w:rFonts w:ascii="Arial" w:eastAsia="TimesNewRoman" w:hAnsi="Arial" w:cs="Arial"/>
          <w:color w:val="000000"/>
          <w:sz w:val="24"/>
          <w:szCs w:val="24"/>
        </w:rPr>
        <w:t>dziesięć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tysięcy pięćset złotych</w:t>
      </w:r>
      <w:r>
        <w:rPr>
          <w:rFonts w:ascii="Arial" w:eastAsia="TimesNewRoman" w:hAnsi="Arial" w:cs="Arial"/>
          <w:color w:val="000000"/>
          <w:sz w:val="24"/>
          <w:szCs w:val="24"/>
        </w:rPr>
        <w:t xml:space="preserve"> </w:t>
      </w:r>
      <w:r w:rsidR="00FB3663">
        <w:rPr>
          <w:rFonts w:ascii="Arial" w:eastAsia="TimesNewRoman" w:hAnsi="Arial" w:cs="Arial"/>
          <w:color w:val="000000"/>
          <w:sz w:val="24"/>
          <w:szCs w:val="24"/>
        </w:rPr>
        <w:t>00/100) dla ich zastępców.”.</w:t>
      </w:r>
    </w:p>
    <w:p w:rsidR="00CC2F79" w:rsidRPr="00DA1EF2" w:rsidRDefault="00CC2F79">
      <w:pPr>
        <w:pStyle w:val="Tekstpodstawowy"/>
        <w:rPr>
          <w:rFonts w:ascii="Arial" w:hAnsi="Arial" w:cs="Arial"/>
        </w:rPr>
      </w:pPr>
    </w:p>
    <w:p w:rsidR="004B1536" w:rsidRPr="00DA1EF2" w:rsidRDefault="004B1536">
      <w:pPr>
        <w:jc w:val="center"/>
        <w:rPr>
          <w:rFonts w:ascii="Arial" w:hAnsi="Arial" w:cs="Arial"/>
          <w:b/>
        </w:rPr>
      </w:pPr>
      <w:r w:rsidRPr="00DA1EF2">
        <w:rPr>
          <w:rFonts w:ascii="Arial" w:hAnsi="Arial" w:cs="Arial"/>
          <w:b/>
        </w:rPr>
        <w:t>§ 2</w:t>
      </w:r>
    </w:p>
    <w:p w:rsidR="004B1536" w:rsidRPr="00DA1EF2" w:rsidRDefault="004B1536">
      <w:pPr>
        <w:rPr>
          <w:rFonts w:ascii="Arial" w:hAnsi="Arial" w:cs="Arial"/>
        </w:rPr>
      </w:pPr>
    </w:p>
    <w:p w:rsidR="004B1536" w:rsidRPr="00DA1EF2" w:rsidRDefault="00B34A0D" w:rsidP="00FB3663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>Wykonanie zarządzenia powierza się naczelnikowi Wydziału Kadr, Płac i Szkoleń.</w:t>
      </w:r>
    </w:p>
    <w:p w:rsidR="004B1536" w:rsidRPr="00DA1EF2" w:rsidRDefault="004B1536">
      <w:pPr>
        <w:pStyle w:val="Tekstpodstawowy"/>
        <w:jc w:val="center"/>
        <w:rPr>
          <w:rFonts w:ascii="Arial" w:hAnsi="Arial" w:cs="Arial"/>
          <w:b/>
        </w:rPr>
      </w:pPr>
      <w:r w:rsidRPr="00DA1EF2">
        <w:rPr>
          <w:rFonts w:ascii="Arial" w:hAnsi="Arial" w:cs="Arial"/>
          <w:b/>
        </w:rPr>
        <w:t xml:space="preserve">§ </w:t>
      </w:r>
      <w:r w:rsidR="00E81135">
        <w:rPr>
          <w:rFonts w:ascii="Arial" w:hAnsi="Arial" w:cs="Arial"/>
          <w:b/>
        </w:rPr>
        <w:t>3</w:t>
      </w:r>
    </w:p>
    <w:p w:rsidR="004B1536" w:rsidRPr="00DA1EF2" w:rsidRDefault="004B1536">
      <w:pPr>
        <w:pStyle w:val="Tekstpodstawowy"/>
        <w:jc w:val="center"/>
        <w:rPr>
          <w:rFonts w:ascii="Arial" w:hAnsi="Arial" w:cs="Arial"/>
        </w:rPr>
      </w:pPr>
    </w:p>
    <w:p w:rsidR="004B1536" w:rsidRPr="0089049F" w:rsidRDefault="004B1536" w:rsidP="001D7574">
      <w:pPr>
        <w:pStyle w:val="Tekstpodstawowy"/>
        <w:jc w:val="left"/>
        <w:rPr>
          <w:rFonts w:ascii="Arial" w:hAnsi="Arial" w:cs="Arial"/>
          <w:color w:val="000000" w:themeColor="text1"/>
        </w:rPr>
      </w:pPr>
      <w:r w:rsidRPr="0089049F">
        <w:rPr>
          <w:rFonts w:ascii="Arial" w:hAnsi="Arial" w:cs="Arial"/>
          <w:color w:val="000000" w:themeColor="text1"/>
        </w:rPr>
        <w:t xml:space="preserve">Zarządzenie wchodzi w życie </w:t>
      </w:r>
      <w:r w:rsidR="002A000A" w:rsidRPr="0089049F">
        <w:rPr>
          <w:rFonts w:ascii="Arial" w:hAnsi="Arial" w:cs="Arial"/>
          <w:color w:val="000000" w:themeColor="text1"/>
        </w:rPr>
        <w:t>z dniem</w:t>
      </w:r>
      <w:r w:rsidR="00E81135">
        <w:rPr>
          <w:rFonts w:ascii="Arial" w:hAnsi="Arial" w:cs="Arial"/>
          <w:color w:val="000000" w:themeColor="text1"/>
        </w:rPr>
        <w:t xml:space="preserve"> </w:t>
      </w:r>
      <w:r w:rsidR="001E3703">
        <w:rPr>
          <w:rFonts w:ascii="Arial" w:hAnsi="Arial" w:cs="Arial"/>
          <w:color w:val="000000" w:themeColor="text1"/>
        </w:rPr>
        <w:t xml:space="preserve">1 stycznia 2023 </w:t>
      </w:r>
      <w:r w:rsidR="00E81135">
        <w:rPr>
          <w:rFonts w:ascii="Arial" w:hAnsi="Arial" w:cs="Arial"/>
          <w:color w:val="000000" w:themeColor="text1"/>
        </w:rPr>
        <w:t>roku.</w:t>
      </w:r>
      <w:r w:rsidR="002A000A" w:rsidRPr="0089049F">
        <w:rPr>
          <w:rFonts w:ascii="Arial" w:hAnsi="Arial" w:cs="Arial"/>
          <w:color w:val="000000" w:themeColor="text1"/>
        </w:rPr>
        <w:t xml:space="preserve"> </w:t>
      </w:r>
    </w:p>
    <w:p w:rsidR="004B1536" w:rsidRDefault="004B1536">
      <w:pPr>
        <w:pStyle w:val="Tekstpodstawowy"/>
        <w:rPr>
          <w:sz w:val="16"/>
        </w:rPr>
      </w:pPr>
    </w:p>
    <w:p w:rsidR="00FB3663" w:rsidRDefault="00A56CC2">
      <w:pPr>
        <w:pStyle w:val="Tekstpodstawowy"/>
        <w:rPr>
          <w:sz w:val="16"/>
          <w:szCs w:val="16"/>
        </w:rPr>
      </w:pPr>
      <w:r w:rsidRPr="00BB467A">
        <w:rPr>
          <w:sz w:val="16"/>
          <w:szCs w:val="16"/>
        </w:rPr>
        <w:t>O</w:t>
      </w:r>
      <w:r w:rsidR="004B1536" w:rsidRPr="00BB467A">
        <w:rPr>
          <w:sz w:val="16"/>
          <w:szCs w:val="16"/>
        </w:rPr>
        <w:t xml:space="preserve">prac.: </w:t>
      </w:r>
      <w:proofErr w:type="spellStart"/>
      <w:r w:rsidR="00F3140E" w:rsidRPr="00BB467A">
        <w:rPr>
          <w:sz w:val="16"/>
          <w:szCs w:val="16"/>
        </w:rPr>
        <w:t>M.Łuczyński</w:t>
      </w:r>
      <w:proofErr w:type="spellEnd"/>
    </w:p>
    <w:p w:rsidR="004B1536" w:rsidRPr="00BB467A" w:rsidRDefault="00FB3663">
      <w:pPr>
        <w:pStyle w:val="Tekstpodstawowy"/>
        <w:rPr>
          <w:sz w:val="16"/>
          <w:szCs w:val="16"/>
        </w:rPr>
      </w:pPr>
      <w:r>
        <w:rPr>
          <w:sz w:val="16"/>
          <w:szCs w:val="16"/>
        </w:rPr>
        <w:t xml:space="preserve">12 </w:t>
      </w:r>
      <w:r w:rsidR="00A6497B">
        <w:rPr>
          <w:sz w:val="16"/>
          <w:szCs w:val="16"/>
        </w:rPr>
        <w:t>grudnia</w:t>
      </w:r>
      <w:r w:rsidR="004B1536" w:rsidRPr="00BB467A">
        <w:rPr>
          <w:sz w:val="16"/>
          <w:szCs w:val="16"/>
        </w:rPr>
        <w:t xml:space="preserve"> 20</w:t>
      </w:r>
      <w:r w:rsidR="00C25BE5" w:rsidRPr="00BB467A">
        <w:rPr>
          <w:sz w:val="16"/>
          <w:szCs w:val="16"/>
        </w:rPr>
        <w:t>2</w:t>
      </w:r>
      <w:r w:rsidR="00E81135">
        <w:rPr>
          <w:sz w:val="16"/>
          <w:szCs w:val="16"/>
        </w:rPr>
        <w:t>2</w:t>
      </w:r>
      <w:r w:rsidR="004B1536" w:rsidRPr="00BB467A">
        <w:rPr>
          <w:sz w:val="16"/>
          <w:szCs w:val="16"/>
        </w:rPr>
        <w:t xml:space="preserve"> r.</w:t>
      </w:r>
    </w:p>
    <w:p w:rsidR="007178BC" w:rsidRDefault="00820425" w:rsidP="007178BC">
      <w:pPr>
        <w:rPr>
          <w:rFonts w:ascii="Arial" w:hAnsi="Arial" w:cs="Arial"/>
          <w:bCs/>
        </w:rPr>
      </w:pPr>
      <w:r>
        <w:rPr>
          <w:sz w:val="16"/>
        </w:rPr>
        <w:tab/>
      </w:r>
      <w:r w:rsidR="007178BC">
        <w:rPr>
          <w:sz w:val="16"/>
        </w:rPr>
        <w:tab/>
      </w:r>
      <w:r w:rsidR="007178BC">
        <w:rPr>
          <w:sz w:val="16"/>
        </w:rPr>
        <w:tab/>
      </w:r>
      <w:r w:rsidR="007178BC">
        <w:rPr>
          <w:sz w:val="16"/>
        </w:rPr>
        <w:tab/>
      </w:r>
      <w:r w:rsidR="007178BC">
        <w:rPr>
          <w:sz w:val="16"/>
        </w:rPr>
        <w:tab/>
      </w:r>
      <w:r w:rsidR="007178BC">
        <w:rPr>
          <w:sz w:val="16"/>
        </w:rPr>
        <w:tab/>
      </w:r>
      <w:r w:rsidR="007178BC">
        <w:rPr>
          <w:sz w:val="16"/>
        </w:rPr>
        <w:tab/>
      </w:r>
      <w:r w:rsidR="007178BC">
        <w:rPr>
          <w:sz w:val="16"/>
        </w:rPr>
        <w:tab/>
      </w:r>
      <w:r w:rsidR="007178BC">
        <w:rPr>
          <w:sz w:val="16"/>
        </w:rPr>
        <w:tab/>
      </w:r>
      <w:r w:rsidR="007178BC">
        <w:rPr>
          <w:rFonts w:ascii="Arial" w:hAnsi="Arial" w:cs="Arial"/>
          <w:bCs/>
        </w:rPr>
        <w:t>PREZYDENT MIASTA</w:t>
      </w:r>
    </w:p>
    <w:p w:rsidR="007178BC" w:rsidRDefault="007178BC" w:rsidP="007178BC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 xml:space="preserve">     Mariusz Wołosz</w:t>
      </w:r>
    </w:p>
    <w:p w:rsidR="00820425" w:rsidRPr="00820425" w:rsidRDefault="00820425" w:rsidP="003E55F8">
      <w:pPr>
        <w:pStyle w:val="Tekstpodstawowy"/>
        <w:spacing w:line="360" w:lineRule="auto"/>
      </w:pPr>
      <w:r>
        <w:rPr>
          <w:sz w:val="16"/>
        </w:rPr>
        <w:tab/>
      </w:r>
      <w:r w:rsidRPr="00820425">
        <w:tab/>
      </w:r>
      <w:r w:rsidRPr="00820425">
        <w:tab/>
      </w:r>
      <w:r w:rsidRPr="00820425">
        <w:tab/>
      </w:r>
      <w:r w:rsidRPr="00820425">
        <w:tab/>
      </w:r>
      <w:r w:rsidRPr="00820425">
        <w:tab/>
      </w:r>
    </w:p>
    <w:p w:rsidR="00B8300A" w:rsidRPr="00A13A2B" w:rsidRDefault="00820425" w:rsidP="00A13A2B">
      <w:pPr>
        <w:rPr>
          <w:rFonts w:ascii="Arial" w:hAnsi="Arial" w:cs="Arial"/>
          <w:bCs/>
        </w:rPr>
      </w:pPr>
      <w:r>
        <w:rPr>
          <w:sz w:val="16"/>
        </w:rPr>
        <w:tab/>
      </w:r>
      <w:r w:rsidR="0022655F">
        <w:rPr>
          <w:sz w:val="16"/>
        </w:rPr>
        <w:tab/>
      </w:r>
      <w:r w:rsidR="0022655F">
        <w:rPr>
          <w:sz w:val="16"/>
        </w:rPr>
        <w:tab/>
      </w:r>
      <w:r w:rsidR="0022655F">
        <w:rPr>
          <w:sz w:val="16"/>
        </w:rPr>
        <w:tab/>
      </w:r>
      <w:r w:rsidR="0022655F">
        <w:rPr>
          <w:sz w:val="16"/>
        </w:rPr>
        <w:tab/>
      </w:r>
      <w:r w:rsidR="0022655F">
        <w:rPr>
          <w:sz w:val="16"/>
        </w:rPr>
        <w:tab/>
      </w:r>
      <w:r w:rsidR="0022655F">
        <w:rPr>
          <w:sz w:val="16"/>
        </w:rPr>
        <w:tab/>
      </w:r>
      <w:r w:rsidR="0022655F">
        <w:rPr>
          <w:sz w:val="16"/>
        </w:rPr>
        <w:tab/>
      </w:r>
    </w:p>
    <w:sectPr w:rsidR="00B8300A" w:rsidRPr="00A13A2B" w:rsidSect="00543F9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497B" w:rsidRDefault="00A6497B" w:rsidP="00AA4431">
      <w:r>
        <w:separator/>
      </w:r>
    </w:p>
  </w:endnote>
  <w:endnote w:type="continuationSeparator" w:id="0">
    <w:p w:rsidR="00A6497B" w:rsidRDefault="00A6497B" w:rsidP="00AA44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497B" w:rsidRDefault="00A6497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497B" w:rsidRDefault="00A6497B" w:rsidP="00AA4431">
      <w:r>
        <w:separator/>
      </w:r>
    </w:p>
  </w:footnote>
  <w:footnote w:type="continuationSeparator" w:id="0">
    <w:p w:rsidR="00A6497B" w:rsidRDefault="00A6497B" w:rsidP="00AA443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37C47"/>
    <w:multiLevelType w:val="hybridMultilevel"/>
    <w:tmpl w:val="F5CE8486"/>
    <w:lvl w:ilvl="0" w:tplc="7D06CFF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E31851"/>
    <w:multiLevelType w:val="hybridMultilevel"/>
    <w:tmpl w:val="C8EC8E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B27561"/>
    <w:multiLevelType w:val="hybridMultilevel"/>
    <w:tmpl w:val="2A4AB6DA"/>
    <w:lvl w:ilvl="0" w:tplc="E054972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803958"/>
    <w:multiLevelType w:val="hybridMultilevel"/>
    <w:tmpl w:val="6526CA3C"/>
    <w:lvl w:ilvl="0" w:tplc="C3BA5B76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A821C9"/>
    <w:multiLevelType w:val="hybridMultilevel"/>
    <w:tmpl w:val="B6822140"/>
    <w:lvl w:ilvl="0" w:tplc="E054972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8E34A7"/>
    <w:multiLevelType w:val="hybridMultilevel"/>
    <w:tmpl w:val="482C2EF8"/>
    <w:lvl w:ilvl="0" w:tplc="E054972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D1E07"/>
    <w:multiLevelType w:val="hybridMultilevel"/>
    <w:tmpl w:val="D5883FBA"/>
    <w:lvl w:ilvl="0" w:tplc="E054972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8839C4"/>
    <w:multiLevelType w:val="hybridMultilevel"/>
    <w:tmpl w:val="0EB69772"/>
    <w:lvl w:ilvl="0" w:tplc="7EE6A5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F24EEB"/>
    <w:multiLevelType w:val="hybridMultilevel"/>
    <w:tmpl w:val="5908DC2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A98AC7A">
      <w:start w:val="17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2923969"/>
    <w:multiLevelType w:val="hybridMultilevel"/>
    <w:tmpl w:val="021428A4"/>
    <w:lvl w:ilvl="0" w:tplc="E0549726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DC4544C"/>
    <w:multiLevelType w:val="hybridMultilevel"/>
    <w:tmpl w:val="7E96CD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414EB0"/>
    <w:multiLevelType w:val="hybridMultilevel"/>
    <w:tmpl w:val="78AA7F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3B4775"/>
    <w:multiLevelType w:val="hybridMultilevel"/>
    <w:tmpl w:val="32B6EBF4"/>
    <w:lvl w:ilvl="0" w:tplc="924CDC76">
      <w:start w:val="5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57A264B"/>
    <w:multiLevelType w:val="hybridMultilevel"/>
    <w:tmpl w:val="E16EC744"/>
    <w:lvl w:ilvl="0" w:tplc="E054972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B558B7"/>
    <w:multiLevelType w:val="hybridMultilevel"/>
    <w:tmpl w:val="E1F2C318"/>
    <w:lvl w:ilvl="0" w:tplc="7D06CFF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43D61A7"/>
    <w:multiLevelType w:val="hybridMultilevel"/>
    <w:tmpl w:val="2AA4600C"/>
    <w:lvl w:ilvl="0" w:tplc="5CA6A5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CC4AF0"/>
    <w:multiLevelType w:val="hybridMultilevel"/>
    <w:tmpl w:val="434650B0"/>
    <w:lvl w:ilvl="0" w:tplc="02BC368A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6A35B2"/>
    <w:multiLevelType w:val="hybridMultilevel"/>
    <w:tmpl w:val="EADA327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786EDF"/>
    <w:multiLevelType w:val="hybridMultilevel"/>
    <w:tmpl w:val="9AFC3644"/>
    <w:lvl w:ilvl="0" w:tplc="28468512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390BC1"/>
    <w:multiLevelType w:val="hybridMultilevel"/>
    <w:tmpl w:val="0BE82A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1327571"/>
    <w:multiLevelType w:val="hybridMultilevel"/>
    <w:tmpl w:val="2B64EE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2801199"/>
    <w:multiLevelType w:val="hybridMultilevel"/>
    <w:tmpl w:val="7B88AD3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C4B4D3A"/>
    <w:multiLevelType w:val="hybridMultilevel"/>
    <w:tmpl w:val="D8FE1C50"/>
    <w:lvl w:ilvl="0" w:tplc="E054972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E851AD"/>
    <w:multiLevelType w:val="hybridMultilevel"/>
    <w:tmpl w:val="367C9B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ACD658C"/>
    <w:multiLevelType w:val="hybridMultilevel"/>
    <w:tmpl w:val="A1A6C76E"/>
    <w:lvl w:ilvl="0" w:tplc="7A1CF434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EB414E0"/>
    <w:multiLevelType w:val="hybridMultilevel"/>
    <w:tmpl w:val="7FEC20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8"/>
  </w:num>
  <w:num w:numId="3">
    <w:abstractNumId w:val="14"/>
  </w:num>
  <w:num w:numId="4">
    <w:abstractNumId w:val="0"/>
  </w:num>
  <w:num w:numId="5">
    <w:abstractNumId w:val="2"/>
  </w:num>
  <w:num w:numId="6">
    <w:abstractNumId w:val="13"/>
  </w:num>
  <w:num w:numId="7">
    <w:abstractNumId w:val="23"/>
  </w:num>
  <w:num w:numId="8">
    <w:abstractNumId w:val="1"/>
  </w:num>
  <w:num w:numId="9">
    <w:abstractNumId w:val="9"/>
  </w:num>
  <w:num w:numId="10">
    <w:abstractNumId w:val="11"/>
  </w:num>
  <w:num w:numId="11">
    <w:abstractNumId w:val="22"/>
  </w:num>
  <w:num w:numId="12">
    <w:abstractNumId w:val="19"/>
  </w:num>
  <w:num w:numId="13">
    <w:abstractNumId w:val="6"/>
  </w:num>
  <w:num w:numId="14">
    <w:abstractNumId w:val="20"/>
  </w:num>
  <w:num w:numId="15">
    <w:abstractNumId w:val="7"/>
  </w:num>
  <w:num w:numId="16">
    <w:abstractNumId w:val="5"/>
  </w:num>
  <w:num w:numId="17">
    <w:abstractNumId w:val="18"/>
  </w:num>
  <w:num w:numId="18">
    <w:abstractNumId w:val="4"/>
  </w:num>
  <w:num w:numId="19">
    <w:abstractNumId w:val="3"/>
  </w:num>
  <w:num w:numId="20">
    <w:abstractNumId w:val="16"/>
  </w:num>
  <w:num w:numId="21">
    <w:abstractNumId w:val="24"/>
  </w:num>
  <w:num w:numId="22">
    <w:abstractNumId w:val="25"/>
  </w:num>
  <w:num w:numId="23">
    <w:abstractNumId w:val="12"/>
  </w:num>
  <w:num w:numId="24">
    <w:abstractNumId w:val="17"/>
  </w:num>
  <w:num w:numId="25">
    <w:abstractNumId w:val="10"/>
  </w:num>
  <w:num w:numId="2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1536"/>
    <w:rsid w:val="000649F6"/>
    <w:rsid w:val="000A4983"/>
    <w:rsid w:val="000C7E73"/>
    <w:rsid w:val="000E58C7"/>
    <w:rsid w:val="000F3DDC"/>
    <w:rsid w:val="00120F55"/>
    <w:rsid w:val="001413D3"/>
    <w:rsid w:val="00172D6D"/>
    <w:rsid w:val="0018692F"/>
    <w:rsid w:val="001909EA"/>
    <w:rsid w:val="00197F25"/>
    <w:rsid w:val="001A4F6E"/>
    <w:rsid w:val="001D7574"/>
    <w:rsid w:val="001E3703"/>
    <w:rsid w:val="00201366"/>
    <w:rsid w:val="0022483D"/>
    <w:rsid w:val="0022655F"/>
    <w:rsid w:val="002A000A"/>
    <w:rsid w:val="002D5506"/>
    <w:rsid w:val="00312EFF"/>
    <w:rsid w:val="00333842"/>
    <w:rsid w:val="003B4605"/>
    <w:rsid w:val="003C10D1"/>
    <w:rsid w:val="003D1940"/>
    <w:rsid w:val="003E0B47"/>
    <w:rsid w:val="003E55F8"/>
    <w:rsid w:val="003E5735"/>
    <w:rsid w:val="004506D1"/>
    <w:rsid w:val="00475AAE"/>
    <w:rsid w:val="00491256"/>
    <w:rsid w:val="004B1536"/>
    <w:rsid w:val="004C3514"/>
    <w:rsid w:val="004C4A34"/>
    <w:rsid w:val="00543F9C"/>
    <w:rsid w:val="00594A86"/>
    <w:rsid w:val="00595602"/>
    <w:rsid w:val="005A295E"/>
    <w:rsid w:val="006208E8"/>
    <w:rsid w:val="00675845"/>
    <w:rsid w:val="00680AA4"/>
    <w:rsid w:val="00682AFA"/>
    <w:rsid w:val="006847FC"/>
    <w:rsid w:val="00701038"/>
    <w:rsid w:val="00714745"/>
    <w:rsid w:val="007178BC"/>
    <w:rsid w:val="00730D56"/>
    <w:rsid w:val="007524E5"/>
    <w:rsid w:val="00816681"/>
    <w:rsid w:val="00820425"/>
    <w:rsid w:val="00831973"/>
    <w:rsid w:val="0084005C"/>
    <w:rsid w:val="00850685"/>
    <w:rsid w:val="00857AF0"/>
    <w:rsid w:val="0089049F"/>
    <w:rsid w:val="008A2912"/>
    <w:rsid w:val="008A3C60"/>
    <w:rsid w:val="008B118E"/>
    <w:rsid w:val="008C712B"/>
    <w:rsid w:val="008F3A8F"/>
    <w:rsid w:val="00982845"/>
    <w:rsid w:val="00A001D1"/>
    <w:rsid w:val="00A009FC"/>
    <w:rsid w:val="00A13A2B"/>
    <w:rsid w:val="00A17267"/>
    <w:rsid w:val="00A56CC2"/>
    <w:rsid w:val="00A6497B"/>
    <w:rsid w:val="00AA4431"/>
    <w:rsid w:val="00AD0E35"/>
    <w:rsid w:val="00B00858"/>
    <w:rsid w:val="00B219FB"/>
    <w:rsid w:val="00B34A0D"/>
    <w:rsid w:val="00B356F6"/>
    <w:rsid w:val="00B47727"/>
    <w:rsid w:val="00B65A69"/>
    <w:rsid w:val="00B8300A"/>
    <w:rsid w:val="00B83F59"/>
    <w:rsid w:val="00BB467A"/>
    <w:rsid w:val="00BC3DE4"/>
    <w:rsid w:val="00BD708A"/>
    <w:rsid w:val="00BF1222"/>
    <w:rsid w:val="00C2141D"/>
    <w:rsid w:val="00C25BE5"/>
    <w:rsid w:val="00C51C51"/>
    <w:rsid w:val="00C601AE"/>
    <w:rsid w:val="00C63E84"/>
    <w:rsid w:val="00C87AD3"/>
    <w:rsid w:val="00CC2F79"/>
    <w:rsid w:val="00D14D09"/>
    <w:rsid w:val="00D363B4"/>
    <w:rsid w:val="00D474BD"/>
    <w:rsid w:val="00D55BC5"/>
    <w:rsid w:val="00D617CB"/>
    <w:rsid w:val="00D80AD3"/>
    <w:rsid w:val="00D968CC"/>
    <w:rsid w:val="00DA1EF2"/>
    <w:rsid w:val="00DB552A"/>
    <w:rsid w:val="00DD3852"/>
    <w:rsid w:val="00DE4656"/>
    <w:rsid w:val="00E2666A"/>
    <w:rsid w:val="00E81135"/>
    <w:rsid w:val="00E94967"/>
    <w:rsid w:val="00E979CF"/>
    <w:rsid w:val="00EA040C"/>
    <w:rsid w:val="00EC4D63"/>
    <w:rsid w:val="00EE3FA2"/>
    <w:rsid w:val="00F24C7C"/>
    <w:rsid w:val="00F3140E"/>
    <w:rsid w:val="00F75E01"/>
    <w:rsid w:val="00FA064C"/>
    <w:rsid w:val="00FA46C5"/>
    <w:rsid w:val="00FB3663"/>
    <w:rsid w:val="00FC4F68"/>
    <w:rsid w:val="00FC61E6"/>
    <w:rsid w:val="00FD2202"/>
    <w:rsid w:val="00FD4A54"/>
    <w:rsid w:val="00FD69D4"/>
    <w:rsid w:val="00FE6DFC"/>
    <w:rsid w:val="00FF5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3F9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543F9C"/>
    <w:pPr>
      <w:jc w:val="both"/>
    </w:pPr>
  </w:style>
  <w:style w:type="paragraph" w:styleId="Akapitzlist">
    <w:name w:val="List Paragraph"/>
    <w:basedOn w:val="Normalny"/>
    <w:uiPriority w:val="34"/>
    <w:qFormat/>
    <w:rsid w:val="0018692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18692F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18692F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AA44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A4431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AA44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A443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304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2126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bbiadacz</dc:creator>
  <cp:lastModifiedBy>Monika Tkaczyk</cp:lastModifiedBy>
  <cp:revision>8</cp:revision>
  <cp:lastPrinted>2022-12-07T08:29:00Z</cp:lastPrinted>
  <dcterms:created xsi:type="dcterms:W3CDTF">2022-12-07T08:16:00Z</dcterms:created>
  <dcterms:modified xsi:type="dcterms:W3CDTF">2022-12-21T09:02:00Z</dcterms:modified>
</cp:coreProperties>
</file>