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E0218A">
        <w:rPr>
          <w:rFonts w:ascii="Arial" w:hAnsi="Arial" w:cs="Arial"/>
          <w:sz w:val="28"/>
        </w:rPr>
        <w:t>02 września</w:t>
      </w:r>
      <w:r w:rsidR="00BB2572" w:rsidRPr="0018162E">
        <w:rPr>
          <w:rFonts w:ascii="Arial" w:hAnsi="Arial" w:cs="Arial"/>
          <w:sz w:val="28"/>
        </w:rPr>
        <w:t xml:space="preserve"> 202</w:t>
      </w:r>
      <w:r w:rsidR="00127C97">
        <w:rPr>
          <w:rFonts w:ascii="Arial" w:hAnsi="Arial" w:cs="Arial"/>
          <w:sz w:val="28"/>
        </w:rPr>
        <w:t xml:space="preserve">2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8162E" w:rsidRDefault="00E0218A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MŁODSZY REFERENT</w:t>
      </w:r>
    </w:p>
    <w:p w:rsidR="00FD42C3" w:rsidRPr="0018162E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442EF0" w:rsidRPr="0018162E">
        <w:rPr>
          <w:rFonts w:ascii="Arial" w:hAnsi="Arial" w:cs="Arial"/>
          <w:b/>
          <w:bCs/>
          <w:spacing w:val="-18"/>
        </w:rPr>
        <w:t>REALIZACJI INWESTYCJI I REMONTÓW</w:t>
      </w:r>
      <w:r w:rsidRPr="0018162E">
        <w:rPr>
          <w:rFonts w:ascii="Arial" w:hAnsi="Arial" w:cs="Arial"/>
          <w:b/>
          <w:bCs/>
          <w:spacing w:val="-18"/>
        </w:rPr>
        <w:t xml:space="preserve"> (</w:t>
      </w:r>
      <w:r w:rsidR="00BB2572" w:rsidRPr="0018162E">
        <w:rPr>
          <w:rFonts w:ascii="Arial" w:hAnsi="Arial" w:cs="Arial"/>
          <w:b/>
          <w:bCs/>
          <w:spacing w:val="-18"/>
        </w:rPr>
        <w:t>K</w:t>
      </w:r>
      <w:r w:rsidR="00442EF0" w:rsidRPr="0018162E">
        <w:rPr>
          <w:rFonts w:ascii="Arial" w:hAnsi="Arial" w:cs="Arial"/>
          <w:b/>
          <w:bCs/>
          <w:spacing w:val="-18"/>
        </w:rPr>
        <w:t>R-</w:t>
      </w:r>
      <w:r w:rsidR="00E0218A">
        <w:rPr>
          <w:rFonts w:ascii="Arial" w:hAnsi="Arial" w:cs="Arial"/>
          <w:b/>
          <w:bCs/>
          <w:spacing w:val="-18"/>
        </w:rPr>
        <w:t>2</w:t>
      </w:r>
      <w:r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brakiem ofert kandydatów, nabór na stanowisko </w:t>
      </w:r>
      <w:r w:rsidR="00E0218A">
        <w:rPr>
          <w:rFonts w:ascii="Arial" w:hAnsi="Arial" w:cs="Arial"/>
        </w:rPr>
        <w:t>młodszego referenta</w:t>
      </w:r>
      <w:r w:rsidRPr="0018162E">
        <w:rPr>
          <w:rFonts w:ascii="Arial" w:hAnsi="Arial" w:cs="Arial"/>
        </w:rPr>
        <w:t xml:space="preserve"> </w:t>
      </w:r>
      <w:r w:rsidR="00C0421C">
        <w:rPr>
          <w:rFonts w:ascii="Arial" w:hAnsi="Arial" w:cs="Arial"/>
        </w:rPr>
        <w:br/>
      </w:r>
      <w:r w:rsidRPr="0018162E">
        <w:rPr>
          <w:rFonts w:ascii="Arial" w:hAnsi="Arial" w:cs="Arial"/>
        </w:rPr>
        <w:t>w Wydziale Realizacji Inwestycji i Remontów pozostaje  nierozstrzygnięty.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8162E"/>
    <w:rsid w:val="002060A8"/>
    <w:rsid w:val="00206B95"/>
    <w:rsid w:val="00215C6C"/>
    <w:rsid w:val="002521FB"/>
    <w:rsid w:val="002C54E7"/>
    <w:rsid w:val="002F4822"/>
    <w:rsid w:val="00311141"/>
    <w:rsid w:val="003429B0"/>
    <w:rsid w:val="00364BB9"/>
    <w:rsid w:val="003A6B93"/>
    <w:rsid w:val="003B79D8"/>
    <w:rsid w:val="003F0B21"/>
    <w:rsid w:val="004425B6"/>
    <w:rsid w:val="00442EF0"/>
    <w:rsid w:val="00460742"/>
    <w:rsid w:val="004835D3"/>
    <w:rsid w:val="00505DA8"/>
    <w:rsid w:val="0051609E"/>
    <w:rsid w:val="00586D37"/>
    <w:rsid w:val="006234FC"/>
    <w:rsid w:val="00625D18"/>
    <w:rsid w:val="006A6696"/>
    <w:rsid w:val="006C1571"/>
    <w:rsid w:val="006E76D7"/>
    <w:rsid w:val="00763156"/>
    <w:rsid w:val="007C05D9"/>
    <w:rsid w:val="007D0897"/>
    <w:rsid w:val="007E4DC5"/>
    <w:rsid w:val="00830BBA"/>
    <w:rsid w:val="008316BE"/>
    <w:rsid w:val="00834F28"/>
    <w:rsid w:val="009413C6"/>
    <w:rsid w:val="00A06E3A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672C2"/>
    <w:rsid w:val="00C761EA"/>
    <w:rsid w:val="00CC7E7B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24AAD"/>
    <w:rsid w:val="00E500B0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369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8</cp:revision>
  <cp:lastPrinted>2020-08-18T06:01:00Z</cp:lastPrinted>
  <dcterms:created xsi:type="dcterms:W3CDTF">2020-10-12T14:32:00Z</dcterms:created>
  <dcterms:modified xsi:type="dcterms:W3CDTF">2022-09-02T06:43:00Z</dcterms:modified>
</cp:coreProperties>
</file>