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A88FC36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B5044F">
        <w:rPr>
          <w:rFonts w:ascii="Arial" w:hAnsi="Arial" w:cs="Arial"/>
          <w:sz w:val="24"/>
          <w:szCs w:val="24"/>
        </w:rPr>
        <w:t>30</w:t>
      </w:r>
      <w:r w:rsidR="00A95028">
        <w:rPr>
          <w:rFonts w:ascii="Arial" w:hAnsi="Arial" w:cs="Arial"/>
          <w:sz w:val="24"/>
          <w:szCs w:val="24"/>
        </w:rPr>
        <w:t>.0</w:t>
      </w:r>
      <w:r w:rsidR="00634F3C">
        <w:rPr>
          <w:rFonts w:ascii="Arial" w:hAnsi="Arial" w:cs="Arial"/>
          <w:sz w:val="24"/>
          <w:szCs w:val="24"/>
        </w:rPr>
        <w:t>5</w:t>
      </w:r>
      <w:r w:rsidR="00A95028">
        <w:rPr>
          <w:rFonts w:ascii="Arial" w:hAnsi="Arial" w:cs="Arial"/>
          <w:sz w:val="24"/>
          <w:szCs w:val="24"/>
        </w:rPr>
        <w:t>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DCD092C" w:rsidR="003676D8" w:rsidRPr="00606285" w:rsidRDefault="00B5044F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Główny specjalista ds. zieleni</w:t>
      </w:r>
    </w:p>
    <w:p w14:paraId="4DA60F9A" w14:textId="15E22C5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B5044F">
        <w:rPr>
          <w:rFonts w:ascii="Arial" w:hAnsi="Arial" w:cs="Arial"/>
          <w:b/>
          <w:bCs/>
          <w:sz w:val="24"/>
          <w:szCs w:val="24"/>
        </w:rPr>
        <w:t>3</w:t>
      </w:r>
      <w:r w:rsidR="007E5812">
        <w:rPr>
          <w:rFonts w:ascii="Arial" w:hAnsi="Arial" w:cs="Arial"/>
          <w:b/>
          <w:bCs/>
          <w:sz w:val="24"/>
          <w:szCs w:val="24"/>
        </w:rPr>
        <w:t>1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634F3C">
        <w:rPr>
          <w:rFonts w:ascii="Arial" w:hAnsi="Arial" w:cs="Arial"/>
          <w:b/>
          <w:bCs/>
          <w:sz w:val="24"/>
          <w:szCs w:val="24"/>
        </w:rPr>
        <w:t>maja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634F3C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354EDA"/>
    <w:rsid w:val="003676D8"/>
    <w:rsid w:val="004714DC"/>
    <w:rsid w:val="004A1E28"/>
    <w:rsid w:val="004B42EE"/>
    <w:rsid w:val="00606285"/>
    <w:rsid w:val="00634F3C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374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10</cp:revision>
  <cp:lastPrinted>2022-04-12T06:14:00Z</cp:lastPrinted>
  <dcterms:created xsi:type="dcterms:W3CDTF">2021-04-27T07:22:00Z</dcterms:created>
  <dcterms:modified xsi:type="dcterms:W3CDTF">2022-05-30T06:35:00Z</dcterms:modified>
</cp:coreProperties>
</file>