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BC6" w:rsidRDefault="00206BC6">
      <w:pPr>
        <w:divId w:val="1530216296"/>
        <w:rPr>
          <w:rFonts w:ascii="Arial" w:eastAsia="Times New Roman" w:hAnsi="Arial" w:cs="Arial"/>
        </w:rPr>
      </w:pPr>
    </w:p>
    <w:p w:rsidR="00206BC6" w:rsidRDefault="00206BC6">
      <w:pPr>
        <w:divId w:val="1530216296"/>
        <w:rPr>
          <w:rFonts w:ascii="Arial" w:eastAsia="Times New Roman" w:hAnsi="Arial" w:cs="Arial"/>
        </w:rPr>
      </w:pPr>
    </w:p>
    <w:p w:rsidR="00206BC6" w:rsidRDefault="00206BC6">
      <w:pPr>
        <w:divId w:val="1530216296"/>
        <w:rPr>
          <w:rFonts w:ascii="Arial" w:eastAsia="Times New Roman" w:hAnsi="Arial" w:cs="Arial"/>
        </w:rPr>
      </w:pPr>
    </w:p>
    <w:p w:rsidR="00206BC6" w:rsidRPr="007B421E" w:rsidRDefault="00206BC6" w:rsidP="00206BC6">
      <w:pPr>
        <w:pStyle w:val="Tytu"/>
        <w:spacing w:before="120"/>
        <w:ind w:left="0" w:firstLine="0"/>
        <w:divId w:val="153021629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LIX</w:t>
      </w:r>
      <w:r w:rsidRPr="007B421E">
        <w:rPr>
          <w:rFonts w:ascii="Arial" w:hAnsi="Arial" w:cs="Arial"/>
          <w:szCs w:val="24"/>
        </w:rPr>
        <w:t xml:space="preserve"> SESJI</w:t>
      </w:r>
    </w:p>
    <w:p w:rsidR="00206BC6" w:rsidRPr="007B421E" w:rsidRDefault="00206BC6" w:rsidP="00206BC6">
      <w:pPr>
        <w:spacing w:before="120"/>
        <w:ind w:left="284" w:hanging="284"/>
        <w:jc w:val="center"/>
        <w:divId w:val="1530216296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206BC6" w:rsidRDefault="00206BC6" w:rsidP="00206BC6">
      <w:pPr>
        <w:jc w:val="center"/>
        <w:divId w:val="1530216296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14</w:t>
      </w:r>
      <w:r w:rsidRPr="007B421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KWIETNIA</w:t>
      </w:r>
      <w:r w:rsidRPr="007B421E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2 ROKU godz. 09.0</w:t>
      </w:r>
      <w:r w:rsidRPr="007B421E">
        <w:rPr>
          <w:rFonts w:ascii="Arial" w:hAnsi="Arial" w:cs="Arial"/>
          <w:b/>
        </w:rPr>
        <w:t>0</w:t>
      </w:r>
    </w:p>
    <w:p w:rsidR="00206BC6" w:rsidRDefault="00206BC6">
      <w:pPr>
        <w:divId w:val="1530216296"/>
        <w:rPr>
          <w:rFonts w:ascii="Arial" w:eastAsia="Times New Roman" w:hAnsi="Arial" w:cs="Arial"/>
        </w:rPr>
      </w:pPr>
    </w:p>
    <w:p w:rsidR="00A95FA9" w:rsidRDefault="007D736F" w:rsidP="00206BC6">
      <w:pPr>
        <w:spacing w:before="120"/>
        <w:divId w:val="153021629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posiedzenia.</w:t>
      </w:r>
    </w:p>
    <w:p w:rsidR="00A95FA9" w:rsidRDefault="007D736F" w:rsidP="00206BC6">
      <w:pPr>
        <w:spacing w:before="120"/>
        <w:divId w:val="3285038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Powołanie sekretarzy obrad.</w:t>
      </w:r>
    </w:p>
    <w:p w:rsidR="00A95FA9" w:rsidRDefault="007D736F" w:rsidP="00206BC6">
      <w:pPr>
        <w:spacing w:before="120"/>
        <w:ind w:left="284" w:hanging="284"/>
        <w:divId w:val="133302198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3. Informacja Prezydenta Miasta Bytomia na temat sytuacji w Przedsiębiorstwie </w:t>
      </w:r>
      <w:r w:rsidR="00206BC6">
        <w:rPr>
          <w:rFonts w:ascii="Arial" w:eastAsia="Times New Roman" w:hAnsi="Arial" w:cs="Arial"/>
        </w:rPr>
        <w:t xml:space="preserve">  </w:t>
      </w:r>
      <w:r>
        <w:rPr>
          <w:rFonts w:ascii="Arial" w:eastAsia="Times New Roman" w:hAnsi="Arial" w:cs="Arial"/>
        </w:rPr>
        <w:t>Energetyki Cieplnej Sp. z o.o. w Bytomiu.</w:t>
      </w:r>
    </w:p>
    <w:p w:rsidR="007D736F" w:rsidRDefault="007D736F" w:rsidP="00206BC6">
      <w:pPr>
        <w:spacing w:before="120"/>
        <w:divId w:val="127902925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 Zakończenie obrad.</w:t>
      </w:r>
    </w:p>
    <w:p w:rsidR="00206BC6" w:rsidRDefault="00206BC6" w:rsidP="00206BC6">
      <w:pPr>
        <w:spacing w:before="120"/>
        <w:divId w:val="1279029251"/>
        <w:rPr>
          <w:rFonts w:ascii="Arial" w:eastAsia="Times New Roman" w:hAnsi="Arial" w:cs="Arial"/>
        </w:rPr>
      </w:pPr>
    </w:p>
    <w:p w:rsidR="001A7310" w:rsidRDefault="001A7310" w:rsidP="00206BC6">
      <w:pPr>
        <w:spacing w:before="120"/>
        <w:divId w:val="1279029251"/>
        <w:rPr>
          <w:rFonts w:ascii="Arial" w:eastAsia="Times New Roman" w:hAnsi="Arial" w:cs="Arial"/>
        </w:rPr>
      </w:pPr>
    </w:p>
    <w:p w:rsidR="001A7310" w:rsidRDefault="001A7310" w:rsidP="00206BC6">
      <w:pPr>
        <w:spacing w:before="120"/>
        <w:divId w:val="127902925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11 kwietnia 2022r.</w:t>
      </w:r>
    </w:p>
    <w:sectPr w:rsidR="001A7310" w:rsidSect="00206BC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BA4F3C"/>
    <w:rsid w:val="001A7310"/>
    <w:rsid w:val="00206BC6"/>
    <w:rsid w:val="007D736F"/>
    <w:rsid w:val="00A65B19"/>
    <w:rsid w:val="00A95FA9"/>
    <w:rsid w:val="00BA4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5FA9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A95F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A95FA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5F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5F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206BC6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206BC6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84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10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4995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545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560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4</cp:revision>
  <cp:lastPrinted>2022-04-11T11:43:00Z</cp:lastPrinted>
  <dcterms:created xsi:type="dcterms:W3CDTF">2022-04-11T11:35:00Z</dcterms:created>
  <dcterms:modified xsi:type="dcterms:W3CDTF">2022-04-11T11:49:00Z</dcterms:modified>
</cp:coreProperties>
</file>