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LV/730/22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24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zakończenia współpracy pomiędzy Miastem Bytom a Miastem Dmitrov w Federacji Rosyjskiej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12a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1372,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Wyraża się wolę zakończenia współpracy pomiędzy Miastem Bytom 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Miastem Dmitrov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Federacji Rosyjskiej.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bezprecedensowym atakiem zbrojnym dokonanym przez Federację Rosyjską na niepodległą Ukrainę, stanowiącym próbę zniszczenia podstaw współczesnej międzynarodowej architektury geopolitycznej, stanowczo potępiamy takie bezprawne postępowanie.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Działania militarne prowadzone przez Federację Rosyjską przeciwko Ukrainie stanowią poważne zagrożenie życia milionów ludzi oraz stabilności i pokoju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Europie. Podkreślamy, iż rosyjska agresja stanowi rażące naruszenie prawa międzynarodowego, na które nie ma i nie może być przyzwolenia społeczności międzynarodowej.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świetle powyższego, w geście solidarności z naszymi miastami partnerskimi na Ukrainie - Żytomierzem i Drohobyczem podjęcie uchwały uznaje się za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F325E94F-D102-435E-B3D8-CAA39B089DC6.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F325E94F-D102-435E-B3D8-CAA39B089DC6.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LV/730/22 z dnia 24 lutego 2022 r.</dc:title>
  <dc:subject>w sprawie zakończenia współpracy pomiędzy Miastem Bytom a^Miastem Dmitrov w^Federacji Rosyjskiej</dc:subject>
  <dc:creator>masocha</dc:creator>
  <cp:lastModifiedBy>masocha</cp:lastModifiedBy>
  <cp:revision>1</cp:revision>
  <dcterms:created xsi:type="dcterms:W3CDTF">2022-02-24T16:32:33Z</dcterms:created>
  <dcterms:modified xsi:type="dcterms:W3CDTF">2022-02-24T16:32:33Z</dcterms:modified>
  <cp:category>Akt prawny</cp:category>
</cp:coreProperties>
</file>