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34E" w:rsidRPr="0031076E" w:rsidRDefault="00EB734E" w:rsidP="0031076E">
      <w:pPr>
        <w:pStyle w:val="Tytu"/>
        <w:spacing w:before="0"/>
        <w:rPr>
          <w:rFonts w:ascii="Arial" w:hAnsi="Arial" w:cs="Arial"/>
          <w:b w:val="0"/>
          <w:bCs w:val="0"/>
        </w:rPr>
      </w:pPr>
      <w:r w:rsidRPr="0031076E">
        <w:rPr>
          <w:rFonts w:ascii="Arial" w:hAnsi="Arial" w:cs="Arial"/>
          <w:b w:val="0"/>
          <w:bCs w:val="0"/>
        </w:rPr>
        <w:t>UMOWA NR KK.3037.</w:t>
      </w:r>
      <w:r w:rsidR="00966A24" w:rsidRPr="0031076E">
        <w:rPr>
          <w:rFonts w:ascii="Arial" w:hAnsi="Arial" w:cs="Arial"/>
          <w:b w:val="0"/>
          <w:bCs w:val="0"/>
        </w:rPr>
        <w:t xml:space="preserve">         </w:t>
      </w:r>
      <w:r w:rsidRPr="0031076E">
        <w:rPr>
          <w:rFonts w:ascii="Arial" w:hAnsi="Arial" w:cs="Arial"/>
          <w:b w:val="0"/>
          <w:bCs w:val="0"/>
        </w:rPr>
        <w:t>.</w:t>
      </w:r>
      <w:r w:rsidR="00B511AE" w:rsidRPr="0031076E">
        <w:rPr>
          <w:rFonts w:ascii="Arial" w:hAnsi="Arial" w:cs="Arial"/>
          <w:b w:val="0"/>
          <w:bCs w:val="0"/>
        </w:rPr>
        <w:t xml:space="preserve"> </w:t>
      </w:r>
      <w:r w:rsidR="00966A24" w:rsidRPr="0031076E">
        <w:rPr>
          <w:rFonts w:ascii="Arial" w:hAnsi="Arial" w:cs="Arial"/>
          <w:b w:val="0"/>
          <w:bCs w:val="0"/>
        </w:rPr>
        <w:t xml:space="preserve">  </w:t>
      </w:r>
      <w:r w:rsidR="00B511AE" w:rsidRPr="0031076E">
        <w:rPr>
          <w:rFonts w:ascii="Arial" w:hAnsi="Arial" w:cs="Arial"/>
          <w:b w:val="0"/>
          <w:bCs w:val="0"/>
        </w:rPr>
        <w:t xml:space="preserve"> </w:t>
      </w:r>
      <w:r w:rsidRPr="0031076E">
        <w:rPr>
          <w:rFonts w:ascii="Arial" w:hAnsi="Arial" w:cs="Arial"/>
          <w:b w:val="0"/>
          <w:bCs w:val="0"/>
        </w:rPr>
        <w:t>.202</w:t>
      </w:r>
      <w:r w:rsidR="00966A24" w:rsidRPr="0031076E">
        <w:rPr>
          <w:rFonts w:ascii="Arial" w:hAnsi="Arial" w:cs="Arial"/>
          <w:b w:val="0"/>
          <w:bCs w:val="0"/>
        </w:rPr>
        <w:t>2</w:t>
      </w:r>
    </w:p>
    <w:p w:rsidR="00EB734E" w:rsidRPr="0031076E" w:rsidRDefault="00EB734E" w:rsidP="0031076E">
      <w:pPr>
        <w:jc w:val="center"/>
        <w:rPr>
          <w:rFonts w:ascii="Arial" w:hAnsi="Arial" w:cs="Arial"/>
        </w:rPr>
      </w:pPr>
      <w:r w:rsidRPr="0031076E">
        <w:rPr>
          <w:rFonts w:ascii="Arial" w:hAnsi="Arial" w:cs="Arial"/>
        </w:rPr>
        <w:t xml:space="preserve">zawarta w dniu       </w:t>
      </w:r>
      <w:r w:rsidR="00915F77" w:rsidRPr="0031076E">
        <w:rPr>
          <w:rFonts w:ascii="Arial" w:hAnsi="Arial" w:cs="Arial"/>
        </w:rPr>
        <w:t xml:space="preserve">                     </w:t>
      </w:r>
      <w:r w:rsidRPr="0031076E">
        <w:rPr>
          <w:rFonts w:ascii="Arial" w:hAnsi="Arial" w:cs="Arial"/>
        </w:rPr>
        <w:t xml:space="preserve"> 202</w:t>
      </w:r>
      <w:r w:rsidR="00966A24" w:rsidRPr="0031076E">
        <w:rPr>
          <w:rFonts w:ascii="Arial" w:hAnsi="Arial" w:cs="Arial"/>
        </w:rPr>
        <w:t>2</w:t>
      </w:r>
      <w:r w:rsidRPr="0031076E">
        <w:rPr>
          <w:rFonts w:ascii="Arial" w:hAnsi="Arial" w:cs="Arial"/>
        </w:rPr>
        <w:t xml:space="preserve"> r.</w:t>
      </w:r>
    </w:p>
    <w:p w:rsidR="00EB734E" w:rsidRPr="0031076E" w:rsidRDefault="00EB734E" w:rsidP="0031076E">
      <w:pPr>
        <w:jc w:val="center"/>
        <w:rPr>
          <w:rFonts w:ascii="Arial" w:hAnsi="Arial" w:cs="Arial"/>
        </w:rPr>
      </w:pPr>
      <w:r w:rsidRPr="0031076E">
        <w:rPr>
          <w:rFonts w:ascii="Arial" w:hAnsi="Arial" w:cs="Arial"/>
        </w:rPr>
        <w:t>w Urzędzie Miejskim w Bytomiu przy ul. Parkowej 2</w:t>
      </w:r>
    </w:p>
    <w:p w:rsidR="00EB734E" w:rsidRPr="0031076E" w:rsidRDefault="00EB734E" w:rsidP="0031076E">
      <w:pPr>
        <w:rPr>
          <w:rFonts w:ascii="Arial" w:hAnsi="Arial" w:cs="Arial"/>
        </w:rPr>
      </w:pPr>
    </w:p>
    <w:p w:rsidR="00EB734E" w:rsidRPr="0031076E" w:rsidRDefault="00EB734E" w:rsidP="0031076E">
      <w:pPr>
        <w:rPr>
          <w:rFonts w:ascii="Arial" w:hAnsi="Arial" w:cs="Arial"/>
        </w:rPr>
      </w:pPr>
      <w:r w:rsidRPr="0031076E">
        <w:rPr>
          <w:rFonts w:ascii="Arial" w:hAnsi="Arial" w:cs="Arial"/>
        </w:rPr>
        <w:t>pomiędzy</w:t>
      </w:r>
    </w:p>
    <w:p w:rsidR="00EB734E" w:rsidRPr="0031076E" w:rsidRDefault="00EB734E" w:rsidP="0031076E">
      <w:pPr>
        <w:rPr>
          <w:rFonts w:ascii="Arial" w:hAnsi="Arial" w:cs="Arial"/>
        </w:rPr>
      </w:pPr>
      <w:r w:rsidRPr="0031076E">
        <w:rPr>
          <w:rFonts w:ascii="Arial" w:hAnsi="Arial" w:cs="Arial"/>
          <w:bCs/>
        </w:rPr>
        <w:t>Gminą Bytom</w:t>
      </w:r>
      <w:r w:rsidRPr="0031076E">
        <w:rPr>
          <w:rFonts w:ascii="Arial" w:hAnsi="Arial" w:cs="Arial"/>
          <w:i/>
          <w:iCs/>
        </w:rPr>
        <w:t>,</w:t>
      </w:r>
      <w:r w:rsidRPr="0031076E">
        <w:rPr>
          <w:rFonts w:ascii="Arial" w:hAnsi="Arial" w:cs="Arial"/>
        </w:rPr>
        <w:t xml:space="preserve"> z siedzibą w Bytomiu przy ul. Parkowej 2,  reprezentowaną przez:</w:t>
      </w:r>
    </w:p>
    <w:p w:rsidR="00EB734E" w:rsidRPr="0031076E" w:rsidRDefault="00EB734E" w:rsidP="0031076E">
      <w:pPr>
        <w:numPr>
          <w:ilvl w:val="0"/>
          <w:numId w:val="1"/>
        </w:numPr>
        <w:rPr>
          <w:rFonts w:ascii="Arial" w:hAnsi="Arial" w:cs="Arial"/>
        </w:rPr>
      </w:pPr>
      <w:r w:rsidRPr="0031076E">
        <w:rPr>
          <w:rFonts w:ascii="Arial" w:hAnsi="Arial" w:cs="Arial"/>
        </w:rPr>
        <w:t xml:space="preserve">Adama </w:t>
      </w:r>
      <w:proofErr w:type="spellStart"/>
      <w:r w:rsidRPr="0031076E">
        <w:rPr>
          <w:rFonts w:ascii="Arial" w:hAnsi="Arial" w:cs="Arial"/>
        </w:rPr>
        <w:t>Frasa</w:t>
      </w:r>
      <w:proofErr w:type="spellEnd"/>
      <w:r w:rsidRPr="0031076E">
        <w:rPr>
          <w:rFonts w:ascii="Arial" w:hAnsi="Arial" w:cs="Arial"/>
        </w:rPr>
        <w:tab/>
        <w:t>-</w:t>
      </w:r>
      <w:r w:rsidRPr="0031076E">
        <w:rPr>
          <w:rFonts w:ascii="Arial" w:hAnsi="Arial" w:cs="Arial"/>
        </w:rPr>
        <w:tab/>
        <w:t>Zastępcę Prezydenta Miasta</w:t>
      </w:r>
    </w:p>
    <w:p w:rsidR="00EB734E" w:rsidRPr="0031076E" w:rsidRDefault="00966A24" w:rsidP="0031076E">
      <w:pPr>
        <w:numPr>
          <w:ilvl w:val="0"/>
          <w:numId w:val="1"/>
        </w:numPr>
        <w:rPr>
          <w:rFonts w:ascii="Arial" w:hAnsi="Arial" w:cs="Arial"/>
        </w:rPr>
      </w:pPr>
      <w:r w:rsidRPr="0031076E">
        <w:rPr>
          <w:rFonts w:ascii="Arial" w:hAnsi="Arial" w:cs="Arial"/>
        </w:rPr>
        <w:t xml:space="preserve">              </w:t>
      </w:r>
      <w:r w:rsidR="00EB734E" w:rsidRPr="0031076E">
        <w:rPr>
          <w:rFonts w:ascii="Arial" w:hAnsi="Arial" w:cs="Arial"/>
        </w:rPr>
        <w:tab/>
      </w:r>
      <w:r w:rsidR="00EB734E" w:rsidRPr="0031076E">
        <w:rPr>
          <w:rFonts w:ascii="Arial" w:hAnsi="Arial" w:cs="Arial"/>
          <w:b/>
          <w:bCs/>
        </w:rPr>
        <w:t>-</w:t>
      </w:r>
      <w:r w:rsidR="00EB734E" w:rsidRPr="0031076E">
        <w:rPr>
          <w:rFonts w:ascii="Arial" w:hAnsi="Arial" w:cs="Arial"/>
          <w:b/>
          <w:bCs/>
        </w:rPr>
        <w:tab/>
      </w:r>
      <w:r w:rsidR="00EB734E" w:rsidRPr="0031076E">
        <w:rPr>
          <w:rFonts w:ascii="Arial" w:hAnsi="Arial" w:cs="Arial"/>
        </w:rPr>
        <w:t>Naczelnika Wydziału Kultury i Sportu</w:t>
      </w:r>
    </w:p>
    <w:p w:rsidR="00EB734E" w:rsidRPr="0031076E" w:rsidRDefault="00EB734E" w:rsidP="0031076E">
      <w:pPr>
        <w:rPr>
          <w:rFonts w:ascii="Arial" w:hAnsi="Arial" w:cs="Arial"/>
        </w:rPr>
      </w:pPr>
      <w:r w:rsidRPr="0031076E">
        <w:rPr>
          <w:rFonts w:ascii="Arial" w:hAnsi="Arial" w:cs="Arial"/>
        </w:rPr>
        <w:t>zwaną dalej „Gminą” NIP: 626-298-85-82</w:t>
      </w:r>
    </w:p>
    <w:p w:rsidR="00EB734E" w:rsidRPr="0031076E" w:rsidRDefault="00EB734E" w:rsidP="0031076E">
      <w:pPr>
        <w:rPr>
          <w:rFonts w:ascii="Arial" w:hAnsi="Arial" w:cs="Arial"/>
        </w:rPr>
      </w:pPr>
      <w:r w:rsidRPr="0031076E">
        <w:rPr>
          <w:rFonts w:ascii="Arial" w:hAnsi="Arial" w:cs="Arial"/>
        </w:rPr>
        <w:t>a</w:t>
      </w:r>
    </w:p>
    <w:p w:rsidR="00EB734E" w:rsidRPr="0031076E" w:rsidRDefault="00B511AE" w:rsidP="0031076E">
      <w:pPr>
        <w:pStyle w:val="Tekstpodstawowy"/>
        <w:spacing w:before="0" w:after="0"/>
        <w:jc w:val="left"/>
        <w:rPr>
          <w:rFonts w:ascii="Arial" w:hAnsi="Arial" w:cs="Arial"/>
          <w:sz w:val="24"/>
        </w:rPr>
      </w:pPr>
      <w:r w:rsidRPr="0031076E">
        <w:rPr>
          <w:rFonts w:ascii="Arial" w:hAnsi="Arial" w:cs="Arial"/>
          <w:sz w:val="24"/>
        </w:rPr>
        <w:t>……………………………………………..</w:t>
      </w:r>
    </w:p>
    <w:p w:rsidR="00EB734E" w:rsidRPr="0031076E" w:rsidRDefault="00EB734E" w:rsidP="0031076E">
      <w:pPr>
        <w:rPr>
          <w:rFonts w:ascii="Arial" w:hAnsi="Arial" w:cs="Arial"/>
        </w:rPr>
      </w:pPr>
      <w:r w:rsidRPr="0031076E">
        <w:rPr>
          <w:rFonts w:ascii="Arial" w:hAnsi="Arial" w:cs="Arial"/>
        </w:rPr>
        <w:t xml:space="preserve">zwanym dalej </w:t>
      </w:r>
      <w:r w:rsidRPr="0031076E">
        <w:rPr>
          <w:rFonts w:ascii="Arial" w:hAnsi="Arial" w:cs="Arial"/>
          <w:bCs/>
        </w:rPr>
        <w:t>„Zawodnikiem”.</w:t>
      </w:r>
    </w:p>
    <w:p w:rsidR="00EB734E" w:rsidRPr="0031076E" w:rsidRDefault="00EB734E" w:rsidP="0031076E">
      <w:pPr>
        <w:rPr>
          <w:rFonts w:ascii="Arial" w:hAnsi="Arial" w:cs="Arial"/>
        </w:rPr>
      </w:pPr>
    </w:p>
    <w:p w:rsidR="00EB734E" w:rsidRPr="0031076E" w:rsidRDefault="00EB734E" w:rsidP="0031076E">
      <w:pPr>
        <w:rPr>
          <w:rFonts w:ascii="Arial" w:hAnsi="Arial" w:cs="Arial"/>
        </w:rPr>
      </w:pPr>
      <w:r w:rsidRPr="0031076E">
        <w:rPr>
          <w:rFonts w:ascii="Arial" w:hAnsi="Arial" w:cs="Arial"/>
        </w:rPr>
        <w:t>§ 1</w:t>
      </w:r>
    </w:p>
    <w:p w:rsidR="00EB734E" w:rsidRPr="0031076E" w:rsidRDefault="00EB734E" w:rsidP="0031076E">
      <w:pPr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  <w:bCs/>
        </w:rPr>
        <w:t>Przedmiotem umowy jest określenie zasad wypłaty stypendium sportowego</w:t>
      </w:r>
      <w:r w:rsidRPr="0031076E">
        <w:rPr>
          <w:rFonts w:ascii="Arial" w:hAnsi="Arial" w:cs="Arial"/>
        </w:rPr>
        <w:t xml:space="preserve"> przyznanego Zawodnikowi przez Prezydenta Bytomia w trybie uregulowanym w uchwale Rady Miejskiej w Bytomiu nr XXV/375/20 z dnia 24 lutego 2020</w:t>
      </w:r>
      <w:r w:rsidR="00832DF4" w:rsidRPr="0031076E">
        <w:rPr>
          <w:rFonts w:ascii="Arial" w:hAnsi="Arial" w:cs="Arial"/>
        </w:rPr>
        <w:t xml:space="preserve"> </w:t>
      </w:r>
      <w:proofErr w:type="spellStart"/>
      <w:r w:rsidRPr="0031076E">
        <w:rPr>
          <w:rFonts w:ascii="Arial" w:hAnsi="Arial" w:cs="Arial"/>
        </w:rPr>
        <w:t>r</w:t>
      </w:r>
      <w:proofErr w:type="spellEnd"/>
      <w:r w:rsidRPr="0031076E">
        <w:rPr>
          <w:rFonts w:ascii="Arial" w:hAnsi="Arial" w:cs="Arial"/>
        </w:rPr>
        <w:t xml:space="preserve"> w sprawie szczegółowych zasad, trybu przyznawania i pozbawiania oraz rodzajów i wysokości stypendiów sportowych, na podstawie decyzji nr KK.3037.</w:t>
      </w:r>
      <w:r w:rsidR="00966A24" w:rsidRPr="0031076E">
        <w:rPr>
          <w:rFonts w:ascii="Arial" w:hAnsi="Arial" w:cs="Arial"/>
        </w:rPr>
        <w:t xml:space="preserve">     .       </w:t>
      </w:r>
      <w:r w:rsidR="00B511AE" w:rsidRPr="0031076E">
        <w:rPr>
          <w:rFonts w:ascii="Arial" w:hAnsi="Arial" w:cs="Arial"/>
        </w:rPr>
        <w:t>.</w:t>
      </w:r>
      <w:r w:rsidRPr="0031076E">
        <w:rPr>
          <w:rFonts w:ascii="Arial" w:hAnsi="Arial" w:cs="Arial"/>
        </w:rPr>
        <w:t>202</w:t>
      </w:r>
      <w:r w:rsidR="00966A24" w:rsidRPr="0031076E">
        <w:rPr>
          <w:rFonts w:ascii="Arial" w:hAnsi="Arial" w:cs="Arial"/>
        </w:rPr>
        <w:t>2</w:t>
      </w:r>
      <w:r w:rsidRPr="0031076E">
        <w:rPr>
          <w:rFonts w:ascii="Arial" w:hAnsi="Arial" w:cs="Arial"/>
        </w:rPr>
        <w:t>.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§ 2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Zawodnik potwierdza, iż znane mu są warunki przyznania stypendium sportowego określonego ww. uchwałą Rady Miejskiej w Bytomiu i oświadcza, iż spełnia wszystkie wymogi określone w ww. uchwale warunkujące przyznanie stypendium sportowego.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§ 3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pStyle w:val="Tekstpodstawowy"/>
        <w:autoSpaceDE w:val="0"/>
        <w:autoSpaceDN w:val="0"/>
        <w:adjustRightInd w:val="0"/>
        <w:spacing w:before="0" w:after="0"/>
        <w:jc w:val="left"/>
        <w:rPr>
          <w:rFonts w:ascii="Arial" w:hAnsi="Arial" w:cs="Arial"/>
          <w:sz w:val="24"/>
        </w:rPr>
      </w:pPr>
      <w:r w:rsidRPr="0031076E">
        <w:rPr>
          <w:rFonts w:ascii="Arial" w:hAnsi="Arial" w:cs="Arial"/>
          <w:sz w:val="24"/>
        </w:rPr>
        <w:t>Przyznanie stypendium sportowego Zawodnikowi jest wyrazem uznania dla prezentowanego przez niego poziomu sportowego, dotychczasowych osiągnięć oraz potencjału dalszego rozwoju.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§ 4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pStyle w:val="Tekstpodstawowy2"/>
        <w:jc w:val="left"/>
        <w:rPr>
          <w:rFonts w:ascii="Arial" w:hAnsi="Arial"/>
          <w:sz w:val="24"/>
          <w:szCs w:val="24"/>
        </w:rPr>
      </w:pPr>
      <w:r w:rsidRPr="0031076E">
        <w:rPr>
          <w:rFonts w:ascii="Arial" w:hAnsi="Arial"/>
          <w:sz w:val="24"/>
          <w:szCs w:val="24"/>
        </w:rPr>
        <w:t xml:space="preserve">Zawodnikowi zostaje przyznane stypendium w łącznej wysokości </w:t>
      </w:r>
      <w:r w:rsidR="00B511AE" w:rsidRPr="0031076E">
        <w:rPr>
          <w:rFonts w:ascii="Arial" w:hAnsi="Arial"/>
          <w:sz w:val="24"/>
          <w:szCs w:val="24"/>
        </w:rPr>
        <w:t>…..</w:t>
      </w:r>
      <w:r w:rsidRPr="0031076E">
        <w:rPr>
          <w:rFonts w:ascii="Arial" w:hAnsi="Arial"/>
          <w:sz w:val="24"/>
          <w:szCs w:val="24"/>
        </w:rPr>
        <w:t xml:space="preserve"> </w:t>
      </w:r>
      <w:r w:rsidRPr="0031076E">
        <w:rPr>
          <w:rFonts w:ascii="Arial" w:hAnsi="Arial"/>
          <w:bCs/>
          <w:sz w:val="24"/>
          <w:szCs w:val="24"/>
        </w:rPr>
        <w:t>zł brutto</w:t>
      </w:r>
      <w:r w:rsidRPr="0031076E">
        <w:rPr>
          <w:rFonts w:ascii="Arial" w:hAnsi="Arial"/>
          <w:sz w:val="24"/>
          <w:szCs w:val="24"/>
        </w:rPr>
        <w:t xml:space="preserve"> (słownie:</w:t>
      </w:r>
      <w:r w:rsidR="00B511AE" w:rsidRPr="0031076E">
        <w:rPr>
          <w:rFonts w:ascii="Arial" w:hAnsi="Arial"/>
          <w:sz w:val="24"/>
          <w:szCs w:val="24"/>
        </w:rPr>
        <w:t>………………………….</w:t>
      </w:r>
      <w:r w:rsidRPr="0031076E">
        <w:rPr>
          <w:rFonts w:ascii="Arial" w:hAnsi="Arial"/>
          <w:sz w:val="24"/>
          <w:szCs w:val="24"/>
        </w:rPr>
        <w:t xml:space="preserve"> zł) wraz z pochodnymi pracodawcy.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§ 5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1. Umowa stypendialna zostaje zawarta na okres od dnia zawarcia do 31 grudnia 202</w:t>
      </w:r>
      <w:r w:rsidR="00966A24" w:rsidRPr="0031076E">
        <w:rPr>
          <w:rFonts w:ascii="Arial" w:hAnsi="Arial" w:cs="Arial"/>
        </w:rPr>
        <w:t>2</w:t>
      </w:r>
      <w:r w:rsidRPr="0031076E">
        <w:rPr>
          <w:rFonts w:ascii="Arial" w:hAnsi="Arial" w:cs="Arial"/>
        </w:rPr>
        <w:t xml:space="preserve"> r. </w:t>
      </w:r>
    </w:p>
    <w:p w:rsidR="00EB734E" w:rsidRPr="0031076E" w:rsidRDefault="00EB734E" w:rsidP="0031076E">
      <w:pPr>
        <w:pStyle w:val="Tekstpodstawowy3"/>
        <w:rPr>
          <w:rFonts w:ascii="Arial" w:hAnsi="Arial"/>
          <w:b w:val="0"/>
          <w:sz w:val="24"/>
          <w:szCs w:val="24"/>
        </w:rPr>
      </w:pPr>
      <w:r w:rsidRPr="0031076E">
        <w:rPr>
          <w:rFonts w:ascii="Arial" w:hAnsi="Arial"/>
          <w:b w:val="0"/>
          <w:sz w:val="24"/>
          <w:szCs w:val="24"/>
        </w:rPr>
        <w:t xml:space="preserve">2. Załącznikiem do umowy jest szczegółowy, indywidualny dla Zawodnika plan treningów, startów i przygotowań. 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3. Gmina ma prawo kontroli wykonania planu treningów, startów i przygotowań.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§ 6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pStyle w:val="Tekstpodstawowy"/>
        <w:autoSpaceDE w:val="0"/>
        <w:autoSpaceDN w:val="0"/>
        <w:adjustRightInd w:val="0"/>
        <w:spacing w:before="0" w:after="0"/>
        <w:jc w:val="left"/>
        <w:rPr>
          <w:rFonts w:ascii="Arial" w:hAnsi="Arial" w:cs="Arial"/>
          <w:b/>
          <w:bCs/>
          <w:sz w:val="24"/>
        </w:rPr>
      </w:pPr>
      <w:r w:rsidRPr="0031076E">
        <w:rPr>
          <w:rFonts w:ascii="Arial" w:hAnsi="Arial" w:cs="Arial"/>
          <w:sz w:val="24"/>
        </w:rPr>
        <w:t>Kwota stypendium określona w § 4 wypłacana będzie: za</w:t>
      </w:r>
      <w:r w:rsidR="00B511AE" w:rsidRPr="0031076E">
        <w:rPr>
          <w:rFonts w:ascii="Arial" w:hAnsi="Arial" w:cs="Arial"/>
          <w:sz w:val="24"/>
        </w:rPr>
        <w:t>……………..</w:t>
      </w:r>
      <w:r w:rsidRPr="0031076E">
        <w:rPr>
          <w:rFonts w:ascii="Arial" w:hAnsi="Arial" w:cs="Arial"/>
          <w:sz w:val="24"/>
        </w:rPr>
        <w:t>. do końca każdego miesiąca na rachunek bankowy o numerze:</w:t>
      </w:r>
      <w:r w:rsidR="00B511AE" w:rsidRPr="0031076E">
        <w:rPr>
          <w:rFonts w:ascii="Arial" w:hAnsi="Arial" w:cs="Arial"/>
          <w:sz w:val="24"/>
        </w:rPr>
        <w:t>…………………………………</w:t>
      </w:r>
      <w:r w:rsidRPr="0031076E">
        <w:rPr>
          <w:rFonts w:ascii="Arial" w:hAnsi="Arial" w:cs="Arial"/>
          <w:sz w:val="24"/>
        </w:rPr>
        <w:t xml:space="preserve"> w miesięcznych transzach wyliczonych proporcjonalnie do ilości miesięcy danego roku </w:t>
      </w:r>
      <w:r w:rsidRPr="0031076E">
        <w:rPr>
          <w:rFonts w:ascii="Arial" w:hAnsi="Arial" w:cs="Arial"/>
          <w:sz w:val="24"/>
        </w:rPr>
        <w:lastRenderedPageBreak/>
        <w:t xml:space="preserve">kalendarzowego, na jaki przyznano stypendium, tj. </w:t>
      </w:r>
      <w:r w:rsidRPr="0031076E">
        <w:rPr>
          <w:rFonts w:ascii="Arial" w:hAnsi="Arial" w:cs="Arial"/>
          <w:bCs/>
          <w:sz w:val="24"/>
        </w:rPr>
        <w:t xml:space="preserve">od </w:t>
      </w:r>
      <w:r w:rsidR="00B511AE" w:rsidRPr="0031076E">
        <w:rPr>
          <w:rFonts w:ascii="Arial" w:hAnsi="Arial" w:cs="Arial"/>
          <w:bCs/>
          <w:sz w:val="24"/>
        </w:rPr>
        <w:t xml:space="preserve">marca </w:t>
      </w:r>
      <w:r w:rsidRPr="0031076E">
        <w:rPr>
          <w:rFonts w:ascii="Arial" w:hAnsi="Arial" w:cs="Arial"/>
          <w:bCs/>
          <w:sz w:val="24"/>
        </w:rPr>
        <w:t>202</w:t>
      </w:r>
      <w:r w:rsidR="00966A24" w:rsidRPr="0031076E">
        <w:rPr>
          <w:rFonts w:ascii="Arial" w:hAnsi="Arial" w:cs="Arial"/>
          <w:bCs/>
          <w:sz w:val="24"/>
        </w:rPr>
        <w:t>2</w:t>
      </w:r>
      <w:r w:rsidRPr="0031076E">
        <w:rPr>
          <w:rFonts w:ascii="Arial" w:hAnsi="Arial" w:cs="Arial"/>
          <w:bCs/>
          <w:sz w:val="24"/>
        </w:rPr>
        <w:t xml:space="preserve"> roku do grudnia 202</w:t>
      </w:r>
      <w:r w:rsidR="00966A24" w:rsidRPr="0031076E">
        <w:rPr>
          <w:rFonts w:ascii="Arial" w:hAnsi="Arial" w:cs="Arial"/>
          <w:bCs/>
          <w:sz w:val="24"/>
        </w:rPr>
        <w:t>2</w:t>
      </w:r>
      <w:r w:rsidRPr="0031076E">
        <w:rPr>
          <w:rFonts w:ascii="Arial" w:hAnsi="Arial" w:cs="Arial"/>
          <w:bCs/>
          <w:sz w:val="24"/>
        </w:rPr>
        <w:t xml:space="preserve"> roku włącznie.</w:t>
      </w:r>
    </w:p>
    <w:p w:rsidR="0031076E" w:rsidRDefault="0031076E" w:rsidP="0031076E">
      <w:pPr>
        <w:pStyle w:val="Tekstpodstawowy"/>
        <w:autoSpaceDE w:val="0"/>
        <w:autoSpaceDN w:val="0"/>
        <w:adjustRightInd w:val="0"/>
        <w:spacing w:before="0" w:after="0"/>
        <w:jc w:val="left"/>
        <w:rPr>
          <w:rFonts w:ascii="Arial" w:hAnsi="Arial" w:cs="Arial"/>
          <w:sz w:val="24"/>
        </w:rPr>
      </w:pPr>
    </w:p>
    <w:p w:rsidR="00EB734E" w:rsidRPr="0031076E" w:rsidRDefault="00EB734E" w:rsidP="0031076E">
      <w:pPr>
        <w:pStyle w:val="Tekstpodstawowy"/>
        <w:autoSpaceDE w:val="0"/>
        <w:autoSpaceDN w:val="0"/>
        <w:adjustRightInd w:val="0"/>
        <w:spacing w:before="0" w:after="0"/>
        <w:jc w:val="left"/>
        <w:rPr>
          <w:rFonts w:ascii="Arial" w:hAnsi="Arial" w:cs="Arial"/>
          <w:sz w:val="24"/>
        </w:rPr>
      </w:pPr>
      <w:r w:rsidRPr="0031076E">
        <w:rPr>
          <w:rFonts w:ascii="Arial" w:hAnsi="Arial" w:cs="Arial"/>
          <w:sz w:val="24"/>
        </w:rPr>
        <w:t>§ 7</w:t>
      </w:r>
    </w:p>
    <w:p w:rsidR="00EB734E" w:rsidRPr="0031076E" w:rsidRDefault="00EB734E" w:rsidP="0031076E">
      <w:pPr>
        <w:pStyle w:val="Tekstpodstawowy"/>
        <w:autoSpaceDE w:val="0"/>
        <w:autoSpaceDN w:val="0"/>
        <w:adjustRightInd w:val="0"/>
        <w:spacing w:before="0" w:after="0"/>
        <w:jc w:val="left"/>
        <w:rPr>
          <w:rFonts w:ascii="Arial" w:hAnsi="Arial" w:cs="Arial"/>
          <w:sz w:val="24"/>
        </w:rPr>
      </w:pPr>
    </w:p>
    <w:p w:rsidR="00EB734E" w:rsidRPr="0031076E" w:rsidRDefault="00EB734E" w:rsidP="0031076E">
      <w:pPr>
        <w:pStyle w:val="Tekstpodstawowy"/>
        <w:autoSpaceDE w:val="0"/>
        <w:autoSpaceDN w:val="0"/>
        <w:adjustRightInd w:val="0"/>
        <w:spacing w:before="0" w:after="0"/>
        <w:jc w:val="left"/>
        <w:rPr>
          <w:rFonts w:ascii="Arial" w:hAnsi="Arial" w:cs="Arial"/>
          <w:sz w:val="24"/>
        </w:rPr>
      </w:pPr>
      <w:r w:rsidRPr="0031076E">
        <w:rPr>
          <w:rFonts w:ascii="Arial" w:hAnsi="Arial" w:cs="Arial"/>
          <w:sz w:val="24"/>
        </w:rPr>
        <w:t>Miesięczna transza stypendium wynosi:</w:t>
      </w:r>
      <w:r w:rsidR="00B511AE" w:rsidRPr="0031076E">
        <w:rPr>
          <w:rFonts w:ascii="Arial" w:hAnsi="Arial" w:cs="Arial"/>
          <w:sz w:val="24"/>
        </w:rPr>
        <w:t>…………….</w:t>
      </w:r>
      <w:r w:rsidRPr="0031076E">
        <w:rPr>
          <w:rFonts w:ascii="Arial" w:hAnsi="Arial" w:cs="Arial"/>
          <w:sz w:val="24"/>
        </w:rPr>
        <w:t xml:space="preserve"> </w:t>
      </w:r>
      <w:r w:rsidRPr="0031076E">
        <w:rPr>
          <w:rFonts w:ascii="Arial" w:hAnsi="Arial" w:cs="Arial"/>
          <w:bCs/>
          <w:sz w:val="24"/>
        </w:rPr>
        <w:t>zł brutto</w:t>
      </w:r>
      <w:r w:rsidRPr="0031076E">
        <w:rPr>
          <w:rFonts w:ascii="Arial" w:hAnsi="Arial" w:cs="Arial"/>
          <w:sz w:val="24"/>
        </w:rPr>
        <w:t xml:space="preserve"> (słownie:</w:t>
      </w:r>
      <w:r w:rsidR="00B511AE" w:rsidRPr="0031076E">
        <w:rPr>
          <w:rFonts w:ascii="Arial" w:hAnsi="Arial" w:cs="Arial"/>
          <w:sz w:val="24"/>
        </w:rPr>
        <w:t>……………..</w:t>
      </w:r>
      <w:r w:rsidRPr="0031076E">
        <w:rPr>
          <w:rFonts w:ascii="Arial" w:hAnsi="Arial" w:cs="Arial"/>
          <w:sz w:val="24"/>
        </w:rPr>
        <w:t xml:space="preserve"> zł).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§ 8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pStyle w:val="Tekstpodstawowy"/>
        <w:autoSpaceDE w:val="0"/>
        <w:autoSpaceDN w:val="0"/>
        <w:adjustRightInd w:val="0"/>
        <w:spacing w:before="0" w:after="0"/>
        <w:jc w:val="left"/>
        <w:rPr>
          <w:rFonts w:ascii="Arial" w:hAnsi="Arial" w:cs="Arial"/>
          <w:sz w:val="24"/>
        </w:rPr>
      </w:pPr>
      <w:r w:rsidRPr="0031076E">
        <w:rPr>
          <w:rFonts w:ascii="Arial" w:hAnsi="Arial" w:cs="Arial"/>
          <w:sz w:val="24"/>
        </w:rPr>
        <w:t>Przyznane stypendium nie podlega waloryzacji.</w:t>
      </w:r>
    </w:p>
    <w:p w:rsidR="00EB734E" w:rsidRPr="0031076E" w:rsidRDefault="00EB734E" w:rsidP="0031076E">
      <w:pPr>
        <w:pStyle w:val="Tekstpodstawowy"/>
        <w:autoSpaceDE w:val="0"/>
        <w:autoSpaceDN w:val="0"/>
        <w:adjustRightInd w:val="0"/>
        <w:spacing w:before="0" w:after="0"/>
        <w:jc w:val="left"/>
        <w:rPr>
          <w:rFonts w:ascii="Arial" w:hAnsi="Arial" w:cs="Arial"/>
          <w:sz w:val="24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§ 9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pStyle w:val="Tekstpodstawowy"/>
        <w:autoSpaceDE w:val="0"/>
        <w:autoSpaceDN w:val="0"/>
        <w:adjustRightInd w:val="0"/>
        <w:spacing w:before="0" w:after="0"/>
        <w:jc w:val="left"/>
        <w:rPr>
          <w:rFonts w:ascii="Arial" w:hAnsi="Arial" w:cs="Arial"/>
          <w:sz w:val="24"/>
        </w:rPr>
      </w:pPr>
      <w:r w:rsidRPr="0031076E">
        <w:rPr>
          <w:rFonts w:ascii="Arial" w:hAnsi="Arial" w:cs="Arial"/>
          <w:sz w:val="24"/>
        </w:rPr>
        <w:t>Z powyższej kwoty zostanie potrącona zaliczka na podatek dochodowy i składki na właściwe ubezpieczenia zgodnie z obowiązującymi przepisami, stanem faktycznym oraz statusem Zawodnika.</w:t>
      </w:r>
    </w:p>
    <w:p w:rsidR="00EB734E" w:rsidRPr="0031076E" w:rsidRDefault="00EB734E" w:rsidP="0031076E">
      <w:pPr>
        <w:pStyle w:val="Tekstpodstawowy"/>
        <w:autoSpaceDE w:val="0"/>
        <w:autoSpaceDN w:val="0"/>
        <w:adjustRightInd w:val="0"/>
        <w:spacing w:before="0" w:after="0"/>
        <w:jc w:val="left"/>
        <w:rPr>
          <w:rFonts w:ascii="Arial" w:hAnsi="Arial" w:cs="Arial"/>
          <w:sz w:val="24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§ 10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1.Zawodnik zobowiązuje się do:</w:t>
      </w:r>
    </w:p>
    <w:p w:rsidR="00EB734E" w:rsidRPr="0031076E" w:rsidRDefault="00EB734E" w:rsidP="0031076E">
      <w:pPr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wykonania planu startów i przygotowań;</w:t>
      </w:r>
    </w:p>
    <w:p w:rsidR="00EB734E" w:rsidRPr="0031076E" w:rsidRDefault="00EB734E" w:rsidP="0031076E">
      <w:pPr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przedstawienia na każdorazowe żądanie Gminy bieżących wyników realizacji programu startów i przygotowań;</w:t>
      </w:r>
    </w:p>
    <w:p w:rsidR="00EB734E" w:rsidRPr="0031076E" w:rsidRDefault="00EB734E" w:rsidP="0031076E">
      <w:pPr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bCs/>
        </w:rPr>
      </w:pPr>
      <w:r w:rsidRPr="0031076E">
        <w:rPr>
          <w:rFonts w:ascii="Arial" w:hAnsi="Arial" w:cs="Arial"/>
          <w:bCs/>
        </w:rPr>
        <w:t xml:space="preserve">złożenia w ciągu 30 dni od zakończenia umowy stypendialnej pisemnego sprawozdania (zgodnie z obowiązującym wzorem) dokumentującego wywiązanie się z umowy stypendialnej (potwierdzonego przez klub sportowy) ze szczególnym uwzględnieniem </w:t>
      </w:r>
      <w:r w:rsidRPr="0031076E">
        <w:rPr>
          <w:rFonts w:ascii="Arial" w:hAnsi="Arial" w:cs="Arial"/>
          <w:bCs/>
          <w:color w:val="000000"/>
        </w:rPr>
        <w:t>informacji o osi</w:t>
      </w:r>
      <w:r w:rsidRPr="0031076E">
        <w:rPr>
          <w:rFonts w:ascii="Arial" w:eastAsia="TimesNewRoman" w:hAnsi="Arial" w:cs="Arial"/>
          <w:bCs/>
          <w:color w:val="000000"/>
        </w:rPr>
        <w:t>ą</w:t>
      </w:r>
      <w:r w:rsidRPr="0031076E">
        <w:rPr>
          <w:rFonts w:ascii="Arial" w:hAnsi="Arial" w:cs="Arial"/>
          <w:bCs/>
          <w:color w:val="000000"/>
        </w:rPr>
        <w:t>gni</w:t>
      </w:r>
      <w:r w:rsidRPr="0031076E">
        <w:rPr>
          <w:rFonts w:ascii="Arial" w:eastAsia="TimesNewRoman" w:hAnsi="Arial" w:cs="Arial"/>
          <w:bCs/>
          <w:color w:val="000000"/>
        </w:rPr>
        <w:t>ę</w:t>
      </w:r>
      <w:r w:rsidRPr="0031076E">
        <w:rPr>
          <w:rFonts w:ascii="Arial" w:hAnsi="Arial" w:cs="Arial"/>
          <w:bCs/>
          <w:color w:val="000000"/>
        </w:rPr>
        <w:t>ciach sportowych w roku pobierania stypendium;</w:t>
      </w:r>
    </w:p>
    <w:p w:rsidR="00EB734E" w:rsidRPr="0031076E" w:rsidRDefault="00EB734E" w:rsidP="0031076E">
      <w:pPr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  <w:color w:val="000000"/>
        </w:rPr>
        <w:t>godnego reprezentowania Gminy Bytom;</w:t>
      </w:r>
    </w:p>
    <w:p w:rsidR="00EB734E" w:rsidRPr="0031076E" w:rsidRDefault="00EB734E" w:rsidP="0031076E">
      <w:pPr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  <w:color w:val="000000"/>
        </w:rPr>
        <w:t>informowania w ewentualnych wystąpieniach medialnych o fakcie wypłaty stypendium przez Gminę.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§ 11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Prezydent Bytomia wstrzymuje wypłatę stypendium sportowego zwłaszcza w przypadku wystąpienia jednej z poniższych okoliczności:</w:t>
      </w:r>
    </w:p>
    <w:p w:rsidR="00EB734E" w:rsidRPr="0031076E" w:rsidRDefault="00EB734E" w:rsidP="0031076E">
      <w:pPr>
        <w:autoSpaceDE w:val="0"/>
        <w:autoSpaceDN w:val="0"/>
        <w:adjustRightInd w:val="0"/>
        <w:ind w:left="360"/>
        <w:rPr>
          <w:rFonts w:ascii="Arial" w:hAnsi="Arial" w:cs="Arial"/>
        </w:rPr>
      </w:pPr>
      <w:r w:rsidRPr="0031076E">
        <w:rPr>
          <w:rFonts w:ascii="Arial" w:hAnsi="Arial" w:cs="Arial"/>
        </w:rPr>
        <w:t>1) zaniedbania przez zawodnika realizacji planu startów i przygotowań;</w:t>
      </w:r>
    </w:p>
    <w:p w:rsidR="00EB734E" w:rsidRPr="0031076E" w:rsidRDefault="00EB734E" w:rsidP="0031076E">
      <w:pPr>
        <w:autoSpaceDE w:val="0"/>
        <w:autoSpaceDN w:val="0"/>
        <w:adjustRightInd w:val="0"/>
        <w:ind w:firstLine="360"/>
        <w:rPr>
          <w:rFonts w:ascii="Arial" w:hAnsi="Arial" w:cs="Arial"/>
        </w:rPr>
      </w:pPr>
      <w:r w:rsidRPr="0031076E">
        <w:rPr>
          <w:rFonts w:ascii="Arial" w:hAnsi="Arial" w:cs="Arial"/>
        </w:rPr>
        <w:t>2) zawieszenia zawodnika w prawach zawodnika przez organ statutowy właściwego związku sportowego;</w:t>
      </w:r>
    </w:p>
    <w:p w:rsidR="00EB734E" w:rsidRPr="0031076E" w:rsidRDefault="00EB734E" w:rsidP="0031076E">
      <w:pPr>
        <w:autoSpaceDE w:val="0"/>
        <w:autoSpaceDN w:val="0"/>
        <w:adjustRightInd w:val="0"/>
        <w:ind w:firstLine="360"/>
        <w:rPr>
          <w:rFonts w:ascii="Arial" w:hAnsi="Arial" w:cs="Arial"/>
        </w:rPr>
      </w:pPr>
      <w:r w:rsidRPr="0031076E">
        <w:rPr>
          <w:rFonts w:ascii="Arial" w:hAnsi="Arial" w:cs="Arial"/>
        </w:rPr>
        <w:t xml:space="preserve">3) z powodu wystąpienia siły wyższej niemożliwe były starty oraz przygotowania do treningów. 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§ 12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pStyle w:val="Tekstpodstawowy"/>
        <w:autoSpaceDE w:val="0"/>
        <w:autoSpaceDN w:val="0"/>
        <w:adjustRightInd w:val="0"/>
        <w:spacing w:before="0" w:after="0"/>
        <w:jc w:val="left"/>
        <w:rPr>
          <w:rFonts w:ascii="Arial" w:hAnsi="Arial" w:cs="Arial"/>
          <w:sz w:val="24"/>
        </w:rPr>
      </w:pPr>
      <w:r w:rsidRPr="0031076E">
        <w:rPr>
          <w:rFonts w:ascii="Arial" w:hAnsi="Arial" w:cs="Arial"/>
          <w:sz w:val="24"/>
        </w:rPr>
        <w:t xml:space="preserve">Decyzję o wstrzymaniu wypłaty stypendium Prezydent Bytomia podejmuje z urzędu                     lub na wniosek macierzystego klubu sportowego zawodnika po powzięciu informacji </w:t>
      </w:r>
      <w:r w:rsidRPr="0031076E">
        <w:rPr>
          <w:rFonts w:ascii="Arial" w:hAnsi="Arial" w:cs="Arial"/>
          <w:sz w:val="24"/>
        </w:rPr>
        <w:br/>
        <w:t>o okolicznościach określonych  w § 11.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lastRenderedPageBreak/>
        <w:t>§ 13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Na wniosek macierzystego klubu sportowego wstrzymaną wypłatę stypendium sportowego przywraca się Zawodnikowi po ustaniu okoliczności powodujących zawieszenie, począwszy od miesiąca następnego po miesiącu, w którym ustały przyczyny zawieszenia.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§ 14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pStyle w:val="Tekstpodstawowy"/>
        <w:autoSpaceDE w:val="0"/>
        <w:autoSpaceDN w:val="0"/>
        <w:adjustRightInd w:val="0"/>
        <w:spacing w:before="0" w:after="0"/>
        <w:jc w:val="left"/>
        <w:rPr>
          <w:rFonts w:ascii="Arial" w:hAnsi="Arial" w:cs="Arial"/>
          <w:sz w:val="24"/>
        </w:rPr>
      </w:pPr>
      <w:r w:rsidRPr="0031076E">
        <w:rPr>
          <w:rFonts w:ascii="Arial" w:hAnsi="Arial" w:cs="Arial"/>
          <w:sz w:val="24"/>
        </w:rPr>
        <w:t>Za okres, w którym zawieszono wypłatę stypendium świadczenie nie przysługuje.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§ 15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Prezydent Bytomia pozbawia w okresie pobierania przez zawodnika stypendium z własnej inicjatywy lub na wniosek polskiego związku sportowego albo macierzystego klubu sportowego, w przypadku wystąpienia jednej z poniższych okoliczności: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1) zawodnik zaprzestał realizacji planu startów i przygotowań;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2) zawodnik utracił zdolność do uprawiania sportu stwierdzoną orzeczeniem lekarskim lekarza medycyny sportowej;</w:t>
      </w:r>
      <w:r w:rsidRPr="0031076E">
        <w:rPr>
          <w:rFonts w:ascii="Arial" w:hAnsi="Arial" w:cs="Arial"/>
        </w:rPr>
        <w:tab/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3) będąc</w:t>
      </w:r>
      <w:r w:rsidRPr="0031076E">
        <w:rPr>
          <w:rFonts w:ascii="Arial" w:eastAsia="HiddenHorzOCR" w:hAnsi="Arial" w:cs="Arial"/>
        </w:rPr>
        <w:t xml:space="preserve"> </w:t>
      </w:r>
      <w:r w:rsidRPr="0031076E">
        <w:rPr>
          <w:rFonts w:ascii="Arial" w:hAnsi="Arial" w:cs="Arial"/>
        </w:rPr>
        <w:t xml:space="preserve">mieszkańcem Gminy Bytom zmienił w okresie pobierania stypendium miejsce zamieszkania lub nie </w:t>
      </w:r>
      <w:r w:rsidRPr="0031076E">
        <w:rPr>
          <w:rFonts w:ascii="Arial" w:eastAsia="HiddenHorzOCR" w:hAnsi="Arial" w:cs="Arial"/>
        </w:rPr>
        <w:t xml:space="preserve">będąc </w:t>
      </w:r>
      <w:r w:rsidRPr="0031076E">
        <w:rPr>
          <w:rFonts w:ascii="Arial" w:hAnsi="Arial" w:cs="Arial"/>
        </w:rPr>
        <w:t xml:space="preserve">mieszkańcem Gminy Bytom zmienił w okresie pobierania stypendium klub na taki, którego siedziba nie znajduje </w:t>
      </w:r>
      <w:r w:rsidRPr="0031076E">
        <w:rPr>
          <w:rFonts w:ascii="Arial" w:eastAsia="HiddenHorzOCR" w:hAnsi="Arial" w:cs="Arial"/>
        </w:rPr>
        <w:t xml:space="preserve">się </w:t>
      </w:r>
      <w:r w:rsidRPr="0031076E">
        <w:rPr>
          <w:rFonts w:ascii="Arial" w:hAnsi="Arial" w:cs="Arial"/>
        </w:rPr>
        <w:t>na terenie Gminy Bytom.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§ 16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1. W przypadku przerwy w realizacji planu startów i przygotowań z przyczyny czasowej niezdolności zawodnika do uprawiania sportu stwierdzonej przez lekarza medycyny sportowej, stypendium jest wypłacane przez okres nie dłuższy niż 3 miesiące, z wyjątkiem macierzyństwa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31076E">
        <w:rPr>
          <w:rFonts w:ascii="Arial" w:hAnsi="Arial" w:cs="Arial"/>
        </w:rPr>
        <w:t>2. Po tym okresie, jeśli zawodnik nie wróci do realizacji planu startów i przygotowań, jest pozbawiany stypendium</w:t>
      </w:r>
      <w:r w:rsidRPr="0031076E">
        <w:rPr>
          <w:rFonts w:ascii="Arial" w:hAnsi="Arial" w:cs="Arial"/>
          <w:b/>
        </w:rPr>
        <w:t>.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§ 17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1.Zawodnik zobowi</w:t>
      </w:r>
      <w:r w:rsidRPr="0031076E">
        <w:rPr>
          <w:rFonts w:ascii="Arial" w:eastAsia="TimesNewRoman" w:hAnsi="Arial" w:cs="Arial"/>
        </w:rPr>
        <w:t>ą</w:t>
      </w:r>
      <w:r w:rsidRPr="0031076E">
        <w:rPr>
          <w:rFonts w:ascii="Arial" w:hAnsi="Arial" w:cs="Arial"/>
        </w:rPr>
        <w:t>zuje si</w:t>
      </w:r>
      <w:r w:rsidRPr="0031076E">
        <w:rPr>
          <w:rFonts w:ascii="Arial" w:eastAsia="TimesNewRoman" w:hAnsi="Arial" w:cs="Arial"/>
        </w:rPr>
        <w:t xml:space="preserve">ę </w:t>
      </w:r>
      <w:r w:rsidRPr="0031076E">
        <w:rPr>
          <w:rFonts w:ascii="Arial" w:hAnsi="Arial" w:cs="Arial"/>
        </w:rPr>
        <w:t>poinformowa</w:t>
      </w:r>
      <w:r w:rsidRPr="0031076E">
        <w:rPr>
          <w:rFonts w:ascii="Arial" w:eastAsia="TimesNewRoman" w:hAnsi="Arial" w:cs="Arial"/>
        </w:rPr>
        <w:t>ć Gminę</w:t>
      </w:r>
      <w:r w:rsidRPr="0031076E">
        <w:rPr>
          <w:rFonts w:ascii="Arial" w:hAnsi="Arial" w:cs="Arial"/>
        </w:rPr>
        <w:t xml:space="preserve"> o wyst</w:t>
      </w:r>
      <w:r w:rsidRPr="0031076E">
        <w:rPr>
          <w:rFonts w:ascii="Arial" w:eastAsia="TimesNewRoman" w:hAnsi="Arial" w:cs="Arial"/>
        </w:rPr>
        <w:t>ą</w:t>
      </w:r>
      <w:r w:rsidRPr="0031076E">
        <w:rPr>
          <w:rFonts w:ascii="Arial" w:hAnsi="Arial" w:cs="Arial"/>
        </w:rPr>
        <w:t>pieniu której</w:t>
      </w:r>
      <w:r w:rsidRPr="0031076E">
        <w:rPr>
          <w:rFonts w:ascii="Arial" w:eastAsia="TimesNewRoman" w:hAnsi="Arial" w:cs="Arial"/>
        </w:rPr>
        <w:t xml:space="preserve">ś </w:t>
      </w:r>
      <w:r w:rsidRPr="0031076E">
        <w:rPr>
          <w:rFonts w:ascii="Arial" w:hAnsi="Arial" w:cs="Arial"/>
        </w:rPr>
        <w:t>z przesłanek zawartych w  § 11, 15 i 16 oraz o ponownym spełnieniu wszystkich kryteriów niezb</w:t>
      </w:r>
      <w:r w:rsidRPr="0031076E">
        <w:rPr>
          <w:rFonts w:ascii="Arial" w:eastAsia="TimesNewRoman" w:hAnsi="Arial" w:cs="Arial"/>
        </w:rPr>
        <w:t>ę</w:t>
      </w:r>
      <w:r w:rsidRPr="0031076E">
        <w:rPr>
          <w:rFonts w:ascii="Arial" w:hAnsi="Arial" w:cs="Arial"/>
        </w:rPr>
        <w:t>dnych do przywrócenia stypendium.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 xml:space="preserve">2. Zawodnik ma obowiązek poinformowania Gminy Bytom o wystąpieniu siły wyższej uniemożliwiającej realizację planu startów i przygotowań oraz udziału w turniejach. 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§ 18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pStyle w:val="Tekstpodstawowy2"/>
        <w:jc w:val="left"/>
        <w:rPr>
          <w:rFonts w:ascii="Arial" w:hAnsi="Arial"/>
          <w:sz w:val="24"/>
          <w:szCs w:val="24"/>
        </w:rPr>
      </w:pPr>
      <w:r w:rsidRPr="0031076E">
        <w:rPr>
          <w:rFonts w:ascii="Arial" w:hAnsi="Arial"/>
          <w:sz w:val="24"/>
          <w:szCs w:val="24"/>
        </w:rPr>
        <w:t>O wstrzymaniu, wznowieniu oraz cofnięciu stypendium każdorazowo pisemnie informowany jest Zawodnik oraz jego macierzysty klub sportowy.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31076E" w:rsidRDefault="0031076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31076E" w:rsidRDefault="0031076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31076E" w:rsidRDefault="0031076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31076E" w:rsidRDefault="0031076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lastRenderedPageBreak/>
        <w:t>§ 19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pStyle w:val="Tekstpodstawowy"/>
        <w:autoSpaceDE w:val="0"/>
        <w:autoSpaceDN w:val="0"/>
        <w:adjustRightInd w:val="0"/>
        <w:spacing w:before="0" w:after="0"/>
        <w:jc w:val="left"/>
        <w:rPr>
          <w:rFonts w:ascii="Arial" w:hAnsi="Arial" w:cs="Arial"/>
          <w:bCs/>
          <w:sz w:val="24"/>
        </w:rPr>
      </w:pPr>
      <w:r w:rsidRPr="0031076E">
        <w:rPr>
          <w:rFonts w:ascii="Arial" w:hAnsi="Arial" w:cs="Arial"/>
          <w:bCs/>
          <w:sz w:val="24"/>
        </w:rPr>
        <w:t xml:space="preserve">1. W przypadku cofnięcia stypendium, z przyczyn określonych w </w:t>
      </w:r>
      <w:r w:rsidRPr="0031076E">
        <w:rPr>
          <w:rFonts w:ascii="Arial" w:hAnsi="Arial" w:cs="Arial"/>
          <w:sz w:val="24"/>
        </w:rPr>
        <w:t>§ 15</w:t>
      </w:r>
      <w:r w:rsidRPr="0031076E">
        <w:rPr>
          <w:rFonts w:ascii="Arial" w:hAnsi="Arial" w:cs="Arial"/>
          <w:bCs/>
          <w:sz w:val="24"/>
        </w:rPr>
        <w:t xml:space="preserve"> pkt. 1, 2, 3 Gmina uprawniona jest domagać się od Zawodnika zwrotu całości stypendium dotychczas wypłaconego zawodnikowi.</w:t>
      </w:r>
    </w:p>
    <w:p w:rsidR="00EB734E" w:rsidRPr="0031076E" w:rsidRDefault="00EB734E" w:rsidP="0031076E">
      <w:pPr>
        <w:rPr>
          <w:rFonts w:ascii="Arial" w:hAnsi="Arial" w:cs="Arial"/>
          <w:color w:val="000000"/>
        </w:rPr>
      </w:pPr>
      <w:r w:rsidRPr="0031076E">
        <w:rPr>
          <w:rFonts w:ascii="Arial" w:hAnsi="Arial" w:cs="Arial"/>
        </w:rPr>
        <w:t>2. Stypendium podlega zwrotowi wraz z ustawowymi odsetkami liczonymi od dnia otrzymania wezwania do dnia zapłaty, do budżetu Gminy Bytom na rachunek bankowy nr:</w:t>
      </w:r>
      <w:r w:rsidRPr="0031076E">
        <w:rPr>
          <w:rFonts w:ascii="Arial" w:hAnsi="Arial" w:cs="Arial"/>
          <w:bCs/>
        </w:rPr>
        <w:t xml:space="preserve"> </w:t>
      </w:r>
      <w:r w:rsidRPr="0031076E">
        <w:rPr>
          <w:rFonts w:ascii="Arial" w:hAnsi="Arial" w:cs="Arial"/>
        </w:rPr>
        <w:t>23 1560 1049 0000 9030 0005 1453.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§ 20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Obydwie strony obowiązuje okres dwutygodniowego wypowiedzenia umowy w formie pisemnej.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§ 21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pStyle w:val="Tekstpodstawowy"/>
        <w:autoSpaceDE w:val="0"/>
        <w:autoSpaceDN w:val="0"/>
        <w:adjustRightInd w:val="0"/>
        <w:spacing w:before="0" w:after="0"/>
        <w:jc w:val="left"/>
        <w:rPr>
          <w:rFonts w:ascii="Arial" w:hAnsi="Arial" w:cs="Arial"/>
          <w:bCs/>
          <w:sz w:val="24"/>
        </w:rPr>
      </w:pPr>
      <w:r w:rsidRPr="0031076E">
        <w:rPr>
          <w:rFonts w:ascii="Arial" w:hAnsi="Arial" w:cs="Arial"/>
          <w:bCs/>
          <w:sz w:val="24"/>
        </w:rPr>
        <w:t>W przypadku cofnięcia stypendium, Gmina uprawniona jest do rozwiązania niniejszej umowy bez zachowania terminu wypowiedzenia, ze skutkiem natychmiastowym.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§ 22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Wszystkie zmiany niniejszej umowy wymagają formy pisemnej pod rygorem nieważności.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§ 23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pStyle w:val="Tekstpodstawowy"/>
        <w:autoSpaceDE w:val="0"/>
        <w:autoSpaceDN w:val="0"/>
        <w:adjustRightInd w:val="0"/>
        <w:spacing w:before="0" w:after="0"/>
        <w:jc w:val="left"/>
        <w:rPr>
          <w:rFonts w:ascii="Arial" w:hAnsi="Arial" w:cs="Arial"/>
          <w:sz w:val="24"/>
        </w:rPr>
      </w:pPr>
      <w:r w:rsidRPr="0031076E">
        <w:rPr>
          <w:rFonts w:ascii="Arial" w:hAnsi="Arial" w:cs="Arial"/>
          <w:sz w:val="24"/>
        </w:rPr>
        <w:t>W sprawach nieuregulowanych niniejszą umową mają zastosowanie odpowiednie przepisy Kodeksu cywilnego.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§ 24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pStyle w:val="Tekstpodstawowy"/>
        <w:autoSpaceDE w:val="0"/>
        <w:autoSpaceDN w:val="0"/>
        <w:adjustRightInd w:val="0"/>
        <w:spacing w:before="0" w:after="0"/>
        <w:jc w:val="left"/>
        <w:rPr>
          <w:rFonts w:ascii="Arial" w:hAnsi="Arial" w:cs="Arial"/>
          <w:sz w:val="24"/>
        </w:rPr>
      </w:pPr>
      <w:r w:rsidRPr="0031076E">
        <w:rPr>
          <w:rFonts w:ascii="Arial" w:hAnsi="Arial" w:cs="Arial"/>
          <w:sz w:val="24"/>
        </w:rPr>
        <w:t>Spory wynikłe ze stosowania niniejszej umowy rozstrzygać będzie sąd powszechny właściwy miejscowo dla siedziby Gminy.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§ 25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pStyle w:val="Tekstpodstawowy"/>
        <w:autoSpaceDE w:val="0"/>
        <w:autoSpaceDN w:val="0"/>
        <w:adjustRightInd w:val="0"/>
        <w:spacing w:before="0" w:after="0"/>
        <w:jc w:val="left"/>
        <w:rPr>
          <w:rFonts w:ascii="Arial" w:hAnsi="Arial" w:cs="Arial"/>
          <w:sz w:val="24"/>
        </w:rPr>
      </w:pPr>
      <w:r w:rsidRPr="0031076E">
        <w:rPr>
          <w:rFonts w:ascii="Arial" w:hAnsi="Arial" w:cs="Arial"/>
          <w:sz w:val="24"/>
        </w:rPr>
        <w:t xml:space="preserve">Umowę sporządzono w </w:t>
      </w:r>
      <w:r w:rsidRPr="0031076E">
        <w:rPr>
          <w:rFonts w:ascii="Arial" w:hAnsi="Arial" w:cs="Arial"/>
          <w:bCs/>
          <w:sz w:val="24"/>
        </w:rPr>
        <w:t>trzech</w:t>
      </w:r>
      <w:r w:rsidRPr="0031076E">
        <w:rPr>
          <w:rFonts w:ascii="Arial" w:hAnsi="Arial" w:cs="Arial"/>
          <w:sz w:val="24"/>
        </w:rPr>
        <w:t xml:space="preserve"> jednobrzmiących egzemplarzach, jeden dla Zawodnika i dwa dla Gminy.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>§ 26</w:t>
      </w: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pStyle w:val="Tekstpodstawowy"/>
        <w:autoSpaceDE w:val="0"/>
        <w:autoSpaceDN w:val="0"/>
        <w:adjustRightInd w:val="0"/>
        <w:spacing w:before="0" w:after="0"/>
        <w:jc w:val="left"/>
        <w:rPr>
          <w:rFonts w:ascii="Arial" w:hAnsi="Arial" w:cs="Arial"/>
          <w:sz w:val="24"/>
        </w:rPr>
      </w:pPr>
      <w:r w:rsidRPr="0031076E">
        <w:rPr>
          <w:rFonts w:ascii="Arial" w:hAnsi="Arial" w:cs="Arial"/>
          <w:sz w:val="24"/>
        </w:rPr>
        <w:t>O fakcie podpisania umowy stypendialnej zostaje poinformowany klub Zawodnika.</w:t>
      </w:r>
    </w:p>
    <w:p w:rsidR="00EB734E" w:rsidRPr="0031076E" w:rsidRDefault="00EB734E" w:rsidP="0031076E">
      <w:pPr>
        <w:pStyle w:val="Tekstpodstawowy"/>
        <w:autoSpaceDE w:val="0"/>
        <w:autoSpaceDN w:val="0"/>
        <w:adjustRightInd w:val="0"/>
        <w:spacing w:before="0" w:after="0"/>
        <w:jc w:val="left"/>
        <w:rPr>
          <w:rFonts w:ascii="Arial" w:hAnsi="Arial" w:cs="Arial"/>
          <w:sz w:val="24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</w:p>
    <w:p w:rsidR="00EB734E" w:rsidRPr="0031076E" w:rsidRDefault="00EB734E" w:rsidP="0031076E">
      <w:pPr>
        <w:autoSpaceDE w:val="0"/>
        <w:autoSpaceDN w:val="0"/>
        <w:adjustRightInd w:val="0"/>
        <w:rPr>
          <w:rFonts w:ascii="Arial" w:hAnsi="Arial" w:cs="Arial"/>
        </w:rPr>
      </w:pPr>
      <w:r w:rsidRPr="0031076E">
        <w:rPr>
          <w:rFonts w:ascii="Arial" w:hAnsi="Arial" w:cs="Arial"/>
        </w:rPr>
        <w:t xml:space="preserve">GMINA                                                                                                      ZAWODNIK                                                                                                                  </w:t>
      </w:r>
    </w:p>
    <w:p w:rsidR="00EB734E" w:rsidRPr="0031076E" w:rsidRDefault="00EB734E" w:rsidP="0031076E">
      <w:pPr>
        <w:rPr>
          <w:rFonts w:ascii="Arial" w:hAnsi="Arial" w:cs="Arial"/>
        </w:rPr>
      </w:pPr>
    </w:p>
    <w:p w:rsidR="00EB734E" w:rsidRPr="0031076E" w:rsidRDefault="00EB734E" w:rsidP="0031076E">
      <w:pPr>
        <w:rPr>
          <w:rFonts w:ascii="Arial" w:hAnsi="Arial" w:cs="Arial"/>
        </w:rPr>
      </w:pPr>
    </w:p>
    <w:p w:rsidR="00EB734E" w:rsidRDefault="00EB734E" w:rsidP="00EB734E">
      <w:pPr>
        <w:jc w:val="both"/>
        <w:rPr>
          <w:rFonts w:ascii="TiepoloItcTEEBoo" w:hAnsi="TiepoloItcTEEBoo"/>
        </w:rPr>
      </w:pPr>
    </w:p>
    <w:p w:rsidR="00EB734E" w:rsidRDefault="00EB734E" w:rsidP="00EB734E">
      <w:pPr>
        <w:jc w:val="both"/>
        <w:rPr>
          <w:rFonts w:ascii="TiepoloItcTEEBoo" w:hAnsi="TiepoloItcTEEBoo"/>
        </w:rPr>
      </w:pPr>
    </w:p>
    <w:p w:rsidR="00EB734E" w:rsidRDefault="00EB734E" w:rsidP="00EB734E">
      <w:pPr>
        <w:jc w:val="both"/>
        <w:rPr>
          <w:rFonts w:ascii="TiepoloItcTEEBoo" w:hAnsi="TiepoloItcTEEBoo"/>
        </w:rPr>
      </w:pPr>
    </w:p>
    <w:sectPr w:rsidR="00EB734E" w:rsidSect="00260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iddenHorzOCR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B2895"/>
    <w:multiLevelType w:val="hybridMultilevel"/>
    <w:tmpl w:val="60B43272"/>
    <w:lvl w:ilvl="0" w:tplc="FC1ECC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2A6661"/>
    <w:multiLevelType w:val="hybridMultilevel"/>
    <w:tmpl w:val="0F58EA54"/>
    <w:lvl w:ilvl="0" w:tplc="97CE2E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B734E"/>
    <w:rsid w:val="000F4727"/>
    <w:rsid w:val="00103BD0"/>
    <w:rsid w:val="001554ED"/>
    <w:rsid w:val="001B6417"/>
    <w:rsid w:val="00231A7B"/>
    <w:rsid w:val="00247967"/>
    <w:rsid w:val="002506CA"/>
    <w:rsid w:val="00260AA5"/>
    <w:rsid w:val="00271EAD"/>
    <w:rsid w:val="0031076E"/>
    <w:rsid w:val="003671F0"/>
    <w:rsid w:val="003A589A"/>
    <w:rsid w:val="0045528E"/>
    <w:rsid w:val="004A1EB3"/>
    <w:rsid w:val="004C4D53"/>
    <w:rsid w:val="004D4521"/>
    <w:rsid w:val="004F2579"/>
    <w:rsid w:val="0054399F"/>
    <w:rsid w:val="005B3C83"/>
    <w:rsid w:val="0067469A"/>
    <w:rsid w:val="006D1342"/>
    <w:rsid w:val="007B1F81"/>
    <w:rsid w:val="00832DF4"/>
    <w:rsid w:val="00833B70"/>
    <w:rsid w:val="0084308E"/>
    <w:rsid w:val="0088157F"/>
    <w:rsid w:val="008877EB"/>
    <w:rsid w:val="00895E97"/>
    <w:rsid w:val="00915F77"/>
    <w:rsid w:val="0092650A"/>
    <w:rsid w:val="00966A24"/>
    <w:rsid w:val="0098561A"/>
    <w:rsid w:val="00987939"/>
    <w:rsid w:val="00B279C8"/>
    <w:rsid w:val="00B511AE"/>
    <w:rsid w:val="00B861C3"/>
    <w:rsid w:val="00C22560"/>
    <w:rsid w:val="00CF11D3"/>
    <w:rsid w:val="00D47D09"/>
    <w:rsid w:val="00D51969"/>
    <w:rsid w:val="00DA64B3"/>
    <w:rsid w:val="00DE42A9"/>
    <w:rsid w:val="00E93701"/>
    <w:rsid w:val="00EB734E"/>
    <w:rsid w:val="00F65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73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B734E"/>
    <w:pPr>
      <w:spacing w:before="240"/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EB734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B734E"/>
    <w:pPr>
      <w:spacing w:before="240" w:after="240"/>
      <w:jc w:val="both"/>
    </w:pPr>
    <w:rPr>
      <w:rFonts w:ascii="Sylfaen" w:hAnsi="Sylfaen"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B734E"/>
    <w:rPr>
      <w:rFonts w:ascii="Sylfaen" w:eastAsia="Times New Roman" w:hAnsi="Sylfaen" w:cs="Times New Roman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EB734E"/>
    <w:pPr>
      <w:autoSpaceDE w:val="0"/>
      <w:autoSpaceDN w:val="0"/>
      <w:adjustRightInd w:val="0"/>
      <w:jc w:val="both"/>
    </w:pPr>
    <w:rPr>
      <w:rFonts w:ascii="TiepoloItcTEEBoo" w:hAnsi="TiepoloItcTEEBoo" w:cs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B734E"/>
    <w:rPr>
      <w:rFonts w:ascii="TiepoloItcTEEBoo" w:eastAsia="Times New Roman" w:hAnsi="TiepoloItcTEEBoo" w:cs="Arial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EB734E"/>
    <w:pPr>
      <w:autoSpaceDE w:val="0"/>
      <w:autoSpaceDN w:val="0"/>
      <w:adjustRightInd w:val="0"/>
    </w:pPr>
    <w:rPr>
      <w:rFonts w:ascii="TiepoloItcTEEBoo" w:hAnsi="TiepoloItcTEEBoo" w:cs="Arial"/>
      <w:b/>
      <w:bCs/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B734E"/>
    <w:rPr>
      <w:rFonts w:ascii="TiepoloItcTEEBoo" w:eastAsia="Times New Roman" w:hAnsi="TiepoloItcTEEBoo" w:cs="Arial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973</Words>
  <Characters>5844</Characters>
  <Application>Microsoft Office Word</Application>
  <DocSecurity>0</DocSecurity>
  <Lines>48</Lines>
  <Paragraphs>13</Paragraphs>
  <ScaleCrop>false</ScaleCrop>
  <Company/>
  <LinksUpToDate>false</LinksUpToDate>
  <CharactersWithSpaces>6804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kwieczorek</dc:creator>
  <cp:keywords/>
  <dc:description/>
  <cp:lastModifiedBy>kwieczorek</cp:lastModifiedBy>
  <cp:revision>17</cp:revision>
  <dcterms:created xsi:type="dcterms:W3CDTF">2020-09-21T08:18:00Z</dcterms:created>
  <dcterms:modified xsi:type="dcterms:W3CDTF">2021-12-15T12:27:00Z</dcterms:modified>
</cp:coreProperties>
</file>