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LI/680/21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rocznego planu potrzeb w zakresie wykonywania prac społecznie użytecznych dla Bytomia na 2022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zatrudnienia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instytucjach rynku pracy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rozporządzenia Ministra Rodziny, Pracy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Polityki Społecznej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organizowania prac społecznie użytecznych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2447)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roczny plan potrzeb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wykonywania prac społecznie użytecznych dla Bytomia na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który stanowi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39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LI/680/21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Roczny plan potrzeb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zakresie wykonywania prac społecznie użytecznych dla Bytomia na 2022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6"/>
        <w:gridCol w:w="1515"/>
        <w:gridCol w:w="960"/>
        <w:gridCol w:w="1035"/>
        <w:gridCol w:w="598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8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Miesiąc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Prace społecznie użyteczne</w:t>
            </w:r>
          </w:p>
        </w:tc>
        <w:tc>
          <w:tcPr>
            <w:tcW w:w="5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Rodzaj prac społecznie użytecznych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osób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godzin</w:t>
            </w:r>
          </w:p>
        </w:tc>
        <w:tc>
          <w:tcPr>
            <w:tcW w:w="5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Styczeń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Luty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Marzec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Kwiecień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Maj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Czerwiec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Lipiec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Sierpień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Wrzesień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Październik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Listopad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Grudzień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</w:t>
            </w:r>
            <w:r>
              <w:t> </w:t>
            </w:r>
            <w:r>
              <w:t>portierni, prace administracyjno-biurowe, roznoszenie korespondencji, prace elektryczne.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przyjęcia rocznego planu potrzeb w zakresie wykonywania prac społecznie użytecznych dla Bytomia na 2022 r. jest wynikiem realizacji zapisów rozporządzenia Ministra Rodziny, Pracy i Polityki Społecznej z dnia 21 grudnia 2017 r. w sprawie organizowania prac społecznie użytecznych (Dz. U. z 2017 r. poz. 2447).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społecznie użytecznych jest Miejski Ośrodek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jednocześnie korzystające ze świadczeń z 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 osoby na terenie gminy Bytom, w ramach prac społecznie użytecznych, będą głównie miejskie jednostki organizacyjne.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bezrobotne, które skorzystają z tej formy zatrudnienia powinny pracować w wymiarze do 10 godzin tygodniowo i otrzymać świadczenie w wysokości nie niższej niż 6 zł za każdą godzinę wykonywania prac społecznie użytecznych, zgodnie z zapisami zawartymi w art. 73a ust. 6 ustawy z dnia 20 kwietnia 2004 r. o promocji zatrudnienia i instytucjach rynku pracy (Dz. U. z 2021 r. poz. 1100,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Stawka wynagrodzenia za wykonywanie prac społecznie użytecznych podlega waloryzacji. Obecnie za każdą godzinę w ramach ww. prac wypłacana jest kwota w wysokości 9,00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 od 2008 r. i przynosi wymierne korzyści zarówno osobom wykonującym prace społecznie użyteczne, jak również społeczności lokalnej, na rzecz której wykonywane są ww. prace.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869BDEDA-7179-4FA3-94BC-567533ABFF8D.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869BDEDA-7179-4FA3-94BC-567533ABFF8D.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869BDEDA-7179-4FA3-94BC-567533ABFF8D.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LI/680/21 z dnia 22 listopada 2021 r.</dc:title>
  <dc:subject>w sprawie przyjęcia rocznego planu potrzeb w^zakresie wykonywania prac społecznie użytecznych dla Bytomia na 2022^r.</dc:subject>
  <dc:creator>masocha</dc:creator>
  <cp:lastModifiedBy>masocha</cp:lastModifiedBy>
  <cp:revision>1</cp:revision>
  <dcterms:created xsi:type="dcterms:W3CDTF">2021-11-24T14:59:15Z</dcterms:created>
  <dcterms:modified xsi:type="dcterms:W3CDTF">2021-11-24T14:59:15Z</dcterms:modified>
  <cp:category>Akt prawny</cp:category>
</cp:coreProperties>
</file>