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8FD" w:rsidRPr="00053347" w:rsidRDefault="00BF08FD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.....................</w:t>
      </w:r>
    </w:p>
    <w:p w:rsidR="00BF08FD" w:rsidRDefault="00BF08FD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.181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.2021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BF08FD" w:rsidRDefault="00BF08FD" w:rsidP="00EF17AD"/>
    <w:p w:rsidR="00BF08FD" w:rsidRDefault="00BF08FD" w:rsidP="00EF17AD"/>
    <w:p w:rsidR="00BF08FD" w:rsidRDefault="00BF08FD" w:rsidP="00EF17AD"/>
    <w:p w:rsidR="00BF08FD" w:rsidRPr="00EF17AD" w:rsidRDefault="00BF08FD" w:rsidP="00EF17AD"/>
    <w:p w:rsidR="00BF08FD" w:rsidRPr="005D153C" w:rsidRDefault="00BF08FD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Andrzej Wężyk</w:t>
      </w:r>
    </w:p>
    <w:p w:rsidR="00BF08FD" w:rsidRPr="005D153C" w:rsidRDefault="00BF08FD" w:rsidP="005D153C">
      <w:pPr>
        <w:ind w:left="5103" w:firstLine="708"/>
        <w:rPr>
          <w:rFonts w:ascii="Arial" w:hAnsi="Arial" w:cs="Arial"/>
          <w:b/>
          <w:bCs/>
        </w:rPr>
      </w:pPr>
    </w:p>
    <w:p w:rsidR="00BF08FD" w:rsidRPr="005D153C" w:rsidRDefault="00BF08FD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BF08FD" w:rsidRPr="005D153C" w:rsidRDefault="00BF08FD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BF08FD" w:rsidRPr="000A36BC" w:rsidRDefault="00BF08FD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F08FD" w:rsidRPr="000A36BC" w:rsidRDefault="00BF08FD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F08FD" w:rsidRDefault="00BF08FD" w:rsidP="004F1A5B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958</w:t>
      </w:r>
      <w:r w:rsidRPr="00053347">
        <w:rPr>
          <w:rFonts w:ascii="Arial" w:hAnsi="Arial" w:cs="Arial"/>
        </w:rPr>
        <w:t xml:space="preserve">.2021 z dnia </w:t>
      </w:r>
      <w:r>
        <w:rPr>
          <w:rFonts w:ascii="Arial" w:hAnsi="Arial" w:cs="Arial"/>
        </w:rPr>
        <w:t xml:space="preserve">26 października </w:t>
      </w:r>
      <w:r w:rsidRPr="00053347">
        <w:rPr>
          <w:rFonts w:ascii="Arial" w:hAnsi="Arial" w:cs="Arial"/>
        </w:rPr>
        <w:t>2021 r. w</w:t>
      </w:r>
      <w:r>
        <w:rPr>
          <w:rFonts w:ascii="Arial" w:hAnsi="Arial" w:cs="Arial"/>
        </w:rPr>
        <w:t xml:space="preserve"> sprawie organizacji ruchu na ulicy Kołobrzeskiej w Bytomiu. </w:t>
      </w:r>
    </w:p>
    <w:p w:rsidR="00BF08FD" w:rsidRPr="00053347" w:rsidRDefault="00BF08FD" w:rsidP="004F1A5B">
      <w:pPr>
        <w:spacing w:line="276" w:lineRule="auto"/>
        <w:jc w:val="both"/>
        <w:rPr>
          <w:rFonts w:ascii="Arial" w:hAnsi="Arial" w:cs="Arial"/>
        </w:rPr>
      </w:pPr>
    </w:p>
    <w:p w:rsidR="00BF08FD" w:rsidRDefault="00BF08FD" w:rsidP="00096B7F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 w:rsidRPr="00096B7F">
        <w:rPr>
          <w:rFonts w:ascii="Arial" w:hAnsi="Arial" w:cs="Arial"/>
          <w:color w:val="000000"/>
        </w:rPr>
        <w:t xml:space="preserve">W odpowiedzi na interpelację w sprawie j.w. uprzejmie informuję, </w:t>
      </w:r>
      <w:r w:rsidRPr="00096B7F">
        <w:rPr>
          <w:rFonts w:ascii="Arial" w:hAnsi="Arial" w:cs="Arial"/>
          <w:color w:val="000000"/>
        </w:rPr>
        <w:br/>
        <w:t xml:space="preserve">iż </w:t>
      </w:r>
      <w:r>
        <w:rPr>
          <w:rFonts w:ascii="Arial" w:hAnsi="Arial" w:cs="Arial"/>
          <w:color w:val="000000"/>
        </w:rPr>
        <w:t>ulica Kołobrzeska w Bytomiu stanowi drogę wewnętrzną dla której organem właściwym dla zarządzania drogą jak i zarządzania ruchem jest Miejski Zarząd Dróg i Mostów w Bytomiu. Z uzyskanego w sprawie stanowiska wynika, iż odcinek ulicy Kołobrzeskiej prowadzący do Szkoły Podstawowej nr 42 jest drogą bez przejazdu oznakowanym dodatkowo znakiem D-40 „Strefa zamieszkania”. Oznacza to, iż w strefie obowiązują szczególne zasady ruchu drogowego, do których przede wszystkim należy zaliczyć:</w:t>
      </w:r>
    </w:p>
    <w:p w:rsidR="00BF08FD" w:rsidRPr="005E3A3E" w:rsidRDefault="00BF08FD" w:rsidP="005E3A3E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color w:val="000000"/>
        </w:rPr>
      </w:pPr>
      <w:r w:rsidRPr="005E3A3E">
        <w:rPr>
          <w:rFonts w:ascii="Arial" w:hAnsi="Arial" w:cs="Arial"/>
          <w:color w:val="000000"/>
        </w:rPr>
        <w:t xml:space="preserve">możliwość korzystania przez pieszego z całej szerokości drogi i posiadanie pierwszeństwa przed poruszającymi się pojazdami (w strefie nie stosuje się pozostałych przepisów dotyczących ruchu pieszych jak m.in. konieczność </w:t>
      </w:r>
      <w:r>
        <w:rPr>
          <w:rFonts w:ascii="Arial" w:hAnsi="Arial" w:cs="Arial"/>
          <w:color w:val="000000"/>
        </w:rPr>
        <w:t xml:space="preserve">korzystania z pobocza oraz </w:t>
      </w:r>
      <w:r w:rsidRPr="005E3A3E">
        <w:rPr>
          <w:rFonts w:ascii="Arial" w:hAnsi="Arial" w:cs="Arial"/>
          <w:color w:val="000000"/>
        </w:rPr>
        <w:t>poruszania się lewą stroną jezdni, konieczność noszenia elementów odblaskowych</w:t>
      </w:r>
      <w:r>
        <w:rPr>
          <w:rFonts w:ascii="Arial" w:hAnsi="Arial" w:cs="Arial"/>
          <w:color w:val="000000"/>
        </w:rPr>
        <w:t>, itp.</w:t>
      </w:r>
      <w:r w:rsidRPr="005E3A3E">
        <w:rPr>
          <w:rFonts w:ascii="Arial" w:hAnsi="Arial" w:cs="Arial"/>
          <w:color w:val="000000"/>
        </w:rPr>
        <w:t>),</w:t>
      </w:r>
    </w:p>
    <w:p w:rsidR="00BF08FD" w:rsidRDefault="00BF08FD" w:rsidP="005E3A3E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color w:val="000000"/>
        </w:rPr>
      </w:pPr>
      <w:r w:rsidRPr="005E3A3E">
        <w:rPr>
          <w:rFonts w:ascii="Arial" w:hAnsi="Arial" w:cs="Arial"/>
          <w:color w:val="000000"/>
        </w:rPr>
        <w:t>z drogi mogą korzystać dzieci do lat 7-miu bez opieki drugiej osoby</w:t>
      </w:r>
      <w:r>
        <w:rPr>
          <w:rFonts w:ascii="Arial" w:hAnsi="Arial" w:cs="Arial"/>
          <w:color w:val="000000"/>
        </w:rPr>
        <w:t xml:space="preserve"> w wieku co najmniej 10 lat</w:t>
      </w:r>
      <w:r w:rsidRPr="005E3A3E">
        <w:rPr>
          <w:rFonts w:ascii="Arial" w:hAnsi="Arial" w:cs="Arial"/>
          <w:color w:val="000000"/>
        </w:rPr>
        <w:t>,</w:t>
      </w:r>
    </w:p>
    <w:p w:rsidR="00BF08FD" w:rsidRPr="005E3A3E" w:rsidRDefault="00BF08FD" w:rsidP="005E3A3E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color w:val="000000"/>
        </w:rPr>
      </w:pPr>
      <w:r w:rsidRPr="005E3A3E">
        <w:rPr>
          <w:rFonts w:ascii="Arial" w:hAnsi="Arial" w:cs="Arial"/>
          <w:color w:val="000000"/>
        </w:rPr>
        <w:t>dopuszczalna prędkość pojazdu wynosi 20 km/h,</w:t>
      </w:r>
    </w:p>
    <w:p w:rsidR="00BF08FD" w:rsidRPr="005E3A3E" w:rsidRDefault="00BF08FD" w:rsidP="005E3A3E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color w:val="000000"/>
        </w:rPr>
      </w:pPr>
      <w:r w:rsidRPr="005E3A3E">
        <w:rPr>
          <w:rFonts w:ascii="Arial" w:hAnsi="Arial" w:cs="Arial"/>
          <w:color w:val="000000"/>
        </w:rPr>
        <w:t>zabroniony jest postój pojazdów w miejscach innych niż wyznaczone do tego celu,</w:t>
      </w:r>
    </w:p>
    <w:p w:rsidR="00BF08FD" w:rsidRDefault="00BF08FD" w:rsidP="005E3A3E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color w:val="000000"/>
        </w:rPr>
      </w:pPr>
      <w:r w:rsidRPr="005E3A3E">
        <w:rPr>
          <w:rFonts w:ascii="Arial" w:hAnsi="Arial" w:cs="Arial"/>
          <w:color w:val="000000"/>
        </w:rPr>
        <w:t>kierujący wyjeżdżając ze strefy jest włączającymi się do ruchu.</w:t>
      </w:r>
    </w:p>
    <w:p w:rsidR="00BF08FD" w:rsidRDefault="00BF08FD" w:rsidP="00AD61EE">
      <w:pPr>
        <w:spacing w:line="360" w:lineRule="auto"/>
        <w:ind w:left="360" w:firstLine="34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Istniejąca organizacja ruchu w dostateczny sposób zapewnia bezpieczeństwo pieszym uczestnikom ruchu drogowego, w tym dzieciom i młodzieży udającym się do i ze szkoły. W przypadkach zaobserwowania niewłaściwych zachowań kierujących należy powiadamiać odpowiednie służby jak Policja czy Straż Miejska celem reakcji na popełniane wykroczenia. </w:t>
      </w:r>
    </w:p>
    <w:p w:rsidR="00BF08FD" w:rsidRPr="00AD61EE" w:rsidRDefault="00BF08FD" w:rsidP="00AD61EE">
      <w:pPr>
        <w:spacing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 xml:space="preserve">Mając powyższe na uwadze brak jest dostatecznego uzasadnienia dla przeprowadzania inwestycji jakim byłaby budowa chodnika dla pieszych na wskazanym odcinku drogi. </w:t>
      </w:r>
    </w:p>
    <w:p w:rsidR="00BF08FD" w:rsidRDefault="00BF08FD" w:rsidP="00096B7F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BF08FD" w:rsidRDefault="00BF08FD" w:rsidP="00096B7F">
      <w:pPr>
        <w:spacing w:line="360" w:lineRule="auto"/>
        <w:jc w:val="both"/>
        <w:rPr>
          <w:rFonts w:ascii="Arial" w:hAnsi="Arial" w:cs="Arial"/>
        </w:rPr>
      </w:pPr>
    </w:p>
    <w:p w:rsidR="00BF08FD" w:rsidRDefault="00BF08FD" w:rsidP="00A958A4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BF08FD" w:rsidRPr="00053347" w:rsidRDefault="00BF08FD" w:rsidP="00A958A4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BF08FD" w:rsidRPr="00053347" w:rsidRDefault="00BF08F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BF08FD" w:rsidRPr="00053347" w:rsidRDefault="00BF08FD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BF08FD" w:rsidRPr="00053347" w:rsidRDefault="00BF08FD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F08FD" w:rsidRDefault="00BF08F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F08FD" w:rsidRDefault="00BF08F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W.Dolata</w:t>
      </w:r>
    </w:p>
    <w:p w:rsidR="00BF08FD" w:rsidRDefault="00BF08F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2021-11-09 </w:t>
      </w:r>
    </w:p>
    <w:sectPr w:rsidR="00BF08FD" w:rsidSect="00313E9C">
      <w:headerReference w:type="default" r:id="rId7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8FD" w:rsidRDefault="00BF08FD">
      <w:r>
        <w:separator/>
      </w:r>
    </w:p>
  </w:endnote>
  <w:endnote w:type="continuationSeparator" w:id="0">
    <w:p w:rsidR="00BF08FD" w:rsidRDefault="00BF08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8FD" w:rsidRDefault="00BF08FD">
      <w:r>
        <w:separator/>
      </w:r>
    </w:p>
  </w:footnote>
  <w:footnote w:type="continuationSeparator" w:id="0">
    <w:p w:rsidR="00BF08FD" w:rsidRDefault="00BF08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8FD" w:rsidRPr="00D403F8" w:rsidRDefault="00A708FE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F08FD" w:rsidRDefault="00BF08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204302"/>
    <w:multiLevelType w:val="hybridMultilevel"/>
    <w:tmpl w:val="A7EEE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8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0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AAD0D21"/>
    <w:multiLevelType w:val="hybridMultilevel"/>
    <w:tmpl w:val="CA36F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0"/>
  </w:num>
  <w:num w:numId="2">
    <w:abstractNumId w:val="12"/>
  </w:num>
  <w:num w:numId="3">
    <w:abstractNumId w:val="11"/>
  </w:num>
  <w:num w:numId="4">
    <w:abstractNumId w:val="5"/>
  </w:num>
  <w:num w:numId="5">
    <w:abstractNumId w:val="13"/>
  </w:num>
  <w:num w:numId="6">
    <w:abstractNumId w:val="19"/>
  </w:num>
  <w:num w:numId="7">
    <w:abstractNumId w:val="9"/>
  </w:num>
  <w:num w:numId="8">
    <w:abstractNumId w:val="6"/>
  </w:num>
  <w:num w:numId="9">
    <w:abstractNumId w:val="7"/>
  </w:num>
  <w:num w:numId="10">
    <w:abstractNumId w:val="16"/>
  </w:num>
  <w:num w:numId="11">
    <w:abstractNumId w:val="18"/>
  </w:num>
  <w:num w:numId="12">
    <w:abstractNumId w:val="15"/>
  </w:num>
  <w:num w:numId="13">
    <w:abstractNumId w:val="10"/>
  </w:num>
  <w:num w:numId="14">
    <w:abstractNumId w:val="14"/>
  </w:num>
  <w:num w:numId="15">
    <w:abstractNumId w:val="17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1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33E15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96B7F"/>
    <w:rsid w:val="000A20F2"/>
    <w:rsid w:val="000A2361"/>
    <w:rsid w:val="000A350D"/>
    <w:rsid w:val="000A36BC"/>
    <w:rsid w:val="000B3618"/>
    <w:rsid w:val="000D5841"/>
    <w:rsid w:val="000E0A8D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13CF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5A8"/>
    <w:rsid w:val="001B7039"/>
    <w:rsid w:val="001B70AE"/>
    <w:rsid w:val="001C54CE"/>
    <w:rsid w:val="001C69BD"/>
    <w:rsid w:val="001E06CF"/>
    <w:rsid w:val="001E495A"/>
    <w:rsid w:val="001E5366"/>
    <w:rsid w:val="001E6EDA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07F9"/>
    <w:rsid w:val="00270E01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B7EA8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216"/>
    <w:rsid w:val="003406D2"/>
    <w:rsid w:val="003478BE"/>
    <w:rsid w:val="003506BD"/>
    <w:rsid w:val="003513C2"/>
    <w:rsid w:val="00363456"/>
    <w:rsid w:val="003657F1"/>
    <w:rsid w:val="0036654E"/>
    <w:rsid w:val="00380A55"/>
    <w:rsid w:val="0038706A"/>
    <w:rsid w:val="003927E5"/>
    <w:rsid w:val="00394B34"/>
    <w:rsid w:val="00395C3E"/>
    <w:rsid w:val="003A6614"/>
    <w:rsid w:val="003B5700"/>
    <w:rsid w:val="003B63A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2AC5"/>
    <w:rsid w:val="004E6327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60C8F"/>
    <w:rsid w:val="00570BC1"/>
    <w:rsid w:val="00575F92"/>
    <w:rsid w:val="00583343"/>
    <w:rsid w:val="005A1ECC"/>
    <w:rsid w:val="005B3BFA"/>
    <w:rsid w:val="005B5102"/>
    <w:rsid w:val="005B5B34"/>
    <w:rsid w:val="005C2CCF"/>
    <w:rsid w:val="005C562E"/>
    <w:rsid w:val="005D0174"/>
    <w:rsid w:val="005D142B"/>
    <w:rsid w:val="005D153C"/>
    <w:rsid w:val="005D7754"/>
    <w:rsid w:val="005E04EC"/>
    <w:rsid w:val="005E2082"/>
    <w:rsid w:val="005E3A3E"/>
    <w:rsid w:val="005F7521"/>
    <w:rsid w:val="006017F0"/>
    <w:rsid w:val="00603928"/>
    <w:rsid w:val="0061464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594F"/>
    <w:rsid w:val="006C5558"/>
    <w:rsid w:val="006C59F3"/>
    <w:rsid w:val="006D30A8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4D06"/>
    <w:rsid w:val="00757084"/>
    <w:rsid w:val="00761597"/>
    <w:rsid w:val="007647B8"/>
    <w:rsid w:val="00767743"/>
    <w:rsid w:val="00771647"/>
    <w:rsid w:val="00772A6B"/>
    <w:rsid w:val="00784C78"/>
    <w:rsid w:val="007D1396"/>
    <w:rsid w:val="007D1DB6"/>
    <w:rsid w:val="007D4F5B"/>
    <w:rsid w:val="007E38AC"/>
    <w:rsid w:val="007F180F"/>
    <w:rsid w:val="0080182B"/>
    <w:rsid w:val="00816B4F"/>
    <w:rsid w:val="00820BD8"/>
    <w:rsid w:val="00820E5D"/>
    <w:rsid w:val="0083234A"/>
    <w:rsid w:val="008329D0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D66E0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71AE"/>
    <w:rsid w:val="00A64DC1"/>
    <w:rsid w:val="00A66168"/>
    <w:rsid w:val="00A66BBF"/>
    <w:rsid w:val="00A708FE"/>
    <w:rsid w:val="00A709DE"/>
    <w:rsid w:val="00A73022"/>
    <w:rsid w:val="00A74BDC"/>
    <w:rsid w:val="00A81233"/>
    <w:rsid w:val="00A840CF"/>
    <w:rsid w:val="00A90AC4"/>
    <w:rsid w:val="00A9410F"/>
    <w:rsid w:val="00A95001"/>
    <w:rsid w:val="00A95809"/>
    <w:rsid w:val="00A958A4"/>
    <w:rsid w:val="00A97938"/>
    <w:rsid w:val="00AA4E5B"/>
    <w:rsid w:val="00AA61F2"/>
    <w:rsid w:val="00AB10F9"/>
    <w:rsid w:val="00AB3056"/>
    <w:rsid w:val="00AD2C25"/>
    <w:rsid w:val="00AD418A"/>
    <w:rsid w:val="00AD61EE"/>
    <w:rsid w:val="00AD70B6"/>
    <w:rsid w:val="00AD7201"/>
    <w:rsid w:val="00AE69C3"/>
    <w:rsid w:val="00AF11C1"/>
    <w:rsid w:val="00AF27DB"/>
    <w:rsid w:val="00AF4569"/>
    <w:rsid w:val="00AF4AFD"/>
    <w:rsid w:val="00AF5480"/>
    <w:rsid w:val="00B167C7"/>
    <w:rsid w:val="00B34A2B"/>
    <w:rsid w:val="00B44990"/>
    <w:rsid w:val="00B4676D"/>
    <w:rsid w:val="00B52215"/>
    <w:rsid w:val="00B52ADE"/>
    <w:rsid w:val="00B52B2C"/>
    <w:rsid w:val="00B55601"/>
    <w:rsid w:val="00B6686C"/>
    <w:rsid w:val="00B70C88"/>
    <w:rsid w:val="00B725EB"/>
    <w:rsid w:val="00B76505"/>
    <w:rsid w:val="00B77434"/>
    <w:rsid w:val="00B820DA"/>
    <w:rsid w:val="00B85031"/>
    <w:rsid w:val="00B8612E"/>
    <w:rsid w:val="00B86D36"/>
    <w:rsid w:val="00B87CED"/>
    <w:rsid w:val="00BA48A5"/>
    <w:rsid w:val="00BB5248"/>
    <w:rsid w:val="00BC79A0"/>
    <w:rsid w:val="00BD16DD"/>
    <w:rsid w:val="00BD7181"/>
    <w:rsid w:val="00BE5419"/>
    <w:rsid w:val="00BF08FD"/>
    <w:rsid w:val="00BF0E4C"/>
    <w:rsid w:val="00BF10AA"/>
    <w:rsid w:val="00BF2D06"/>
    <w:rsid w:val="00BF33F4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65B60"/>
    <w:rsid w:val="00C75526"/>
    <w:rsid w:val="00C80812"/>
    <w:rsid w:val="00C8678E"/>
    <w:rsid w:val="00C8798B"/>
    <w:rsid w:val="00CA1A63"/>
    <w:rsid w:val="00CA573E"/>
    <w:rsid w:val="00CB0B5E"/>
    <w:rsid w:val="00CC0A85"/>
    <w:rsid w:val="00CC24D8"/>
    <w:rsid w:val="00CC2726"/>
    <w:rsid w:val="00CD7490"/>
    <w:rsid w:val="00CD76A9"/>
    <w:rsid w:val="00CE10DE"/>
    <w:rsid w:val="00CF45DB"/>
    <w:rsid w:val="00CF7F77"/>
    <w:rsid w:val="00D011C9"/>
    <w:rsid w:val="00D07ACE"/>
    <w:rsid w:val="00D1698F"/>
    <w:rsid w:val="00D21974"/>
    <w:rsid w:val="00D25273"/>
    <w:rsid w:val="00D403F8"/>
    <w:rsid w:val="00D62744"/>
    <w:rsid w:val="00D627D6"/>
    <w:rsid w:val="00D648FA"/>
    <w:rsid w:val="00D857D4"/>
    <w:rsid w:val="00D97A23"/>
    <w:rsid w:val="00DA3AD3"/>
    <w:rsid w:val="00DC0AD6"/>
    <w:rsid w:val="00DC26C9"/>
    <w:rsid w:val="00DE1CF2"/>
    <w:rsid w:val="00DE4D11"/>
    <w:rsid w:val="00DE6614"/>
    <w:rsid w:val="00DF5560"/>
    <w:rsid w:val="00DF5FA1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57207"/>
    <w:rsid w:val="00E733BF"/>
    <w:rsid w:val="00E73FFB"/>
    <w:rsid w:val="00E80E1E"/>
    <w:rsid w:val="00E85F9E"/>
    <w:rsid w:val="00E8601C"/>
    <w:rsid w:val="00E97BFA"/>
    <w:rsid w:val="00EA4710"/>
    <w:rsid w:val="00EB38AF"/>
    <w:rsid w:val="00EC0C3F"/>
    <w:rsid w:val="00EC4AA4"/>
    <w:rsid w:val="00ED6644"/>
    <w:rsid w:val="00ED7D6C"/>
    <w:rsid w:val="00EF17AD"/>
    <w:rsid w:val="00EF30F8"/>
    <w:rsid w:val="00F0426C"/>
    <w:rsid w:val="00F077DF"/>
    <w:rsid w:val="00F31CFF"/>
    <w:rsid w:val="00F36CC3"/>
    <w:rsid w:val="00F5095A"/>
    <w:rsid w:val="00F5740F"/>
    <w:rsid w:val="00F62DF7"/>
    <w:rsid w:val="00F649C4"/>
    <w:rsid w:val="00F679A9"/>
    <w:rsid w:val="00F707AA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169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169A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169A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0169A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0169A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69A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0169A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36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6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62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1713</Characters>
  <Application>Microsoft Office Word</Application>
  <DocSecurity>4</DocSecurity>
  <Lines>14</Lines>
  <Paragraphs>3</Paragraphs>
  <ScaleCrop>false</ScaleCrop>
  <Company>umbytom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2021-11-09T08:37:00Z</cp:lastPrinted>
  <dcterms:created xsi:type="dcterms:W3CDTF">2021-11-12T06:39:00Z</dcterms:created>
  <dcterms:modified xsi:type="dcterms:W3CDTF">2021-11-12T06:39:00Z</dcterms:modified>
</cp:coreProperties>
</file>