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40740A">
        <w:rPr>
          <w:rFonts w:ascii="Arial" w:hAnsi="Arial" w:cs="Arial"/>
          <w:b/>
          <w:bCs/>
        </w:rPr>
        <w:t xml:space="preserve"> 236/21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40740A">
        <w:rPr>
          <w:rFonts w:ascii="Arial" w:hAnsi="Arial" w:cs="Arial"/>
        </w:rPr>
        <w:t xml:space="preserve"> 16 czerwca 2021 roku</w:t>
      </w:r>
    </w:p>
    <w:p w:rsidR="000A24F7" w:rsidRPr="00EC05B2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w sprawie</w:t>
      </w:r>
      <w:r w:rsidR="00AA438A" w:rsidRPr="00AA438A">
        <w:t xml:space="preserve"> </w:t>
      </w:r>
      <w:r w:rsidR="00AA438A" w:rsidRPr="00AA438A">
        <w:rPr>
          <w:rFonts w:ascii="Arial" w:hAnsi="Arial" w:cs="Arial"/>
        </w:rPr>
        <w:t>wprowadzenia regulaminu wynagradzania kierowników miejskich jednostek organizacyjnych</w:t>
      </w:r>
      <w:r w:rsidRPr="00EC05B2">
        <w:rPr>
          <w:rFonts w:ascii="Arial" w:hAnsi="Arial" w:cs="Arial"/>
        </w:rPr>
        <w:t xml:space="preserve"> </w:t>
      </w:r>
    </w:p>
    <w:p w:rsidR="000A24F7" w:rsidRDefault="000A24F7" w:rsidP="005B539C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533712" w:rsidRPr="00533712">
        <w:rPr>
          <w:rFonts w:ascii="Arial" w:hAnsi="Arial" w:cs="Arial"/>
        </w:rPr>
        <w:t>art. 33 ust. 5 ustawy z dnia 8 marca 1990 r. o samorządzie gminnym (Dz. U. z 20</w:t>
      </w:r>
      <w:r w:rsidR="00CE603D">
        <w:rPr>
          <w:rFonts w:ascii="Arial" w:hAnsi="Arial" w:cs="Arial"/>
        </w:rPr>
        <w:t>20</w:t>
      </w:r>
      <w:r w:rsidR="00533712" w:rsidRPr="00533712">
        <w:rPr>
          <w:rFonts w:ascii="Arial" w:hAnsi="Arial" w:cs="Arial"/>
        </w:rPr>
        <w:t xml:space="preserve"> r. poz. </w:t>
      </w:r>
      <w:r w:rsidR="00CE603D">
        <w:rPr>
          <w:rFonts w:ascii="Arial" w:hAnsi="Arial" w:cs="Arial"/>
        </w:rPr>
        <w:t>713</w:t>
      </w:r>
      <w:r w:rsidR="005A04C2">
        <w:rPr>
          <w:rFonts w:ascii="Arial" w:hAnsi="Arial" w:cs="Arial"/>
        </w:rPr>
        <w:t>,</w:t>
      </w:r>
      <w:r w:rsidR="00533712" w:rsidRPr="00533712">
        <w:rPr>
          <w:rFonts w:ascii="Arial" w:hAnsi="Arial" w:cs="Arial"/>
        </w:rPr>
        <w:t xml:space="preserve"> z </w:t>
      </w:r>
      <w:proofErr w:type="spellStart"/>
      <w:r w:rsidR="00533712" w:rsidRPr="00533712">
        <w:rPr>
          <w:rFonts w:ascii="Arial" w:hAnsi="Arial" w:cs="Arial"/>
        </w:rPr>
        <w:t>późn</w:t>
      </w:r>
      <w:proofErr w:type="spellEnd"/>
      <w:r w:rsidR="00533712" w:rsidRPr="00533712">
        <w:rPr>
          <w:rFonts w:ascii="Arial" w:hAnsi="Arial" w:cs="Arial"/>
        </w:rPr>
        <w:t>. zm.), art. 77</w:t>
      </w:r>
      <w:r w:rsidR="00533712" w:rsidRPr="00533712">
        <w:rPr>
          <w:rFonts w:ascii="Arial" w:hAnsi="Arial" w:cs="Arial"/>
          <w:vertAlign w:val="superscript"/>
        </w:rPr>
        <w:t xml:space="preserve">2 </w:t>
      </w:r>
      <w:r w:rsidR="00533712" w:rsidRPr="00533712">
        <w:rPr>
          <w:rFonts w:ascii="Arial" w:hAnsi="Arial" w:cs="Arial"/>
        </w:rPr>
        <w:t>ustawy z dnia 26 czerwca 1974 r. Kodeks Pracy (Dz. U. z 2020 r. poz. 1320) w związku z art. 39 ustawy z dnia 21 listopada 2008 r. o pracownikach samorządowych (Dz. U</w:t>
      </w:r>
      <w:r w:rsidR="00CE603D">
        <w:rPr>
          <w:rFonts w:ascii="Arial" w:hAnsi="Arial" w:cs="Arial"/>
        </w:rPr>
        <w:t>.</w:t>
      </w:r>
      <w:r w:rsidR="00533712" w:rsidRPr="00533712">
        <w:rPr>
          <w:rFonts w:ascii="Arial" w:hAnsi="Arial" w:cs="Arial"/>
        </w:rPr>
        <w:t xml:space="preserve"> z 2019 r. poz. 1282) oraz </w:t>
      </w:r>
      <w:r w:rsidR="00E9719C">
        <w:rPr>
          <w:rFonts w:ascii="Arial" w:hAnsi="Arial" w:cs="Arial"/>
        </w:rPr>
        <w:t>r</w:t>
      </w:r>
      <w:r w:rsidR="00533712" w:rsidRPr="00533712">
        <w:rPr>
          <w:rFonts w:ascii="Arial" w:hAnsi="Arial" w:cs="Arial"/>
        </w:rPr>
        <w:t>ozporządzenia Rady Ministrów z dnia 1</w:t>
      </w:r>
      <w:r w:rsidR="00F37229">
        <w:rPr>
          <w:rFonts w:ascii="Arial" w:hAnsi="Arial" w:cs="Arial"/>
        </w:rPr>
        <w:t>5</w:t>
      </w:r>
      <w:r w:rsidR="00533712" w:rsidRPr="00533712">
        <w:rPr>
          <w:rFonts w:ascii="Arial" w:hAnsi="Arial" w:cs="Arial"/>
        </w:rPr>
        <w:t xml:space="preserve"> maja 2018 r. w sprawie </w:t>
      </w:r>
      <w:r w:rsidR="00533712">
        <w:rPr>
          <w:rFonts w:ascii="Arial" w:hAnsi="Arial" w:cs="Arial"/>
        </w:rPr>
        <w:t>w</w:t>
      </w:r>
      <w:r w:rsidR="00533712" w:rsidRPr="00533712">
        <w:rPr>
          <w:rFonts w:ascii="Arial" w:hAnsi="Arial" w:cs="Arial"/>
        </w:rPr>
        <w:t>ynagradzania pracowników samorządowych (Dz. U. z 2018 r. poz. 936</w:t>
      </w:r>
      <w:r w:rsidR="005A04C2">
        <w:rPr>
          <w:rFonts w:ascii="Arial" w:hAnsi="Arial" w:cs="Arial"/>
        </w:rPr>
        <w:t>,</w:t>
      </w:r>
      <w:r w:rsidR="00533712" w:rsidRPr="00533712">
        <w:rPr>
          <w:rFonts w:ascii="Arial" w:hAnsi="Arial" w:cs="Arial"/>
        </w:rPr>
        <w:t xml:space="preserve"> z </w:t>
      </w:r>
      <w:proofErr w:type="spellStart"/>
      <w:r w:rsidR="00533712" w:rsidRPr="00533712">
        <w:rPr>
          <w:rFonts w:ascii="Arial" w:hAnsi="Arial" w:cs="Arial"/>
        </w:rPr>
        <w:t>późn</w:t>
      </w:r>
      <w:proofErr w:type="spellEnd"/>
      <w:r w:rsidR="00533712" w:rsidRPr="00533712">
        <w:rPr>
          <w:rFonts w:ascii="Arial" w:hAnsi="Arial" w:cs="Arial"/>
        </w:rPr>
        <w:t>. zm.)</w:t>
      </w:r>
      <w:r>
        <w:rPr>
          <w:rFonts w:ascii="Arial" w:hAnsi="Arial" w:cs="Arial"/>
        </w:rPr>
        <w:t xml:space="preserve"> zarządza się, co następuje:</w:t>
      </w:r>
    </w:p>
    <w:p w:rsidR="000A24F7" w:rsidRPr="00827286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0A24F7" w:rsidRDefault="00447A44" w:rsidP="005B539C">
      <w:pPr>
        <w:spacing w:after="280"/>
        <w:rPr>
          <w:rFonts w:ascii="Arial" w:hAnsi="Arial" w:cs="Arial"/>
        </w:rPr>
      </w:pPr>
      <w:r w:rsidRPr="00447A44">
        <w:rPr>
          <w:rFonts w:ascii="Arial" w:hAnsi="Arial" w:cs="Arial"/>
        </w:rPr>
        <w:t>Wprowadza się regulamin wynagradzania kierowników miejskich jednostek organizacyjnych stanowiący załącznik do niniejszego zarządzenia.</w:t>
      </w:r>
    </w:p>
    <w:p w:rsidR="00447A44" w:rsidRPr="00044854" w:rsidRDefault="00447A44" w:rsidP="00447A44">
      <w:pPr>
        <w:spacing w:after="280"/>
        <w:jc w:val="center"/>
        <w:rPr>
          <w:rFonts w:ascii="Arial" w:hAnsi="Arial" w:cs="Arial"/>
          <w:b/>
        </w:rPr>
      </w:pPr>
      <w:r w:rsidRPr="00044854">
        <w:rPr>
          <w:rFonts w:ascii="Arial" w:hAnsi="Arial" w:cs="Arial"/>
          <w:b/>
        </w:rPr>
        <w:t xml:space="preserve">§ </w:t>
      </w:r>
      <w:r w:rsidR="00E43CD4">
        <w:rPr>
          <w:rFonts w:ascii="Arial" w:hAnsi="Arial" w:cs="Arial"/>
          <w:b/>
        </w:rPr>
        <w:t>2</w:t>
      </w:r>
    </w:p>
    <w:p w:rsidR="00E9719C" w:rsidRPr="00EC05B2" w:rsidRDefault="00E9719C" w:rsidP="00E9719C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Traci moc zarządzenie</w:t>
      </w:r>
      <w:r w:rsidRPr="00D91A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nr 281 </w:t>
      </w:r>
      <w:r w:rsidRPr="00D91AAE">
        <w:rPr>
          <w:rFonts w:ascii="Arial" w:hAnsi="Arial" w:cs="Arial"/>
        </w:rPr>
        <w:t>Prezydenta Bytomia</w:t>
      </w:r>
      <w:r>
        <w:rPr>
          <w:rFonts w:ascii="Arial" w:hAnsi="Arial" w:cs="Arial"/>
        </w:rPr>
        <w:t xml:space="preserve"> z</w:t>
      </w:r>
      <w:r w:rsidRPr="00D91AAE">
        <w:rPr>
          <w:rFonts w:ascii="Arial" w:hAnsi="Arial" w:cs="Arial"/>
        </w:rPr>
        <w:t xml:space="preserve"> dnia 10 sierpnia 2009 r</w:t>
      </w:r>
      <w:r>
        <w:rPr>
          <w:rFonts w:ascii="Arial" w:hAnsi="Arial" w:cs="Arial"/>
        </w:rPr>
        <w:t>.</w:t>
      </w:r>
      <w:r w:rsidR="00FF4F04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sprawie wprowadzenia regulaminu wynagradzania kierowników miejskich jednostek organizacyjnych,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</w:t>
      </w:r>
    </w:p>
    <w:p w:rsidR="000A24F7" w:rsidRPr="00044854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044854">
        <w:rPr>
          <w:rFonts w:ascii="Arial" w:hAnsi="Arial" w:cs="Arial"/>
          <w:b/>
        </w:rPr>
        <w:t xml:space="preserve">§ </w:t>
      </w:r>
      <w:r w:rsidR="00E43CD4">
        <w:rPr>
          <w:rFonts w:ascii="Arial" w:hAnsi="Arial" w:cs="Arial"/>
          <w:b/>
        </w:rPr>
        <w:t>3</w:t>
      </w:r>
    </w:p>
    <w:p w:rsidR="000A24F7" w:rsidRPr="00EC05B2" w:rsidRDefault="00E9719C" w:rsidP="00053684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naczelnikowi Wydziału Kadr, Płac i Szkoleń.</w:t>
      </w:r>
    </w:p>
    <w:p w:rsidR="000A24F7" w:rsidRPr="00044854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t>§</w:t>
      </w:r>
      <w:r w:rsidR="00E43CD4">
        <w:rPr>
          <w:rFonts w:ascii="Arial" w:hAnsi="Arial" w:cs="Arial"/>
          <w:b/>
          <w:bCs/>
          <w:szCs w:val="24"/>
        </w:rPr>
        <w:t xml:space="preserve"> 4</w:t>
      </w:r>
    </w:p>
    <w:p w:rsidR="00A8574F" w:rsidRPr="00A8574F" w:rsidRDefault="000A24F7" w:rsidP="005B539C">
      <w:pPr>
        <w:spacing w:after="280"/>
        <w:rPr>
          <w:rFonts w:ascii="Arial" w:hAnsi="Arial" w:cs="Arial"/>
        </w:rPr>
      </w:pPr>
      <w:r w:rsidRPr="00EC05B2">
        <w:rPr>
          <w:rFonts w:ascii="Arial" w:hAnsi="Arial" w:cs="Arial"/>
        </w:rPr>
        <w:t>Zar</w:t>
      </w:r>
      <w:r>
        <w:rPr>
          <w:rFonts w:ascii="Arial" w:hAnsi="Arial" w:cs="Arial"/>
        </w:rPr>
        <w:t>ządzenie wchodzi w życie</w:t>
      </w:r>
      <w:r w:rsidR="00A8574F">
        <w:rPr>
          <w:rFonts w:ascii="Arial" w:hAnsi="Arial" w:cs="Arial"/>
        </w:rPr>
        <w:t xml:space="preserve"> </w:t>
      </w:r>
      <w:r w:rsidR="0067522F">
        <w:rPr>
          <w:rFonts w:ascii="Arial" w:hAnsi="Arial" w:cs="Arial"/>
        </w:rPr>
        <w:t xml:space="preserve"> </w:t>
      </w:r>
      <w:r w:rsidR="005B539C" w:rsidRPr="002617DF">
        <w:rPr>
          <w:rFonts w:ascii="Arial" w:hAnsi="Arial" w:cs="Arial"/>
        </w:rPr>
        <w:t xml:space="preserve">po upływie </w:t>
      </w:r>
      <w:r w:rsidR="00A8574F" w:rsidRPr="002617DF">
        <w:rPr>
          <w:rFonts w:ascii="Arial" w:hAnsi="Arial" w:cs="Arial"/>
        </w:rPr>
        <w:t xml:space="preserve">14 dni od </w:t>
      </w:r>
      <w:r w:rsidR="00E9719C" w:rsidRPr="002617DF">
        <w:rPr>
          <w:rFonts w:ascii="Arial" w:hAnsi="Arial" w:cs="Arial"/>
        </w:rPr>
        <w:t>dnia</w:t>
      </w:r>
      <w:r w:rsidR="00A8574F" w:rsidRPr="002617DF">
        <w:rPr>
          <w:rFonts w:ascii="Arial" w:hAnsi="Arial" w:cs="Arial"/>
        </w:rPr>
        <w:t xml:space="preserve"> podpisania</w:t>
      </w:r>
      <w:r w:rsidR="00CE6B5E" w:rsidRPr="002617DF">
        <w:rPr>
          <w:rFonts w:ascii="Arial" w:hAnsi="Arial" w:cs="Arial"/>
        </w:rPr>
        <w:t>.</w:t>
      </w:r>
    </w:p>
    <w:p w:rsidR="001F108A" w:rsidRDefault="000A24F7" w:rsidP="001F108A">
      <w:pPr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 xml:space="preserve">Oprac.: </w:t>
      </w:r>
      <w:r w:rsidR="00A8574F">
        <w:rPr>
          <w:rFonts w:ascii="Arial" w:hAnsi="Arial" w:cs="Arial"/>
          <w:sz w:val="16"/>
        </w:rPr>
        <w:t>Marek Łuczyński</w:t>
      </w:r>
    </w:p>
    <w:p w:rsidR="00894C55" w:rsidRDefault="002617DF" w:rsidP="00894C55">
      <w:pPr>
        <w:spacing w:after="240"/>
        <w:rPr>
          <w:rFonts w:ascii="Arial" w:hAnsi="Arial" w:cs="Arial"/>
        </w:rPr>
      </w:pPr>
      <w:r>
        <w:rPr>
          <w:rFonts w:ascii="Arial" w:hAnsi="Arial" w:cs="Arial"/>
          <w:sz w:val="16"/>
        </w:rPr>
        <w:t>08 czerwca</w:t>
      </w:r>
      <w:r w:rsidR="00A8574F">
        <w:rPr>
          <w:rFonts w:ascii="Arial" w:hAnsi="Arial" w:cs="Arial"/>
          <w:sz w:val="16"/>
        </w:rPr>
        <w:t xml:space="preserve"> 2021 r.</w:t>
      </w:r>
      <w:r w:rsidR="00894C55">
        <w:rPr>
          <w:rFonts w:ascii="Arial" w:hAnsi="Arial" w:cs="Arial"/>
          <w:sz w:val="16"/>
        </w:rPr>
        <w:br/>
      </w:r>
    </w:p>
    <w:p w:rsidR="000A24F7" w:rsidRPr="00894C55" w:rsidRDefault="00894C55" w:rsidP="00894C55">
      <w:pPr>
        <w:spacing w:after="24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  <w:r>
        <w:rPr>
          <w:rFonts w:ascii="Arial" w:hAnsi="Arial" w:cs="Arial"/>
        </w:rPr>
        <w:br/>
        <w:t>Prezydent Bytomia</w:t>
      </w:r>
      <w:r>
        <w:rPr>
          <w:rFonts w:ascii="Arial" w:hAnsi="Arial" w:cs="Arial"/>
        </w:rPr>
        <w:br/>
        <w:t>Mariusz Wołosz</w:t>
      </w:r>
    </w:p>
    <w:p w:rsidR="000A24F7" w:rsidRPr="00F849CD" w:rsidRDefault="000A24F7" w:rsidP="000A2D6F">
      <w:pPr>
        <w:ind w:firstLine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16"/>
        </w:rPr>
        <w:br w:type="page"/>
      </w:r>
      <w:r w:rsidR="00CE0BF9">
        <w:rPr>
          <w:rFonts w:ascii="Arial" w:hAnsi="Arial" w:cs="Arial"/>
          <w:sz w:val="20"/>
        </w:rPr>
        <w:lastRenderedPageBreak/>
        <w:t>Załącznik</w:t>
      </w:r>
    </w:p>
    <w:p w:rsidR="000A24F7" w:rsidRPr="00F849CD" w:rsidRDefault="000A24F7" w:rsidP="000A24F7">
      <w:pPr>
        <w:ind w:left="6372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do zarządzenia nr</w:t>
      </w:r>
    </w:p>
    <w:p w:rsidR="000A24F7" w:rsidRPr="00F849CD" w:rsidRDefault="000A24F7" w:rsidP="000A24F7">
      <w:pPr>
        <w:ind w:left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Prezydenta Bytomia</w:t>
      </w:r>
    </w:p>
    <w:p w:rsidR="000A24F7" w:rsidRPr="00827286" w:rsidRDefault="000A24F7" w:rsidP="000A24F7">
      <w:pPr>
        <w:spacing w:after="280"/>
        <w:ind w:left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z dnia</w:t>
      </w:r>
    </w:p>
    <w:p w:rsidR="00156E0C" w:rsidRPr="00156E0C" w:rsidRDefault="00156E0C" w:rsidP="00156E0C">
      <w:pPr>
        <w:autoSpaceDE w:val="0"/>
        <w:autoSpaceDN w:val="0"/>
        <w:adjustRightInd w:val="0"/>
        <w:jc w:val="center"/>
        <w:rPr>
          <w:rFonts w:ascii="Arial" w:eastAsia="TimesNewRoman,Bold" w:hAnsi="Arial" w:cs="Arial"/>
          <w:b/>
          <w:bCs/>
          <w:color w:val="000000"/>
        </w:rPr>
      </w:pPr>
      <w:r w:rsidRPr="00156E0C">
        <w:rPr>
          <w:rFonts w:ascii="Arial" w:eastAsia="TimesNewRoman,Bold" w:hAnsi="Arial" w:cs="Arial"/>
          <w:b/>
          <w:bCs/>
          <w:color w:val="000000"/>
        </w:rPr>
        <w:t>REGULAMIN WYNAGRADZANIA KIEROWNIKÓW</w:t>
      </w:r>
    </w:p>
    <w:p w:rsidR="00156E0C" w:rsidRDefault="00156E0C" w:rsidP="00012909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/>
          <w:bCs/>
          <w:color w:val="000000"/>
        </w:rPr>
      </w:pPr>
      <w:r w:rsidRPr="00156E0C">
        <w:rPr>
          <w:rFonts w:ascii="Arial" w:eastAsia="TimesNewRoman,Bold" w:hAnsi="Arial" w:cs="Arial"/>
          <w:b/>
          <w:bCs/>
          <w:color w:val="000000"/>
        </w:rPr>
        <w:t>MIE</w:t>
      </w:r>
      <w:r w:rsidR="00012909">
        <w:rPr>
          <w:rFonts w:ascii="Arial" w:eastAsia="TimesNewRoman,Bold" w:hAnsi="Arial" w:cs="Arial"/>
          <w:b/>
          <w:bCs/>
          <w:color w:val="000000"/>
        </w:rPr>
        <w:t>JSKICH JEDNOSTEK ORGANIZACYJNYCH</w:t>
      </w:r>
    </w:p>
    <w:p w:rsidR="000409F7" w:rsidRPr="002F563A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/>
          <w:bCs/>
          <w:color w:val="000000"/>
        </w:rPr>
      </w:pPr>
      <w:r w:rsidRPr="002F563A">
        <w:rPr>
          <w:rFonts w:ascii="Arial" w:eastAsia="TimesNewRoman,Bold" w:hAnsi="Arial" w:cs="Arial"/>
          <w:b/>
          <w:bCs/>
          <w:color w:val="000000"/>
        </w:rPr>
        <w:t>Rozdział 1</w:t>
      </w:r>
    </w:p>
    <w:p w:rsidR="000409F7" w:rsidRPr="005A04C2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Cs/>
          <w:color w:val="000000"/>
        </w:rPr>
      </w:pPr>
      <w:r>
        <w:rPr>
          <w:rFonts w:ascii="Arial" w:eastAsia="TimesNewRoman,Bold" w:hAnsi="Arial" w:cs="Arial"/>
          <w:b/>
          <w:bCs/>
          <w:color w:val="000000"/>
        </w:rPr>
        <w:t>Przepisy wstępne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>§ 1</w:t>
      </w:r>
    </w:p>
    <w:p w:rsidR="000409F7" w:rsidRPr="00156E0C" w:rsidRDefault="000409F7" w:rsidP="000409F7">
      <w:pPr>
        <w:autoSpaceDE w:val="0"/>
        <w:autoSpaceDN w:val="0"/>
        <w:adjustRightInd w:val="0"/>
        <w:rPr>
          <w:rFonts w:ascii="Arial" w:eastAsia="TimesNewRoman" w:hAnsi="Arial" w:cs="Arial"/>
          <w:color w:val="000000"/>
        </w:rPr>
      </w:pPr>
      <w:r w:rsidRPr="00156E0C">
        <w:rPr>
          <w:rFonts w:ascii="Arial" w:eastAsia="TimesNewRoman" w:hAnsi="Arial" w:cs="Arial"/>
          <w:color w:val="000000"/>
        </w:rPr>
        <w:t>Regulamin wynagradzania zwany dalej regulaminem określa:</w:t>
      </w:r>
    </w:p>
    <w:p w:rsidR="000409F7" w:rsidRPr="00156E0C" w:rsidRDefault="000409F7" w:rsidP="000409F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wymagania kwalifikacyjne kierowników miejskich jednostek organizacyjnych;</w:t>
      </w:r>
    </w:p>
    <w:p w:rsidR="000409F7" w:rsidRPr="00156E0C" w:rsidRDefault="000409F7" w:rsidP="000409F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szczegółowe warunki wynagradzania, w tym maksymalny poziom wynagrodzenia zasadniczego;</w:t>
      </w:r>
    </w:p>
    <w:p w:rsidR="000409F7" w:rsidRPr="00156E0C" w:rsidRDefault="000409F7" w:rsidP="000409F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warunki przyznawania oraz sposób wypłacania dodatków do wynagrodzenia zasadniczego;</w:t>
      </w:r>
    </w:p>
    <w:p w:rsidR="000409F7" w:rsidRPr="00156E0C" w:rsidRDefault="000409F7" w:rsidP="000409F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8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warunki przyznawania oraz sposób wypłacania premii i nagród.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>§ 2</w:t>
      </w:r>
    </w:p>
    <w:p w:rsidR="000409F7" w:rsidRPr="005A04C2" w:rsidRDefault="000409F7" w:rsidP="000409F7">
      <w:pPr>
        <w:autoSpaceDE w:val="0"/>
        <w:autoSpaceDN w:val="0"/>
        <w:adjustRightInd w:val="0"/>
        <w:rPr>
          <w:rFonts w:ascii="Arial" w:eastAsia="TimesNewRoman" w:hAnsi="Arial" w:cs="Arial"/>
          <w:color w:val="000000"/>
        </w:rPr>
      </w:pPr>
      <w:r w:rsidRPr="005A04C2">
        <w:rPr>
          <w:rFonts w:ascii="Arial" w:eastAsia="TimesNewRoman" w:hAnsi="Arial" w:cs="Arial"/>
          <w:color w:val="000000"/>
        </w:rPr>
        <w:t>Ilekroć w regulaminie wynagradzania jest mowa o:</w:t>
      </w:r>
    </w:p>
    <w:p w:rsidR="000409F7" w:rsidRPr="00156E0C" w:rsidRDefault="000409F7" w:rsidP="000409F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ustawie - rozumie się przez to ustawę z dnia 21 listopada 2008 r.</w:t>
      </w:r>
      <w:r w:rsidR="00FF4F04">
        <w:rPr>
          <w:rFonts w:ascii="Arial" w:eastAsia="TimesNewRoman" w:hAnsi="Arial" w:cs="Arial"/>
          <w:color w:val="000000"/>
          <w:sz w:val="24"/>
          <w:szCs w:val="24"/>
        </w:rPr>
        <w:br/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o pracownikach samorządowych;</w:t>
      </w:r>
    </w:p>
    <w:p w:rsidR="000409F7" w:rsidRPr="00156E0C" w:rsidRDefault="000409F7" w:rsidP="000409F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rozporządzeniu - rozumie się przez to </w:t>
      </w:r>
      <w:r>
        <w:rPr>
          <w:rFonts w:ascii="Arial" w:eastAsia="TimesNewRoman" w:hAnsi="Arial" w:cs="Arial"/>
          <w:color w:val="000000"/>
          <w:sz w:val="24"/>
          <w:szCs w:val="24"/>
        </w:rPr>
        <w:t>r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ozporządzenie Rady Ministrów z dnia </w:t>
      </w:r>
      <w:r>
        <w:rPr>
          <w:rFonts w:ascii="Arial" w:eastAsia="TimesNewRoman" w:hAnsi="Arial" w:cs="Arial"/>
          <w:color w:val="000000"/>
          <w:sz w:val="24"/>
          <w:szCs w:val="24"/>
        </w:rPr>
        <w:t>15 maja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NewRoman" w:hAnsi="Arial" w:cs="Arial"/>
          <w:color w:val="000000"/>
          <w:sz w:val="24"/>
          <w:szCs w:val="24"/>
        </w:rPr>
        <w:t>2018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 r. w sprawie wynagradzania pracowników samorządowych;</w:t>
      </w:r>
    </w:p>
    <w:p w:rsidR="000409F7" w:rsidRPr="00156E0C" w:rsidRDefault="000409F7" w:rsidP="000409F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prezydencie - rozumie się przez to prezydenta miasta;</w:t>
      </w:r>
    </w:p>
    <w:p w:rsidR="000409F7" w:rsidRPr="00156E0C" w:rsidRDefault="000409F7" w:rsidP="000409F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kierowniku - rozumie się przez to kierownika miejskiej jednostki organizacyjnej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utworzonej przez Gminę Byt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om w celu realizacji jej zadań,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niebędącej spółką prawa handlowego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oraz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instytucj</w:t>
      </w:r>
      <w:r>
        <w:rPr>
          <w:rFonts w:ascii="Arial" w:eastAsia="TimesNewRoman" w:hAnsi="Arial" w:cs="Arial"/>
          <w:color w:val="000000"/>
          <w:sz w:val="24"/>
          <w:szCs w:val="24"/>
        </w:rPr>
        <w:t>ą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 kultury;</w:t>
      </w:r>
    </w:p>
    <w:p w:rsidR="000409F7" w:rsidRPr="00156E0C" w:rsidRDefault="000409F7" w:rsidP="000409F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8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zastępcy - rozumie się przez to zastępcę kierownika miejskiej jednostki organizacyjnej.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>§ 3</w:t>
      </w:r>
    </w:p>
    <w:p w:rsidR="000409F7" w:rsidRDefault="000409F7" w:rsidP="000409F7">
      <w:pPr>
        <w:autoSpaceDE w:val="0"/>
        <w:autoSpaceDN w:val="0"/>
        <w:adjustRightInd w:val="0"/>
        <w:spacing w:after="280"/>
        <w:rPr>
          <w:rFonts w:ascii="Arial" w:eastAsia="TimesNewRoman" w:hAnsi="Arial" w:cs="Arial"/>
          <w:color w:val="000000"/>
        </w:rPr>
      </w:pPr>
      <w:r w:rsidRPr="00156E0C">
        <w:rPr>
          <w:rFonts w:ascii="Arial" w:eastAsia="TimesNewRoman" w:hAnsi="Arial" w:cs="Arial"/>
          <w:color w:val="000000"/>
        </w:rPr>
        <w:t xml:space="preserve">Przed dopuszczeniem do pracy kierownik zostaje zapoznany z regulaminem. Oświadczenie kierownika o zapoznaniu się z regulaminem zostaje dołączone do jego akt osobowych. </w:t>
      </w:r>
    </w:p>
    <w:p w:rsidR="000409F7" w:rsidRPr="002F563A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/>
          <w:bCs/>
          <w:color w:val="000000"/>
        </w:rPr>
      </w:pPr>
      <w:r w:rsidRPr="002F563A">
        <w:rPr>
          <w:rFonts w:ascii="Arial" w:eastAsia="TimesNewRoman,Bold" w:hAnsi="Arial" w:cs="Arial"/>
          <w:b/>
          <w:bCs/>
          <w:color w:val="000000"/>
        </w:rPr>
        <w:t>Rozdział 2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/>
          <w:bCs/>
          <w:color w:val="000000"/>
        </w:rPr>
      </w:pPr>
      <w:r>
        <w:rPr>
          <w:rFonts w:ascii="Arial" w:eastAsia="TimesNewRoman,Bold" w:hAnsi="Arial" w:cs="Arial"/>
          <w:b/>
          <w:bCs/>
          <w:color w:val="000000"/>
        </w:rPr>
        <w:t>Szczegółowe warunki wynagradzania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>§ 4</w:t>
      </w:r>
    </w:p>
    <w:p w:rsidR="000409F7" w:rsidRPr="00156E0C" w:rsidRDefault="000409F7" w:rsidP="000409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Kierownikowi przysługuje wynagrodzenie stosowne do zajmowanego stanowiska oraz posiadanych kwalifikacji zawodowych.</w:t>
      </w:r>
    </w:p>
    <w:p w:rsidR="000409F7" w:rsidRPr="00156E0C" w:rsidRDefault="000409F7" w:rsidP="000409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8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lastRenderedPageBreak/>
        <w:t>Kierownikowi zatrudnionemu w niepełnym wymiarze czasu pracy wynagrodzenie zasadnicze i inne składniki wynagrodzenia przysługują</w:t>
      </w:r>
      <w:r w:rsidR="00EA5EAD">
        <w:rPr>
          <w:rFonts w:ascii="Arial" w:eastAsia="TimesNewRoman" w:hAnsi="Arial" w:cs="Arial"/>
          <w:color w:val="000000"/>
          <w:sz w:val="24"/>
          <w:szCs w:val="24"/>
        </w:rPr>
        <w:br/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w wysokości proporcjonalnej do wymiaru czasu pracy określonego w umowie</w:t>
      </w:r>
      <w:r w:rsidR="00EA5EAD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o pracę.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>§ 5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rPr>
          <w:rFonts w:ascii="Arial" w:eastAsia="TimesNewRoman" w:hAnsi="Arial" w:cs="Arial"/>
          <w:color w:val="000000"/>
        </w:rPr>
      </w:pPr>
      <w:r w:rsidRPr="00156E0C">
        <w:rPr>
          <w:rFonts w:ascii="Arial" w:eastAsia="TimesNewRoman" w:hAnsi="Arial" w:cs="Arial"/>
          <w:color w:val="000000"/>
        </w:rPr>
        <w:t>Szczegółowe wymagania kwalifikacyjne kierowników określają odrębne przepisy lub rozporządzenie.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>§ 6</w:t>
      </w:r>
    </w:p>
    <w:p w:rsidR="000409F7" w:rsidRPr="00EE01A3" w:rsidRDefault="000409F7" w:rsidP="00E043E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Minimalny poziom wynagrodzenia zasadniczego kierowników określa 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właściwe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>rozporządzenie tj. XIX kategorię zaszeregowania dla kierowników</w:t>
      </w:r>
      <w:r w:rsidR="00C57240">
        <w:rPr>
          <w:rFonts w:ascii="Arial" w:eastAsia="TimesNewRoman" w:hAnsi="Arial" w:cs="Arial"/>
          <w:color w:val="000000"/>
          <w:sz w:val="24"/>
          <w:szCs w:val="24"/>
        </w:rPr>
        <w:br/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w wysokości 2</w:t>
      </w:r>
      <w:r w:rsidR="00E043E9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NewRoman" w:hAnsi="Arial" w:cs="Arial"/>
          <w:color w:val="000000"/>
          <w:sz w:val="24"/>
          <w:szCs w:val="24"/>
        </w:rPr>
        <w:t>400,00 zł</w:t>
      </w:r>
      <w:r w:rsidR="00C57240">
        <w:rPr>
          <w:rFonts w:ascii="Arial" w:eastAsia="TimesNewRoman" w:hAnsi="Arial" w:cs="Arial"/>
          <w:color w:val="000000"/>
          <w:sz w:val="24"/>
          <w:szCs w:val="24"/>
        </w:rPr>
        <w:t xml:space="preserve"> (słownie: dwa tysiące czterysta złotych </w:t>
      </w:r>
      <w:r w:rsidR="00EA5EAD">
        <w:rPr>
          <w:rFonts w:ascii="Arial" w:eastAsia="TimesNewRoman" w:hAnsi="Arial" w:cs="Arial"/>
          <w:color w:val="000000"/>
          <w:sz w:val="24"/>
          <w:szCs w:val="24"/>
        </w:rPr>
        <w:t>00</w:t>
      </w:r>
      <w:r w:rsidR="00C57240">
        <w:rPr>
          <w:rFonts w:ascii="Arial" w:eastAsia="TimesNewRoman" w:hAnsi="Arial" w:cs="Arial"/>
          <w:color w:val="000000"/>
          <w:sz w:val="24"/>
          <w:szCs w:val="24"/>
        </w:rPr>
        <w:t>/100)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, </w:t>
      </w:r>
      <w:r w:rsidR="00C57240">
        <w:rPr>
          <w:rFonts w:ascii="Arial" w:eastAsia="TimesNewRoman" w:hAnsi="Arial" w:cs="Arial"/>
          <w:color w:val="000000"/>
          <w:sz w:val="24"/>
          <w:szCs w:val="24"/>
        </w:rPr>
        <w:br/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a XVII kategorię zaszeregowania </w:t>
      </w:r>
      <w:r>
        <w:rPr>
          <w:rFonts w:ascii="Arial" w:eastAsia="TimesNewRoman" w:hAnsi="Arial" w:cs="Arial"/>
          <w:color w:val="000000"/>
          <w:sz w:val="24"/>
          <w:szCs w:val="24"/>
        </w:rPr>
        <w:t>w wysokości 2</w:t>
      </w:r>
      <w:r w:rsidR="00E043E9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100,00 zł </w:t>
      </w:r>
      <w:r w:rsidR="00C57240">
        <w:rPr>
          <w:rFonts w:ascii="Arial" w:eastAsia="TimesNewRoman" w:hAnsi="Arial" w:cs="Arial"/>
          <w:color w:val="000000"/>
          <w:sz w:val="24"/>
          <w:szCs w:val="24"/>
        </w:rPr>
        <w:t xml:space="preserve">(słownie: dwa tysiące sto złotych 00/100)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dla ich zastępców. </w:t>
      </w:r>
    </w:p>
    <w:p w:rsidR="000409F7" w:rsidRPr="00EE01A3" w:rsidRDefault="000409F7" w:rsidP="00E043E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>Maksymalny poziom wynagrodzenia brutto dla kierowników:</w:t>
      </w:r>
    </w:p>
    <w:p w:rsidR="000409F7" w:rsidRPr="00EE01A3" w:rsidRDefault="000409F7" w:rsidP="00E043E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Miejskiego Zarządu Dróg i Mostów, Bytomskich Mieszkań i Miejskiego Ośrodka Pomocy Rodzinie wynosi </w:t>
      </w:r>
      <w:r w:rsidRPr="00EE01A3">
        <w:rPr>
          <w:rFonts w:ascii="Arial" w:eastAsia="TimesNewRoman" w:hAnsi="Arial" w:cs="Arial"/>
          <w:sz w:val="24"/>
          <w:szCs w:val="24"/>
        </w:rPr>
        <w:t>13 000,00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trzynaście tysięcy złotych 00/100) oraz </w:t>
      </w:r>
      <w:r w:rsidRPr="00EE01A3">
        <w:rPr>
          <w:rFonts w:ascii="Arial" w:eastAsia="TimesNewRoman" w:hAnsi="Arial" w:cs="Arial"/>
          <w:sz w:val="24"/>
          <w:szCs w:val="24"/>
        </w:rPr>
        <w:t>11 000,00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jedenaście tysięcy złotych 00/100) dla ich zastępców</w:t>
      </w:r>
      <w:r>
        <w:rPr>
          <w:rFonts w:ascii="Arial" w:eastAsia="TimesNewRoman" w:hAnsi="Arial" w:cs="Arial"/>
          <w:color w:val="000000"/>
          <w:sz w:val="24"/>
          <w:szCs w:val="24"/>
        </w:rPr>
        <w:t>;</w:t>
      </w:r>
    </w:p>
    <w:p w:rsidR="000409F7" w:rsidRPr="00EE01A3" w:rsidRDefault="000409F7" w:rsidP="00E043E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Powiatowego Urzędu Pracy, Straży Miejskiej i Ośrodka Sportu i Rekreacji  wynosi </w:t>
      </w:r>
      <w:r w:rsidRPr="00EE01A3">
        <w:rPr>
          <w:rFonts w:ascii="Arial" w:eastAsia="TimesNewRoman" w:hAnsi="Arial" w:cs="Arial"/>
          <w:sz w:val="24"/>
          <w:szCs w:val="24"/>
        </w:rPr>
        <w:t>12 000,00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dwanaście tysięcy złotych 00/100) oraz </w:t>
      </w:r>
      <w:r>
        <w:rPr>
          <w:rFonts w:ascii="Arial" w:eastAsia="TimesNewRoman" w:hAnsi="Arial" w:cs="Arial"/>
          <w:color w:val="000000"/>
          <w:sz w:val="24"/>
          <w:szCs w:val="24"/>
        </w:rPr>
        <w:br/>
      </w:r>
      <w:r w:rsidRPr="00EE01A3">
        <w:rPr>
          <w:rFonts w:ascii="Arial" w:eastAsia="TimesNewRoman" w:hAnsi="Arial" w:cs="Arial"/>
          <w:sz w:val="24"/>
          <w:szCs w:val="24"/>
        </w:rPr>
        <w:t>10 500,00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dziesięć tysięcy pięćset złotych</w:t>
      </w:r>
      <w:r w:rsidR="00C57240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>00/100) dla ich zastępców</w:t>
      </w:r>
      <w:r>
        <w:rPr>
          <w:rFonts w:ascii="Arial" w:eastAsia="TimesNewRoman" w:hAnsi="Arial" w:cs="Arial"/>
          <w:color w:val="000000"/>
          <w:sz w:val="24"/>
          <w:szCs w:val="24"/>
        </w:rPr>
        <w:t>;</w:t>
      </w:r>
    </w:p>
    <w:p w:rsidR="000409F7" w:rsidRPr="00EE01A3" w:rsidRDefault="000409F7" w:rsidP="00E043E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>Powiatowego Inspektora</w:t>
      </w:r>
      <w:r w:rsidR="00DF1217">
        <w:rPr>
          <w:rFonts w:ascii="Arial" w:eastAsia="TimesNewRoman" w:hAnsi="Arial" w:cs="Arial"/>
          <w:color w:val="000000"/>
          <w:sz w:val="24"/>
          <w:szCs w:val="24"/>
        </w:rPr>
        <w:t>tu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Nadzoru Budowlanego  wynosi </w:t>
      </w:r>
      <w:r w:rsidRPr="00EE01A3">
        <w:rPr>
          <w:rFonts w:ascii="Arial" w:eastAsia="TimesNewRoman" w:hAnsi="Arial" w:cs="Arial"/>
          <w:sz w:val="24"/>
          <w:szCs w:val="24"/>
        </w:rPr>
        <w:t>11 000,00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jedenaście tysięcy złotych 00/100) oraz </w:t>
      </w:r>
      <w:r w:rsidRPr="00EE01A3">
        <w:rPr>
          <w:rFonts w:ascii="Arial" w:eastAsia="TimesNewRoman" w:hAnsi="Arial" w:cs="Arial"/>
          <w:sz w:val="24"/>
          <w:szCs w:val="24"/>
        </w:rPr>
        <w:t>9</w:t>
      </w:r>
      <w:r w:rsidR="00E043E9">
        <w:rPr>
          <w:rFonts w:ascii="Arial" w:eastAsia="TimesNewRoman" w:hAnsi="Arial" w:cs="Arial"/>
          <w:sz w:val="24"/>
          <w:szCs w:val="24"/>
        </w:rPr>
        <w:t xml:space="preserve"> </w:t>
      </w:r>
      <w:r w:rsidRPr="00EE01A3">
        <w:rPr>
          <w:rFonts w:ascii="Arial" w:eastAsia="TimesNewRoman" w:hAnsi="Arial" w:cs="Arial"/>
          <w:sz w:val="24"/>
          <w:szCs w:val="24"/>
        </w:rPr>
        <w:t>000,00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dziewięć tysięcy złotych 00/100) dla jego zastępcy</w:t>
      </w:r>
      <w:r>
        <w:rPr>
          <w:rFonts w:ascii="Arial" w:eastAsia="TimesNewRoman" w:hAnsi="Arial" w:cs="Arial"/>
          <w:color w:val="000000"/>
          <w:sz w:val="24"/>
          <w:szCs w:val="24"/>
        </w:rPr>
        <w:t>;</w:t>
      </w:r>
    </w:p>
    <w:p w:rsidR="000409F7" w:rsidRPr="00EE01A3" w:rsidRDefault="00C57240" w:rsidP="00E043E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>
        <w:rPr>
          <w:rFonts w:ascii="Arial" w:eastAsia="TimesNewRoman" w:hAnsi="Arial" w:cs="Arial"/>
          <w:color w:val="000000"/>
          <w:sz w:val="24"/>
          <w:szCs w:val="24"/>
        </w:rPr>
        <w:t>p</w:t>
      </w:r>
      <w:r w:rsidR="000409F7"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ozostałych jednostek organizacyjnych wynosi 10 500 zł (słownie: dziesięć tysięcy pięćset złotych 00/100) oraz </w:t>
      </w:r>
      <w:r w:rsidR="000409F7" w:rsidRPr="00EE01A3">
        <w:rPr>
          <w:rFonts w:ascii="Arial" w:eastAsia="TimesNewRoman" w:hAnsi="Arial" w:cs="Arial"/>
          <w:sz w:val="24"/>
          <w:szCs w:val="24"/>
        </w:rPr>
        <w:t>8 500,00 zł</w:t>
      </w:r>
      <w:r w:rsidR="000409F7"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osiem tysięcy pięćset złotych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="000409F7"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00/100) dla ich zastępców. </w:t>
      </w:r>
    </w:p>
    <w:p w:rsidR="000409F7" w:rsidRPr="00EE01A3" w:rsidRDefault="000409F7" w:rsidP="00E043E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280" w:line="240" w:lineRule="auto"/>
        <w:ind w:left="697" w:hanging="357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>W skład wynagrodzenia brutto wchodzi: płaca zasadnicza, dodatek za wysługę lat, dodatek funkcyjny, dodatek specjalny oraz premia.</w:t>
      </w:r>
    </w:p>
    <w:p w:rsidR="000409F7" w:rsidRPr="00EE01A3" w:rsidRDefault="000409F7" w:rsidP="00E043E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280" w:line="240" w:lineRule="auto"/>
        <w:ind w:left="697" w:hanging="357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>Decyzję o zastosowaniu dla kierownika stawki osobistego zaszeregowania podejmuje prezydent, a w stosunku do zastępców - kierownik.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 xml:space="preserve">§ </w:t>
      </w:r>
      <w:r>
        <w:rPr>
          <w:rFonts w:ascii="Arial" w:eastAsia="TimesNewRoman" w:hAnsi="Arial" w:cs="Arial"/>
          <w:b/>
          <w:color w:val="000000"/>
        </w:rPr>
        <w:t>7</w:t>
      </w:r>
    </w:p>
    <w:p w:rsidR="000409F7" w:rsidRPr="00105AA6" w:rsidRDefault="000409F7" w:rsidP="00105AA6">
      <w:pPr>
        <w:autoSpaceDE w:val="0"/>
        <w:autoSpaceDN w:val="0"/>
        <w:adjustRightInd w:val="0"/>
        <w:rPr>
          <w:rFonts w:ascii="Arial" w:eastAsia="TimesNewRoman" w:hAnsi="Arial" w:cs="Arial"/>
          <w:color w:val="000000"/>
        </w:rPr>
      </w:pPr>
      <w:r w:rsidRPr="00105AA6">
        <w:rPr>
          <w:rFonts w:ascii="Arial" w:eastAsia="TimesNewRoman" w:hAnsi="Arial" w:cs="Arial"/>
          <w:color w:val="000000"/>
        </w:rPr>
        <w:t>Prezydent może przyznać kierownikowi dodatek specjalny z tytułu okresowego zwiększenia zakresu obowiązków służbowych lub powierzenia dodatkowych zadań, w szczególności związanych z realizacją  projektów współfinansowanych ze środków Unii Europejskiej.</w:t>
      </w:r>
    </w:p>
    <w:p w:rsidR="000409F7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Cs/>
          <w:color w:val="000000"/>
        </w:rPr>
      </w:pPr>
    </w:p>
    <w:p w:rsidR="00FF4F04" w:rsidRDefault="00FF4F04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Cs/>
          <w:color w:val="000000"/>
        </w:rPr>
      </w:pPr>
    </w:p>
    <w:p w:rsidR="00FF4F04" w:rsidRDefault="00FF4F04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Cs/>
          <w:color w:val="000000"/>
        </w:rPr>
      </w:pPr>
    </w:p>
    <w:p w:rsidR="00E043E9" w:rsidRDefault="00E043E9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Cs/>
          <w:color w:val="000000"/>
        </w:rPr>
      </w:pPr>
    </w:p>
    <w:p w:rsidR="000409F7" w:rsidRPr="002F563A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/>
          <w:bCs/>
          <w:color w:val="000000"/>
        </w:rPr>
      </w:pPr>
      <w:r w:rsidRPr="002F563A">
        <w:rPr>
          <w:rFonts w:ascii="Arial" w:eastAsia="TimesNewRoman,Bold" w:hAnsi="Arial" w:cs="Arial"/>
          <w:b/>
          <w:bCs/>
          <w:color w:val="000000"/>
        </w:rPr>
        <w:lastRenderedPageBreak/>
        <w:t>Rozdział 3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/>
          <w:bCs/>
          <w:color w:val="000000"/>
        </w:rPr>
      </w:pPr>
      <w:r>
        <w:rPr>
          <w:rFonts w:ascii="Arial" w:eastAsia="TimesNewRoman,Bold" w:hAnsi="Arial" w:cs="Arial"/>
          <w:b/>
          <w:bCs/>
          <w:color w:val="000000"/>
        </w:rPr>
        <w:t>Warunki przyznawania oraz sposób wypłacania premii i nagród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 xml:space="preserve">§ </w:t>
      </w:r>
      <w:r>
        <w:rPr>
          <w:rFonts w:ascii="Arial" w:eastAsia="TimesNewRoman" w:hAnsi="Arial" w:cs="Arial"/>
          <w:b/>
          <w:color w:val="000000"/>
        </w:rPr>
        <w:t>8</w:t>
      </w:r>
    </w:p>
    <w:p w:rsidR="000409F7" w:rsidRPr="00156E0C" w:rsidRDefault="000409F7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Kierownikowi może zostać przyznana premia regulaminowa zwana dalej premią.</w:t>
      </w:r>
    </w:p>
    <w:p w:rsidR="000409F7" w:rsidRPr="00156E0C" w:rsidRDefault="000409F7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Premia stanowi stały składnik wynagrodzenia miesięcznego i jest uzależniona od poziomu realizowania zadań statutowych z obszaru działania kierowanej jednostki.</w:t>
      </w:r>
    </w:p>
    <w:p w:rsidR="000409F7" w:rsidRPr="00156E0C" w:rsidRDefault="000409F7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Premia zostaje przyznana na podstawie wniosku premiowego, przygotowywanego przez właściw</w:t>
      </w:r>
      <w:r>
        <w:rPr>
          <w:rFonts w:ascii="Arial" w:eastAsia="TimesNewRoman" w:hAnsi="Arial" w:cs="Arial"/>
          <w:color w:val="000000"/>
          <w:sz w:val="24"/>
          <w:szCs w:val="24"/>
        </w:rPr>
        <w:t>ą komórkę organizacyjną urzędu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 wykonując</w:t>
      </w:r>
      <w:r>
        <w:rPr>
          <w:rFonts w:ascii="Arial" w:eastAsia="TimesNewRoman" w:hAnsi="Arial" w:cs="Arial"/>
          <w:color w:val="000000"/>
          <w:sz w:val="24"/>
          <w:szCs w:val="24"/>
        </w:rPr>
        <w:t>ą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 czynności z zakresu nadzoru merytorycznego nad miejskimi jednostkami organizacyjnymi.</w:t>
      </w:r>
    </w:p>
    <w:p w:rsidR="000409F7" w:rsidRPr="00156E0C" w:rsidRDefault="000409F7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Wniosek premiowy, po akceptacji właściwego zastępcy prezydenta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,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jest przedstawiany do zatwierdzenia przez prezydenta.</w:t>
      </w:r>
    </w:p>
    <w:p w:rsidR="000409F7" w:rsidRPr="00156E0C" w:rsidRDefault="000409F7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Zatwierdzone wnioski są składane do Wydziału Kadr, Płac i Szkoleń do 25 dnia 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każdego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miesiąca.</w:t>
      </w:r>
    </w:p>
    <w:p w:rsidR="000409F7" w:rsidRPr="00156E0C" w:rsidRDefault="000409F7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Premia może być przyznana do wysokości 50% wynagrodzenia zasadniczego dla kierowników oraz do 25% dla zastępców. </w:t>
      </w:r>
    </w:p>
    <w:p w:rsidR="000409F7" w:rsidRPr="00156E0C" w:rsidRDefault="00105AA6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>
        <w:rPr>
          <w:rFonts w:ascii="Arial" w:eastAsia="TimesNewRoman" w:hAnsi="Arial" w:cs="Arial"/>
          <w:color w:val="000000"/>
          <w:sz w:val="24"/>
          <w:szCs w:val="24"/>
        </w:rPr>
        <w:t>Wniosek premiowy jest sporządza</w:t>
      </w:r>
      <w:r w:rsidR="000409F7"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ny według wzoru stanowiącego załącznik nr 1 do niniejszego regulaminu. </w:t>
      </w:r>
    </w:p>
    <w:p w:rsidR="000409F7" w:rsidRPr="00156E0C" w:rsidRDefault="000409F7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Podstawą naliczania premii jest stawka wynagrodzenia zasadniczego pomniejszona za okres pobierania zasiłków z ubezpieczenia społecznego</w:t>
      </w:r>
      <w:r w:rsidR="00EA5EAD">
        <w:rPr>
          <w:rFonts w:ascii="Arial" w:eastAsia="TimesNewRoman" w:hAnsi="Arial" w:cs="Arial"/>
          <w:color w:val="000000"/>
          <w:sz w:val="24"/>
          <w:szCs w:val="24"/>
        </w:rPr>
        <w:br/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w razie choroby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i macierzyństwa, wynagrodzenia za czas choroby lub odosobnienia w związku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 z chorobą zakaźną.</w:t>
      </w:r>
    </w:p>
    <w:p w:rsidR="000409F7" w:rsidRPr="00156E0C" w:rsidRDefault="000409F7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8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Premie dla zastępców przyznają kierownicy 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jednostek organizacyjnych wg zasad w nich obowiązujących. 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 xml:space="preserve">§ </w:t>
      </w:r>
      <w:r>
        <w:rPr>
          <w:rFonts w:ascii="Arial" w:eastAsia="TimesNewRoman" w:hAnsi="Arial" w:cs="Arial"/>
          <w:b/>
          <w:color w:val="000000"/>
        </w:rPr>
        <w:t>9</w:t>
      </w:r>
    </w:p>
    <w:p w:rsidR="000409F7" w:rsidRPr="00156E0C" w:rsidRDefault="000409F7" w:rsidP="000409F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W ramach utworzonych w miejskich jednostkach organizacyjnych funduszy nagród, kierownikowi może być przyznana nagroda</w:t>
      </w:r>
      <w:r>
        <w:rPr>
          <w:rFonts w:ascii="Arial" w:eastAsia="TimesNewRoman" w:hAnsi="Arial" w:cs="Arial"/>
          <w:color w:val="000000"/>
          <w:sz w:val="24"/>
          <w:szCs w:val="24"/>
        </w:rPr>
        <w:t>.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NewRoman" w:hAnsi="Arial" w:cs="Arial"/>
          <w:color w:val="000000"/>
          <w:sz w:val="24"/>
          <w:szCs w:val="24"/>
        </w:rPr>
        <w:t>Wniosek o przyznanie nagrody sporządzany jest według wzoru stanowiącego załącznik nr 2 do niniejszego regulaminu.</w:t>
      </w:r>
    </w:p>
    <w:p w:rsidR="000409F7" w:rsidRDefault="000409F7" w:rsidP="000409F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Nagrodę dla kierownika przyznaje prezydent  każdorazowo określając jej wysokość, przy czym maksymalny poziom nagrody nie może przekroczyć 150% średniego wynagrodzenia miesięcznego brutto. </w:t>
      </w:r>
    </w:p>
    <w:p w:rsidR="000409F7" w:rsidRPr="00156E0C" w:rsidRDefault="000409F7" w:rsidP="000409F7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/>
          <w:bCs/>
          <w:color w:val="000000"/>
        </w:rPr>
      </w:pPr>
      <w:r w:rsidRPr="00156E0C">
        <w:rPr>
          <w:rFonts w:ascii="Arial" w:eastAsia="TimesNewRoman,Bold" w:hAnsi="Arial" w:cs="Arial"/>
          <w:b/>
          <w:bCs/>
          <w:color w:val="000000"/>
        </w:rPr>
        <w:t>§ 1</w:t>
      </w:r>
      <w:r>
        <w:rPr>
          <w:rFonts w:ascii="Arial" w:eastAsia="TimesNewRoman,Bold" w:hAnsi="Arial" w:cs="Arial"/>
          <w:b/>
          <w:bCs/>
          <w:color w:val="000000"/>
        </w:rPr>
        <w:t>0</w:t>
      </w:r>
    </w:p>
    <w:p w:rsidR="000409F7" w:rsidRDefault="000409F7" w:rsidP="000409F7">
      <w:pPr>
        <w:autoSpaceDE w:val="0"/>
        <w:autoSpaceDN w:val="0"/>
        <w:adjustRightInd w:val="0"/>
        <w:spacing w:after="280"/>
        <w:rPr>
          <w:rFonts w:ascii="Arial" w:eastAsia="TimesNewRoman,Bold" w:hAnsi="Arial" w:cs="Arial"/>
          <w:bCs/>
          <w:color w:val="000000"/>
        </w:rPr>
      </w:pPr>
      <w:r w:rsidRPr="00156E0C">
        <w:rPr>
          <w:rFonts w:ascii="Arial" w:eastAsia="TimesNewRoman,Bold" w:hAnsi="Arial" w:cs="Arial"/>
          <w:bCs/>
          <w:color w:val="000000"/>
        </w:rPr>
        <w:t xml:space="preserve">Nagrody są wypłacane </w:t>
      </w:r>
      <w:r>
        <w:rPr>
          <w:rFonts w:ascii="Arial" w:eastAsia="TimesNewRoman,Bold" w:hAnsi="Arial" w:cs="Arial"/>
          <w:bCs/>
          <w:color w:val="000000"/>
        </w:rPr>
        <w:t>jeżeli</w:t>
      </w:r>
      <w:r w:rsidRPr="00156E0C">
        <w:rPr>
          <w:rFonts w:ascii="Arial" w:eastAsia="TimesNewRoman,Bold" w:hAnsi="Arial" w:cs="Arial"/>
          <w:bCs/>
          <w:color w:val="000000"/>
        </w:rPr>
        <w:t xml:space="preserve"> miejska jednostka organizacyjna posiada </w:t>
      </w:r>
      <w:r>
        <w:rPr>
          <w:rFonts w:ascii="Arial" w:eastAsia="TimesNewRoman,Bold" w:hAnsi="Arial" w:cs="Arial"/>
          <w:bCs/>
          <w:color w:val="000000"/>
        </w:rPr>
        <w:t>z</w:t>
      </w:r>
      <w:r w:rsidRPr="00156E0C">
        <w:rPr>
          <w:rFonts w:ascii="Arial" w:eastAsia="TimesNewRoman,Bold" w:hAnsi="Arial" w:cs="Arial"/>
          <w:bCs/>
          <w:color w:val="000000"/>
        </w:rPr>
        <w:t>abezpieczone środki  w planie finansowym na dany rok.</w:t>
      </w:r>
    </w:p>
    <w:p w:rsidR="000409F7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Cs/>
          <w:color w:val="000000"/>
        </w:rPr>
      </w:pPr>
    </w:p>
    <w:p w:rsidR="000409F7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Cs/>
          <w:color w:val="000000"/>
        </w:rPr>
      </w:pPr>
    </w:p>
    <w:p w:rsidR="00FF4F04" w:rsidRDefault="00FF4F04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Cs/>
          <w:color w:val="000000"/>
        </w:rPr>
      </w:pPr>
    </w:p>
    <w:p w:rsidR="000409F7" w:rsidRPr="002F563A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/>
          <w:bCs/>
          <w:color w:val="000000"/>
        </w:rPr>
      </w:pPr>
      <w:r w:rsidRPr="002F563A">
        <w:rPr>
          <w:rFonts w:ascii="Arial" w:eastAsia="TimesNewRoman,Bold" w:hAnsi="Arial" w:cs="Arial"/>
          <w:b/>
          <w:bCs/>
          <w:color w:val="000000"/>
        </w:rPr>
        <w:lastRenderedPageBreak/>
        <w:t>Rozdział 4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/>
          <w:bCs/>
          <w:color w:val="000000"/>
        </w:rPr>
      </w:pPr>
      <w:r>
        <w:rPr>
          <w:rFonts w:ascii="Arial" w:eastAsia="TimesNewRoman,Bold" w:hAnsi="Arial" w:cs="Arial"/>
          <w:b/>
          <w:bCs/>
          <w:color w:val="000000"/>
        </w:rPr>
        <w:t>Przepisy końcowe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/>
          <w:bCs/>
          <w:color w:val="000000"/>
        </w:rPr>
      </w:pPr>
      <w:r w:rsidRPr="00156E0C">
        <w:rPr>
          <w:rFonts w:ascii="Arial" w:eastAsia="TimesNewRoman,Bold" w:hAnsi="Arial" w:cs="Arial"/>
          <w:b/>
          <w:bCs/>
          <w:color w:val="000000"/>
        </w:rPr>
        <w:t>§ 1</w:t>
      </w:r>
      <w:r>
        <w:rPr>
          <w:rFonts w:ascii="Arial" w:eastAsia="TimesNewRoman,Bold" w:hAnsi="Arial" w:cs="Arial"/>
          <w:b/>
          <w:bCs/>
          <w:color w:val="000000"/>
        </w:rPr>
        <w:t>1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rPr>
          <w:rFonts w:ascii="Arial" w:eastAsia="TimesNewRoman" w:hAnsi="Arial" w:cs="Arial"/>
          <w:color w:val="000000"/>
        </w:rPr>
      </w:pPr>
      <w:r w:rsidRPr="00156E0C">
        <w:rPr>
          <w:rFonts w:ascii="Arial" w:eastAsia="TimesNewRoman" w:hAnsi="Arial" w:cs="Arial"/>
          <w:color w:val="000000"/>
        </w:rPr>
        <w:t>W sprawach nieuregulowanych niniejszym regulaminem mają zastosowanie przepisy ustawy, rozporządzenia oraz kodeksu pracy i innych przepisów prawa pracy.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/>
          <w:bCs/>
          <w:color w:val="000000"/>
        </w:rPr>
      </w:pPr>
      <w:r w:rsidRPr="00156E0C">
        <w:rPr>
          <w:rFonts w:ascii="Arial" w:eastAsia="TimesNewRoman,Bold" w:hAnsi="Arial" w:cs="Arial"/>
          <w:b/>
          <w:bCs/>
          <w:color w:val="000000"/>
        </w:rPr>
        <w:t>§ 1</w:t>
      </w:r>
      <w:r>
        <w:rPr>
          <w:rFonts w:ascii="Arial" w:eastAsia="TimesNewRoman,Bold" w:hAnsi="Arial" w:cs="Arial"/>
          <w:b/>
          <w:bCs/>
          <w:color w:val="000000"/>
        </w:rPr>
        <w:t>2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rPr>
          <w:rFonts w:ascii="Arial" w:eastAsia="TimesNewRoman" w:hAnsi="Arial" w:cs="Arial"/>
          <w:color w:val="000000"/>
        </w:rPr>
      </w:pPr>
      <w:r w:rsidRPr="00156E0C">
        <w:rPr>
          <w:rFonts w:ascii="Arial" w:eastAsia="TimesNewRoman" w:hAnsi="Arial" w:cs="Arial"/>
          <w:color w:val="000000"/>
        </w:rPr>
        <w:t>Zmiana treści regulaminu może nastąpić w formie pisemnej, w tym samym trybie co jego ustanowienie.</w:t>
      </w:r>
    </w:p>
    <w:p w:rsidR="000409F7" w:rsidRDefault="000409F7" w:rsidP="000409F7">
      <w:pPr>
        <w:jc w:val="both"/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 xml:space="preserve">Oprac.: </w:t>
      </w:r>
      <w:r>
        <w:rPr>
          <w:rFonts w:ascii="Arial" w:hAnsi="Arial" w:cs="Arial"/>
          <w:sz w:val="16"/>
        </w:rPr>
        <w:t>Marek Łuczyński</w:t>
      </w:r>
    </w:p>
    <w:p w:rsidR="00105AA6" w:rsidRPr="00F849CD" w:rsidRDefault="002617DF" w:rsidP="000409F7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08 czerwca</w:t>
      </w:r>
      <w:r w:rsidR="00105AA6">
        <w:rPr>
          <w:rFonts w:ascii="Arial" w:hAnsi="Arial" w:cs="Arial"/>
          <w:sz w:val="16"/>
        </w:rPr>
        <w:t xml:space="preserve"> 2021 r.</w:t>
      </w:r>
    </w:p>
    <w:p w:rsidR="000409F7" w:rsidRDefault="000409F7" w:rsidP="000409F7">
      <w:pPr>
        <w:spacing w:after="280"/>
        <w:jc w:val="center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br w:type="page"/>
      </w:r>
    </w:p>
    <w:p w:rsidR="000409F7" w:rsidRPr="00F849CD" w:rsidRDefault="000409F7" w:rsidP="000409F7">
      <w:pPr>
        <w:ind w:firstLine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lastRenderedPageBreak/>
        <w:t>Załącznik nr</w:t>
      </w:r>
      <w:r>
        <w:rPr>
          <w:rFonts w:ascii="Arial" w:hAnsi="Arial" w:cs="Arial"/>
          <w:sz w:val="20"/>
        </w:rPr>
        <w:t xml:space="preserve"> 1</w:t>
      </w:r>
    </w:p>
    <w:p w:rsidR="000409F7" w:rsidRPr="00F849CD" w:rsidRDefault="000409F7" w:rsidP="000409F7">
      <w:pPr>
        <w:ind w:left="6372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 xml:space="preserve">do </w:t>
      </w:r>
      <w:r>
        <w:rPr>
          <w:rFonts w:ascii="Arial" w:hAnsi="Arial" w:cs="Arial"/>
          <w:sz w:val="20"/>
        </w:rPr>
        <w:t>regulaminu wynagradzania</w:t>
      </w:r>
    </w:p>
    <w:p w:rsidR="000409F7" w:rsidRPr="00F849CD" w:rsidRDefault="000409F7" w:rsidP="000409F7">
      <w:pPr>
        <w:spacing w:after="240"/>
        <w:ind w:left="63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kierowników miejskich jednostek organizacyjnych</w:t>
      </w:r>
    </w:p>
    <w:p w:rsidR="000409F7" w:rsidRPr="00A91F47" w:rsidRDefault="000409F7" w:rsidP="000409F7">
      <w:pPr>
        <w:spacing w:after="280"/>
        <w:ind w:left="5664"/>
        <w:jc w:val="both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Bytom, dnia ……………..</w:t>
      </w:r>
    </w:p>
    <w:p w:rsidR="000409F7" w:rsidRPr="00A91F47" w:rsidRDefault="000409F7" w:rsidP="000409F7">
      <w:pPr>
        <w:jc w:val="both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………………</w:t>
      </w:r>
    </w:p>
    <w:p w:rsidR="000409F7" w:rsidRPr="00A91F47" w:rsidRDefault="000409F7" w:rsidP="000409F7">
      <w:pPr>
        <w:spacing w:after="280"/>
        <w:jc w:val="both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znak pisma</w:t>
      </w:r>
    </w:p>
    <w:p w:rsidR="000409F7" w:rsidRPr="00A91F47" w:rsidRDefault="000409F7" w:rsidP="000409F7">
      <w:pPr>
        <w:spacing w:after="280"/>
        <w:jc w:val="center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Wniosek o przyznanie premii regulaminowej</w:t>
      </w:r>
    </w:p>
    <w:p w:rsidR="000409F7" w:rsidRPr="00A91F47" w:rsidRDefault="000409F7" w:rsidP="000409F7">
      <w:pPr>
        <w:tabs>
          <w:tab w:val="left" w:pos="5670"/>
        </w:tabs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 xml:space="preserve">Na podstawie § </w:t>
      </w:r>
      <w:r>
        <w:rPr>
          <w:rFonts w:ascii="Arial" w:eastAsia="TimesNewRoman" w:hAnsi="Arial" w:cs="Arial"/>
          <w:color w:val="000000"/>
        </w:rPr>
        <w:t>8</w:t>
      </w:r>
      <w:r w:rsidRPr="00A91F47">
        <w:rPr>
          <w:rFonts w:ascii="Arial" w:eastAsia="TimesNewRoman" w:hAnsi="Arial" w:cs="Arial"/>
          <w:color w:val="000000"/>
        </w:rPr>
        <w:t xml:space="preserve"> regulaminu wynagradzania kierowników miejskich jednostek organizacyjnych, wnoszę o przyznanie premii regulaminowej w wysokości …….......%</w:t>
      </w:r>
    </w:p>
    <w:p w:rsidR="000409F7" w:rsidRPr="00A91F47" w:rsidRDefault="000409F7" w:rsidP="000409F7">
      <w:pPr>
        <w:tabs>
          <w:tab w:val="left" w:pos="5670"/>
        </w:tabs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 xml:space="preserve"> dyrektorowi …………………………………………………………………………</w:t>
      </w:r>
    </w:p>
    <w:p w:rsidR="000409F7" w:rsidRPr="00A91F47" w:rsidRDefault="000409F7" w:rsidP="000409F7">
      <w:pPr>
        <w:spacing w:after="280"/>
        <w:jc w:val="both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Pani/Panu …………………………………………………………………………..</w:t>
      </w:r>
    </w:p>
    <w:p w:rsidR="000409F7" w:rsidRPr="00A91F47" w:rsidRDefault="000409F7" w:rsidP="000409F7">
      <w:pPr>
        <w:spacing w:after="280"/>
        <w:ind w:firstLine="709"/>
        <w:jc w:val="center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Uzasadnienie</w:t>
      </w:r>
    </w:p>
    <w:p w:rsidR="000409F7" w:rsidRPr="00A91F47" w:rsidRDefault="000409F7" w:rsidP="000409F7">
      <w:pPr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409F7" w:rsidRPr="00A91F47" w:rsidRDefault="000409F7" w:rsidP="00EA5EAD">
      <w:pPr>
        <w:spacing w:after="280"/>
        <w:jc w:val="right"/>
        <w:rPr>
          <w:rFonts w:ascii="Arial" w:eastAsia="TimesNewRoman" w:hAnsi="Arial" w:cs="Arial"/>
          <w:color w:val="000000"/>
        </w:rPr>
      </w:pPr>
      <w:r>
        <w:rPr>
          <w:rFonts w:ascii="Arial" w:eastAsia="TimesNewRoman" w:hAnsi="Arial" w:cs="Arial"/>
          <w:color w:val="000000"/>
        </w:rPr>
        <w:t>……………………………………………….</w:t>
      </w:r>
    </w:p>
    <w:p w:rsidR="000409F7" w:rsidRPr="00A91F47" w:rsidRDefault="000409F7" w:rsidP="000409F7">
      <w:pPr>
        <w:jc w:val="right"/>
        <w:rPr>
          <w:rFonts w:ascii="Arial" w:eastAsia="TimesNewRoman" w:hAnsi="Arial" w:cs="Arial"/>
          <w:color w:val="000000"/>
        </w:rPr>
      </w:pPr>
      <w:r>
        <w:rPr>
          <w:rFonts w:ascii="Arial" w:eastAsia="TimesNewRoman" w:hAnsi="Arial" w:cs="Arial"/>
          <w:color w:val="000000"/>
        </w:rPr>
        <w:t>p</w:t>
      </w:r>
      <w:r w:rsidRPr="00A91F47">
        <w:rPr>
          <w:rFonts w:ascii="Arial" w:eastAsia="TimesNewRoman" w:hAnsi="Arial" w:cs="Arial"/>
          <w:color w:val="000000"/>
        </w:rPr>
        <w:t>odpis kierownika/naczelnika</w:t>
      </w:r>
    </w:p>
    <w:p w:rsidR="000409F7" w:rsidRPr="00A91F47" w:rsidRDefault="000409F7" w:rsidP="000409F7">
      <w:pPr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 xml:space="preserve"> komórki </w:t>
      </w:r>
      <w:r>
        <w:rPr>
          <w:rFonts w:ascii="Arial" w:eastAsia="TimesNewRoman" w:hAnsi="Arial" w:cs="Arial"/>
          <w:color w:val="000000"/>
        </w:rPr>
        <w:t>o</w:t>
      </w:r>
      <w:r w:rsidRPr="00A91F47">
        <w:rPr>
          <w:rFonts w:ascii="Arial" w:eastAsia="TimesNewRoman" w:hAnsi="Arial" w:cs="Arial"/>
          <w:color w:val="000000"/>
        </w:rPr>
        <w:t xml:space="preserve">rganizacyjnej </w:t>
      </w:r>
    </w:p>
    <w:p w:rsidR="000409F7" w:rsidRPr="00A91F47" w:rsidRDefault="000409F7" w:rsidP="000409F7">
      <w:pPr>
        <w:spacing w:after="280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sprawującej nadzór merytoryczny</w:t>
      </w:r>
    </w:p>
    <w:p w:rsidR="000409F7" w:rsidRPr="00A91F47" w:rsidRDefault="000409F7" w:rsidP="000409F7">
      <w:pPr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Akceptuję  wniosek</w:t>
      </w:r>
    </w:p>
    <w:p w:rsidR="000409F7" w:rsidRPr="00A91F47" w:rsidRDefault="000409F7" w:rsidP="000409F7">
      <w:pPr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.......................................................</w:t>
      </w:r>
    </w:p>
    <w:p w:rsidR="000409F7" w:rsidRPr="00A91F47" w:rsidRDefault="000409F7" w:rsidP="000409F7">
      <w:pPr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 xml:space="preserve"> podpis zastępcy prezydenta</w:t>
      </w:r>
    </w:p>
    <w:p w:rsidR="000409F7" w:rsidRPr="00A91F47" w:rsidRDefault="000409F7" w:rsidP="000409F7">
      <w:pPr>
        <w:ind w:firstLine="709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Wyrażam zgodę na wypłatę premii</w:t>
      </w:r>
    </w:p>
    <w:p w:rsidR="000409F7" w:rsidRPr="00A91F47" w:rsidRDefault="000409F7" w:rsidP="000409F7">
      <w:pPr>
        <w:spacing w:after="280"/>
        <w:ind w:firstLine="709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w wysokości zgodnej z wnioskiem</w:t>
      </w:r>
    </w:p>
    <w:p w:rsidR="000409F7" w:rsidRPr="00A91F47" w:rsidRDefault="000409F7" w:rsidP="000409F7">
      <w:pPr>
        <w:spacing w:after="280"/>
        <w:ind w:firstLine="709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…………………………………….</w:t>
      </w:r>
    </w:p>
    <w:p w:rsidR="000409F7" w:rsidRPr="00A91F47" w:rsidRDefault="000409F7" w:rsidP="000409F7">
      <w:pPr>
        <w:ind w:firstLine="709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podpis prezydenta miasta</w:t>
      </w:r>
    </w:p>
    <w:p w:rsidR="000409F7" w:rsidRDefault="000409F7" w:rsidP="000409F7">
      <w:pPr>
        <w:spacing w:after="200"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0409F7" w:rsidRPr="00F849CD" w:rsidRDefault="000409F7" w:rsidP="000409F7">
      <w:pPr>
        <w:ind w:firstLine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lastRenderedPageBreak/>
        <w:t>Załącznik nr</w:t>
      </w:r>
      <w:r>
        <w:rPr>
          <w:rFonts w:ascii="Arial" w:hAnsi="Arial" w:cs="Arial"/>
          <w:sz w:val="20"/>
        </w:rPr>
        <w:t xml:space="preserve"> 2</w:t>
      </w:r>
    </w:p>
    <w:p w:rsidR="000409F7" w:rsidRPr="00F849CD" w:rsidRDefault="000409F7" w:rsidP="000409F7">
      <w:pPr>
        <w:ind w:left="6372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 xml:space="preserve">do </w:t>
      </w:r>
      <w:r>
        <w:rPr>
          <w:rFonts w:ascii="Arial" w:hAnsi="Arial" w:cs="Arial"/>
          <w:sz w:val="20"/>
        </w:rPr>
        <w:t>regulaminu wynagradzania</w:t>
      </w:r>
    </w:p>
    <w:p w:rsidR="000409F7" w:rsidRPr="00F849CD" w:rsidRDefault="000409F7" w:rsidP="000409F7">
      <w:pPr>
        <w:spacing w:after="280"/>
        <w:ind w:left="63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kierowników miejskich jednostek organizacyjnych</w:t>
      </w:r>
    </w:p>
    <w:p w:rsidR="000409F7" w:rsidRPr="009971A8" w:rsidRDefault="000409F7" w:rsidP="000409F7">
      <w:pPr>
        <w:spacing w:after="280"/>
        <w:ind w:left="5664"/>
        <w:jc w:val="both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>Bytom, dnia ……………..</w:t>
      </w:r>
    </w:p>
    <w:p w:rsidR="000409F7" w:rsidRPr="009971A8" w:rsidRDefault="000409F7" w:rsidP="000409F7">
      <w:pPr>
        <w:jc w:val="both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>………………</w:t>
      </w:r>
    </w:p>
    <w:p w:rsidR="000409F7" w:rsidRPr="009971A8" w:rsidRDefault="000409F7" w:rsidP="000409F7">
      <w:pPr>
        <w:spacing w:after="280"/>
        <w:jc w:val="both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>znak pisma</w:t>
      </w:r>
    </w:p>
    <w:p w:rsidR="000409F7" w:rsidRPr="009971A8" w:rsidRDefault="000409F7" w:rsidP="000409F7">
      <w:pPr>
        <w:tabs>
          <w:tab w:val="left" w:pos="5670"/>
        </w:tabs>
        <w:jc w:val="right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>Prezydent Bytomia</w:t>
      </w:r>
    </w:p>
    <w:p w:rsidR="000409F7" w:rsidRDefault="000409F7" w:rsidP="000409F7">
      <w:pPr>
        <w:tabs>
          <w:tab w:val="left" w:pos="5670"/>
        </w:tabs>
        <w:jc w:val="right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 xml:space="preserve">za pośrednictwem </w:t>
      </w:r>
      <w:r>
        <w:rPr>
          <w:rFonts w:ascii="Arial" w:eastAsia="TimesNewRoman" w:hAnsi="Arial" w:cs="Arial"/>
          <w:color w:val="000000" w:themeColor="text1"/>
        </w:rPr>
        <w:t>Wydziału</w:t>
      </w:r>
    </w:p>
    <w:p w:rsidR="000409F7" w:rsidRPr="009971A8" w:rsidRDefault="000409F7" w:rsidP="000409F7">
      <w:pPr>
        <w:tabs>
          <w:tab w:val="left" w:pos="5670"/>
        </w:tabs>
        <w:spacing w:after="280"/>
        <w:jc w:val="right"/>
        <w:rPr>
          <w:rFonts w:ascii="Arial" w:eastAsia="TimesNewRoman" w:hAnsi="Arial" w:cs="Arial"/>
          <w:color w:val="000000" w:themeColor="text1"/>
        </w:rPr>
      </w:pPr>
      <w:r>
        <w:rPr>
          <w:rFonts w:ascii="Arial" w:eastAsia="TimesNewRoman" w:hAnsi="Arial" w:cs="Arial"/>
          <w:color w:val="000000" w:themeColor="text1"/>
        </w:rPr>
        <w:t>Kadr, Płac i Szkoleń</w:t>
      </w:r>
    </w:p>
    <w:p w:rsidR="000409F7" w:rsidRDefault="000409F7" w:rsidP="000409F7">
      <w:pPr>
        <w:spacing w:after="280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 xml:space="preserve">Na podstawie § </w:t>
      </w:r>
      <w:r>
        <w:rPr>
          <w:rFonts w:ascii="Arial" w:eastAsia="TimesNewRoman" w:hAnsi="Arial" w:cs="Arial"/>
          <w:color w:val="000000" w:themeColor="text1"/>
        </w:rPr>
        <w:t>9</w:t>
      </w:r>
      <w:r w:rsidRPr="009971A8">
        <w:rPr>
          <w:rFonts w:ascii="Arial" w:eastAsia="TimesNewRoman" w:hAnsi="Arial" w:cs="Arial"/>
          <w:color w:val="000000" w:themeColor="text1"/>
        </w:rPr>
        <w:t xml:space="preserve"> regulaminu wynagradzania kierowników miejskich jednostek organizacyjnych, biorąc pod uwagę ocenę wyników finansowych oraz realizacji zadań statutowych, a także zaangażowanie i osiągnięte efekty pracy</w:t>
      </w:r>
      <w:r>
        <w:rPr>
          <w:rFonts w:ascii="Arial" w:eastAsia="TimesNewRoman" w:hAnsi="Arial" w:cs="Arial"/>
          <w:color w:val="000000" w:themeColor="text1"/>
        </w:rPr>
        <w:t xml:space="preserve"> </w:t>
      </w:r>
      <w:r w:rsidRPr="009971A8">
        <w:rPr>
          <w:rFonts w:ascii="Arial" w:eastAsia="TimesNewRoman" w:hAnsi="Arial" w:cs="Arial"/>
          <w:color w:val="000000" w:themeColor="text1"/>
        </w:rPr>
        <w:t>w kierowaniu</w:t>
      </w:r>
    </w:p>
    <w:p w:rsidR="000409F7" w:rsidRPr="009971A8" w:rsidRDefault="000409F7" w:rsidP="000409F7">
      <w:pPr>
        <w:spacing w:after="280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>………………………………………………………………………………………………….</w:t>
      </w:r>
    </w:p>
    <w:p w:rsidR="000409F7" w:rsidRPr="009971A8" w:rsidRDefault="000409F7" w:rsidP="000409F7">
      <w:pPr>
        <w:spacing w:after="280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>wnioskuję o przyznanie Pani/Panu ……………………………………….</w:t>
      </w:r>
    </w:p>
    <w:p w:rsidR="000409F7" w:rsidRPr="009971A8" w:rsidRDefault="000409F7" w:rsidP="000409F7">
      <w:pPr>
        <w:spacing w:after="280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 xml:space="preserve">nagrody rocznej w wysokości ……………………. </w:t>
      </w:r>
      <w:r>
        <w:rPr>
          <w:rFonts w:ascii="Arial" w:eastAsia="TimesNewRoman" w:hAnsi="Arial" w:cs="Arial"/>
          <w:color w:val="000000" w:themeColor="text1"/>
        </w:rPr>
        <w:t>z</w:t>
      </w:r>
      <w:r w:rsidRPr="009971A8">
        <w:rPr>
          <w:rFonts w:ascii="Arial" w:eastAsia="TimesNewRoman" w:hAnsi="Arial" w:cs="Arial"/>
          <w:color w:val="000000" w:themeColor="text1"/>
        </w:rPr>
        <w:t>łotych</w:t>
      </w:r>
      <w:r>
        <w:rPr>
          <w:rFonts w:ascii="Arial" w:eastAsia="TimesNewRoman" w:hAnsi="Arial" w:cs="Arial"/>
          <w:color w:val="000000" w:themeColor="text1"/>
        </w:rPr>
        <w:t>.</w:t>
      </w:r>
      <w:r w:rsidRPr="009971A8">
        <w:rPr>
          <w:rFonts w:ascii="Arial" w:eastAsia="TimesNewRoman" w:hAnsi="Arial" w:cs="Arial"/>
          <w:color w:val="000000" w:themeColor="text1"/>
        </w:rPr>
        <w:t xml:space="preserve"> </w:t>
      </w:r>
    </w:p>
    <w:p w:rsidR="00EA5EAD" w:rsidRDefault="000409F7" w:rsidP="00EA5EAD">
      <w:pPr>
        <w:jc w:val="right"/>
        <w:rPr>
          <w:rFonts w:ascii="Arial" w:eastAsia="TimesNewRoman" w:hAnsi="Arial" w:cs="Arial"/>
          <w:color w:val="000000"/>
        </w:rPr>
      </w:pPr>
      <w:r>
        <w:rPr>
          <w:rFonts w:ascii="Arial" w:eastAsia="TimesNewRoman" w:hAnsi="Arial" w:cs="Arial"/>
          <w:color w:val="000000"/>
        </w:rPr>
        <w:t>………………………………………………………..</w:t>
      </w:r>
      <w:r w:rsidR="00EA5EAD">
        <w:rPr>
          <w:rFonts w:ascii="Arial" w:eastAsia="TimesNewRoman" w:hAnsi="Arial" w:cs="Arial"/>
          <w:color w:val="000000"/>
        </w:rPr>
        <w:br/>
      </w:r>
      <w:r>
        <w:rPr>
          <w:rFonts w:ascii="Arial" w:eastAsia="TimesNewRoman" w:hAnsi="Arial" w:cs="Arial"/>
          <w:color w:val="000000"/>
        </w:rPr>
        <w:t>p</w:t>
      </w:r>
      <w:r w:rsidRPr="00A91F47">
        <w:rPr>
          <w:rFonts w:ascii="Arial" w:eastAsia="TimesNewRoman" w:hAnsi="Arial" w:cs="Arial"/>
          <w:color w:val="000000"/>
        </w:rPr>
        <w:t>odpis kierownika/naczelnika</w:t>
      </w:r>
    </w:p>
    <w:p w:rsidR="000409F7" w:rsidRPr="00A91F47" w:rsidRDefault="000409F7" w:rsidP="00EA5EAD">
      <w:pPr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 xml:space="preserve"> komórki </w:t>
      </w:r>
      <w:r>
        <w:rPr>
          <w:rFonts w:ascii="Arial" w:eastAsia="TimesNewRoman" w:hAnsi="Arial" w:cs="Arial"/>
          <w:color w:val="000000"/>
        </w:rPr>
        <w:t>o</w:t>
      </w:r>
      <w:r w:rsidRPr="00A91F47">
        <w:rPr>
          <w:rFonts w:ascii="Arial" w:eastAsia="TimesNewRoman" w:hAnsi="Arial" w:cs="Arial"/>
          <w:color w:val="000000"/>
        </w:rPr>
        <w:t xml:space="preserve">rganizacyjnej </w:t>
      </w:r>
    </w:p>
    <w:p w:rsidR="000409F7" w:rsidRPr="00A91F47" w:rsidRDefault="000409F7" w:rsidP="00EA5EAD">
      <w:pPr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sprawującej nadzór merytoryczny</w:t>
      </w:r>
    </w:p>
    <w:p w:rsidR="000409F7" w:rsidRPr="00A91F47" w:rsidRDefault="000409F7" w:rsidP="000409F7">
      <w:pPr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Akceptuję  wniosek</w:t>
      </w:r>
    </w:p>
    <w:p w:rsidR="000409F7" w:rsidRPr="00A91F47" w:rsidRDefault="000409F7" w:rsidP="000409F7">
      <w:pPr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.......................................................</w:t>
      </w:r>
    </w:p>
    <w:p w:rsidR="000409F7" w:rsidRPr="00A91F47" w:rsidRDefault="000409F7" w:rsidP="000409F7">
      <w:pPr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 xml:space="preserve"> podpis zastępcy prezydenta</w:t>
      </w:r>
    </w:p>
    <w:p w:rsidR="000409F7" w:rsidRPr="00A91F47" w:rsidRDefault="000409F7" w:rsidP="000409F7">
      <w:pPr>
        <w:ind w:firstLine="709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Wyrażam zgodę na wypłatę premii</w:t>
      </w:r>
    </w:p>
    <w:p w:rsidR="000409F7" w:rsidRPr="00A91F47" w:rsidRDefault="000409F7" w:rsidP="000409F7">
      <w:pPr>
        <w:spacing w:after="280"/>
        <w:ind w:firstLine="709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w wysokości zgodnej z wnioskiem</w:t>
      </w:r>
    </w:p>
    <w:p w:rsidR="000409F7" w:rsidRPr="00A91F47" w:rsidRDefault="000409F7" w:rsidP="000409F7">
      <w:pPr>
        <w:spacing w:after="280"/>
        <w:ind w:firstLine="709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…………………………………….</w:t>
      </w:r>
    </w:p>
    <w:p w:rsidR="000409F7" w:rsidRPr="00A91F47" w:rsidRDefault="000409F7" w:rsidP="000409F7">
      <w:pPr>
        <w:ind w:firstLine="709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podpis prezydenta miasta</w:t>
      </w:r>
    </w:p>
    <w:p w:rsidR="000409F7" w:rsidRDefault="000409F7" w:rsidP="00012909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/>
          <w:bCs/>
          <w:color w:val="000000"/>
        </w:rPr>
      </w:pPr>
    </w:p>
    <w:sectPr w:rsidR="000409F7" w:rsidSect="0098474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D67" w:rsidRDefault="009F7D67" w:rsidP="0085517A">
      <w:r>
        <w:separator/>
      </w:r>
    </w:p>
  </w:endnote>
  <w:endnote w:type="continuationSeparator" w:id="0">
    <w:p w:rsidR="009F7D67" w:rsidRDefault="009F7D6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87416232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53684" w:rsidRPr="003A6CA9" w:rsidRDefault="00C136E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5368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94C55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53684" w:rsidRDefault="000536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D67" w:rsidRDefault="009F7D67" w:rsidP="0085517A">
      <w:r>
        <w:separator/>
      </w:r>
    </w:p>
  </w:footnote>
  <w:footnote w:type="continuationSeparator" w:id="0">
    <w:p w:rsidR="009F7D67" w:rsidRDefault="009F7D6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E59DC"/>
    <w:multiLevelType w:val="hybridMultilevel"/>
    <w:tmpl w:val="17AC8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7106A"/>
    <w:multiLevelType w:val="hybridMultilevel"/>
    <w:tmpl w:val="5D808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8C2684"/>
    <w:multiLevelType w:val="hybridMultilevel"/>
    <w:tmpl w:val="866A15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9B1D3A"/>
    <w:multiLevelType w:val="hybridMultilevel"/>
    <w:tmpl w:val="AD066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9518BD"/>
    <w:multiLevelType w:val="hybridMultilevel"/>
    <w:tmpl w:val="A3A6A1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980DDC"/>
    <w:multiLevelType w:val="hybridMultilevel"/>
    <w:tmpl w:val="1D70D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5C3234"/>
    <w:multiLevelType w:val="hybridMultilevel"/>
    <w:tmpl w:val="54722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C4544C"/>
    <w:multiLevelType w:val="hybridMultilevel"/>
    <w:tmpl w:val="7E96C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55144C"/>
    <w:multiLevelType w:val="hybridMultilevel"/>
    <w:tmpl w:val="16E22124"/>
    <w:lvl w:ilvl="0" w:tplc="74787C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385F18"/>
    <w:multiLevelType w:val="hybridMultilevel"/>
    <w:tmpl w:val="E834A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245D97"/>
    <w:multiLevelType w:val="hybridMultilevel"/>
    <w:tmpl w:val="4D08BA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3D61A7"/>
    <w:multiLevelType w:val="hybridMultilevel"/>
    <w:tmpl w:val="2AA4600C"/>
    <w:lvl w:ilvl="0" w:tplc="5CA6A5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50DDF"/>
    <w:multiLevelType w:val="hybridMultilevel"/>
    <w:tmpl w:val="3C141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00461F"/>
    <w:multiLevelType w:val="hybridMultilevel"/>
    <w:tmpl w:val="98046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7"/>
  </w:num>
  <w:num w:numId="5">
    <w:abstractNumId w:val="0"/>
  </w:num>
  <w:num w:numId="6">
    <w:abstractNumId w:val="13"/>
  </w:num>
  <w:num w:numId="7">
    <w:abstractNumId w:val="5"/>
  </w:num>
  <w:num w:numId="8">
    <w:abstractNumId w:val="2"/>
  </w:num>
  <w:num w:numId="9">
    <w:abstractNumId w:val="8"/>
  </w:num>
  <w:num w:numId="10">
    <w:abstractNumId w:val="3"/>
  </w:num>
  <w:num w:numId="11">
    <w:abstractNumId w:val="1"/>
  </w:num>
  <w:num w:numId="12">
    <w:abstractNumId w:val="12"/>
  </w:num>
  <w:num w:numId="13">
    <w:abstractNumId w:val="4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12909"/>
    <w:rsid w:val="000409F7"/>
    <w:rsid w:val="00053684"/>
    <w:rsid w:val="000A0180"/>
    <w:rsid w:val="000A24F7"/>
    <w:rsid w:val="000A2D6F"/>
    <w:rsid w:val="00105AA6"/>
    <w:rsid w:val="00156E0C"/>
    <w:rsid w:val="0016072F"/>
    <w:rsid w:val="00183400"/>
    <w:rsid w:val="00185833"/>
    <w:rsid w:val="00190C8B"/>
    <w:rsid w:val="001E71B4"/>
    <w:rsid w:val="001F108A"/>
    <w:rsid w:val="00203448"/>
    <w:rsid w:val="002617DF"/>
    <w:rsid w:val="0027589F"/>
    <w:rsid w:val="002A433E"/>
    <w:rsid w:val="002A5E25"/>
    <w:rsid w:val="002B7022"/>
    <w:rsid w:val="002F563A"/>
    <w:rsid w:val="00343FB3"/>
    <w:rsid w:val="003A68D1"/>
    <w:rsid w:val="003A6CA9"/>
    <w:rsid w:val="003B51CA"/>
    <w:rsid w:val="003C4DE0"/>
    <w:rsid w:val="003F0C3C"/>
    <w:rsid w:val="003F5B11"/>
    <w:rsid w:val="0040740A"/>
    <w:rsid w:val="00435937"/>
    <w:rsid w:val="00447A44"/>
    <w:rsid w:val="004832F4"/>
    <w:rsid w:val="0048753C"/>
    <w:rsid w:val="00533712"/>
    <w:rsid w:val="005A04C2"/>
    <w:rsid w:val="005B539C"/>
    <w:rsid w:val="005B5DEB"/>
    <w:rsid w:val="005D4624"/>
    <w:rsid w:val="005F490D"/>
    <w:rsid w:val="00601614"/>
    <w:rsid w:val="00623560"/>
    <w:rsid w:val="00663A32"/>
    <w:rsid w:val="0067522F"/>
    <w:rsid w:val="00754B07"/>
    <w:rsid w:val="007C0A6C"/>
    <w:rsid w:val="007E39CE"/>
    <w:rsid w:val="00800BF9"/>
    <w:rsid w:val="0082039B"/>
    <w:rsid w:val="008240C7"/>
    <w:rsid w:val="0085517A"/>
    <w:rsid w:val="00865814"/>
    <w:rsid w:val="00880F24"/>
    <w:rsid w:val="00894C55"/>
    <w:rsid w:val="00897751"/>
    <w:rsid w:val="008C6B8D"/>
    <w:rsid w:val="008E02FE"/>
    <w:rsid w:val="008E5473"/>
    <w:rsid w:val="00903CFD"/>
    <w:rsid w:val="00914BC0"/>
    <w:rsid w:val="009169A0"/>
    <w:rsid w:val="00984741"/>
    <w:rsid w:val="00996CD1"/>
    <w:rsid w:val="009971A8"/>
    <w:rsid w:val="009F7D67"/>
    <w:rsid w:val="00A67B17"/>
    <w:rsid w:val="00A8574F"/>
    <w:rsid w:val="00A8586B"/>
    <w:rsid w:val="00A91F47"/>
    <w:rsid w:val="00AA438A"/>
    <w:rsid w:val="00B0654F"/>
    <w:rsid w:val="00B2392D"/>
    <w:rsid w:val="00B6391F"/>
    <w:rsid w:val="00BA3270"/>
    <w:rsid w:val="00C136EF"/>
    <w:rsid w:val="00C349C7"/>
    <w:rsid w:val="00C57240"/>
    <w:rsid w:val="00C96CD4"/>
    <w:rsid w:val="00CA7BE8"/>
    <w:rsid w:val="00CE0BF9"/>
    <w:rsid w:val="00CE603D"/>
    <w:rsid w:val="00CE6B5E"/>
    <w:rsid w:val="00D603C7"/>
    <w:rsid w:val="00D618CA"/>
    <w:rsid w:val="00D91AAE"/>
    <w:rsid w:val="00D93411"/>
    <w:rsid w:val="00DA2835"/>
    <w:rsid w:val="00DF1217"/>
    <w:rsid w:val="00E01B18"/>
    <w:rsid w:val="00E043E9"/>
    <w:rsid w:val="00E43CD4"/>
    <w:rsid w:val="00E9719C"/>
    <w:rsid w:val="00EA5EAD"/>
    <w:rsid w:val="00EE60F0"/>
    <w:rsid w:val="00EF2356"/>
    <w:rsid w:val="00EF7E47"/>
    <w:rsid w:val="00F37229"/>
    <w:rsid w:val="00F55712"/>
    <w:rsid w:val="00F7146C"/>
    <w:rsid w:val="00FF4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56E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28AC89-00E3-4B5F-BAB2-FAE6EAB32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7</Pages>
  <Words>1345</Words>
  <Characters>8070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kmaj</cp:lastModifiedBy>
  <cp:revision>60</cp:revision>
  <cp:lastPrinted>2021-06-08T07:29:00Z</cp:lastPrinted>
  <dcterms:created xsi:type="dcterms:W3CDTF">2021-03-02T10:40:00Z</dcterms:created>
  <dcterms:modified xsi:type="dcterms:W3CDTF">2021-06-17T11:58:00Z</dcterms:modified>
</cp:coreProperties>
</file>