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XXI/280/19 Rady Miejskiej w Bytomiu w sprawie szczegółowego sposobu i zakresu świadczenia usług w zakresie odbierania odpadów komunalnych od właścicieli nieruchomości i zagospodarowania tych odpadów, w zamian za uiszczoną przez właściciela nieruchomości opłatę za gospodarowanie odpadami komunalnymi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6r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XXI/280/19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szczegółowego sposobu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świadczenia usług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zagospodarowania tych odpadów,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zamian za uiszczoną przez właściciela nieruchomości opłatę za gospodarowanie odpadami komunalnymi na terenie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8049)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4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Odpady komunalne obejmujące: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niesegregowane (zmieszane) odpady komunalne -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papier: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zastrzeżeniem lit. b - gromadzony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worku dostarczanym przez przedsiębiorcę odbierającego odpady komunalne lub przeznaczonym do tego pojemniku,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 zamieszkałej przez więcej niż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osób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zabudowy wielorodzinnej -  gromadzony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szkło: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zastrzeżeniem lit. b -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worku dostarczanym przez przedsiębiorcę odbierającego odpady komunalne lub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 zamieszkałej przez więcej niż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osób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zabudowy wielorodzinnej - 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łącznie zbierane frakcje odpadów: metalu, tworzyw sztucznych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odpadów opakowaniowych wielomateriałowych: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zastrzeżeniem lit. b -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worku dostarczanym przez przedsiębiorcę odbierającego odpady komunalne lub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 zamieszkałej przez więcej niż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osób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zabudowy wielorodzinnej - 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bioodpady -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</w:t>
      </w:r>
    </w:p>
    <w:p w:rsidR="00A77B3E">
      <w:pPr>
        <w:keepNext w:val="0"/>
        <w:keepLines w:val="0"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będą odbierane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nieruchomości zamieszkałych wg ustalonego przez przedsiębiorcę odbierającego odpady komunalne harmonogramu wywozu odpadów, zatwierdzanego przez Urząd Miejski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 Harmonogram podlegać będzie publikacji przez zamieszczenie na stronie internetowej: www.bytom.pl.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Odpady budowlane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rozbiórkowe będą odbierane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nieruchomości zamieszkałych po zgłoszeniu przez właściciela nieruchomości zamiaru skorzystania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odbioru. Zgłoszenie zawierające dane właściciela nieruchomości, identyfikujące 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sposób wskazany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opłaty za gospodarowanie odpadami komunalnymi,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gminach, należy wnieść do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pisemnej lub za pośrednictwem poczty elektronicznej. Odbiór odpadów budowlanych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rozbiórkowych odbywa się przy użyciu kontenerów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pojemności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3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lub worków BIG-BAG.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wnoszonej opłaty za gospodarowanie odpadami komunalnymi właściciel nieruchomości może 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skorzystać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odbioru odpadów budowlanych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nieruchomości, zgromadzonych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maksymalnie dwóch workach BIG-BAG lub jednym kontenerze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pojemności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zgromadzenia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kontenerze lub workach BIG-BAG odpadów niezgodnych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kontenera lub worka BIG-BAG (tj. innych niż odpady budowlane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rozbiórkowe), właściciel nieruchomości zobowiązany będzie do usunięcia tych odpadów na własny koszt,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przepisami prawa.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uchyla się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 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Lokalizacja punktów selektywnego zbierania odpadów na terenach przeznaczonych do użytku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aptek zostaną podane mieszkańcom do publicznej wiadomości poprzez zamieszczenie na stronie internetowej www.bytom.pl.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Właściciele nieruchomości odpady,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dostarczać będą do wskazanych punktów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aptek samodzielnie.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uchwały nr XXI/280/19 Rady Miejskiej w Bytomiu z dnia 25 listopada 2019 r. w sprawie szczegółowego sposobu i zakresu świadczenia usług w zakresie odbierania odpadów komunalnych od właścicieli nieruchomości i zagospodarowania tych odpadów, w zamian za uiszczoną przez właściciela nieruchomości opłatę za gospodarowanie odpadami komunalnymi na terenie miasta Bytomia, dotyczy usystematyzowania zapisów w odniesieniu do nowej umowy na odbiór odpadów oraz sytuacji związanej z epidemią COVID-19. Zaobserwowano wśród mieszkańców coraz mniejsze zainteresowanie mobilną zbiórką i w celu optymalizacji kosztów odbioru i zagospodarowania odpadów od właścicieli nieruchomości zamieszkałych na terenie Bytomia, zrezygnowano z niej. Aby zaspokoić potrzeby mieszkańców, podjęto działania zmierzające do uruchomienia kolejnego stałego Punktu Selektywnego Zbierania Odpadów Komunalnych w dzielnicy Miechowice. Dodatkowo, zorganizowano odbiór drobnego zużytego sprzętu elektrycznego i elektronicznego, który mieszkańcy mogą umieszczać w kontenerach zlokalizowanych w różnych punktach na terenie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Doprecyzowany został również zapis dotyczący usługi odbioru odpadów budowlanych i rozbiórkowych z nieruchomości zamieszkałych oraz zapis wskazujący na konieczność zbierania bioodpadów wyłącznie w pojemnikach.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4C886F0C-E532-4D20-A3F1-1908B99A3F3B.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4C886F0C-E532-4D20-A3F1-1908B99A3F3B.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XXI/280/19 Rady Miejskiej w Bytomiu w^sprawie szczegółowego sposobu i^zakresu świadczenia usług w^zakresie odbierania odpadów komunalnych od właścicieli nieruchomości i^zagospodarowania tych odpadów, w^zamian za uiszczoną przez właściciela nieruchomości opłatę za gospodarowanie odpadami komunalnymi na terenie miasta Bytomia</dc:subject>
  <dc:creator>kmadroszkiewicz</dc:creator>
  <cp:lastModifiedBy>kmadroszkiewicz</cp:lastModifiedBy>
  <cp:revision>1</cp:revision>
  <dcterms:created xsi:type="dcterms:W3CDTF">2021-06-01T11:37:57Z</dcterms:created>
  <dcterms:modified xsi:type="dcterms:W3CDTF">2021-06-01T11:37:57Z</dcterms:modified>
  <cp:category>Akt prawny</cp:category>
</cp:coreProperties>
</file>