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E" w:rsidRDefault="00AD450E" w:rsidP="00AD450E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XXXII SESJI</w:t>
      </w:r>
    </w:p>
    <w:p w:rsidR="00AD450E" w:rsidRDefault="00AD450E" w:rsidP="00AD450E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AD450E" w:rsidRDefault="00AD450E" w:rsidP="00AD450E">
      <w:pPr>
        <w:pStyle w:val="Akapitzlist"/>
        <w:spacing w:before="120" w:after="600" w:line="360" w:lineRule="auto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30 kwietnia 2026 roku godz. 08:00</w:t>
      </w:r>
    </w:p>
    <w:p w:rsidR="00072FD9" w:rsidRDefault="00A53E71">
      <w:r>
        <w:rPr>
          <w:rFonts w:ascii="Arial" w:hAnsi="Arial"/>
          <w:sz w:val="24"/>
        </w:rPr>
        <w:t>1. Otwarcie posiedzenia.</w:t>
      </w:r>
    </w:p>
    <w:p w:rsidR="00072FD9" w:rsidRDefault="00A53E71">
      <w:r>
        <w:rPr>
          <w:rFonts w:ascii="Arial" w:hAnsi="Arial"/>
          <w:sz w:val="24"/>
        </w:rPr>
        <w:t>2. Powołanie sekretarzy obrad.</w:t>
      </w:r>
    </w:p>
    <w:p w:rsidR="00072FD9" w:rsidRDefault="00A53E71">
      <w:r>
        <w:rPr>
          <w:rFonts w:ascii="Arial" w:hAnsi="Arial"/>
          <w:sz w:val="24"/>
        </w:rPr>
        <w:t>3. Wnioski do porządku obrad.</w:t>
      </w:r>
    </w:p>
    <w:p w:rsidR="00072FD9" w:rsidRDefault="00A53E71">
      <w:r>
        <w:rPr>
          <w:rFonts w:ascii="Arial" w:hAnsi="Arial"/>
          <w:sz w:val="24"/>
        </w:rPr>
        <w:t>4. Omówienie sytuacji finansowej Szpitala Specjalistycznego Nr 1 w Bytomiu.</w:t>
      </w:r>
    </w:p>
    <w:p w:rsidR="00072FD9" w:rsidRDefault="00A53E71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5. Zakończenie obrad.</w:t>
      </w:r>
    </w:p>
    <w:p w:rsidR="00E1441F" w:rsidRDefault="00E1441F">
      <w:pPr>
        <w:rPr>
          <w:rFonts w:ascii="Arial" w:hAnsi="Arial"/>
          <w:sz w:val="24"/>
        </w:rPr>
      </w:pPr>
    </w:p>
    <w:p w:rsidR="00E1441F" w:rsidRDefault="00E1441F">
      <w:pPr>
        <w:rPr>
          <w:rFonts w:ascii="Arial" w:hAnsi="Arial"/>
          <w:sz w:val="24"/>
        </w:rPr>
      </w:pPr>
    </w:p>
    <w:p w:rsidR="00E1441F" w:rsidRDefault="00E1441F">
      <w:pPr>
        <w:rPr>
          <w:rFonts w:ascii="Arial" w:hAnsi="Arial"/>
          <w:sz w:val="24"/>
        </w:rPr>
      </w:pPr>
    </w:p>
    <w:p w:rsidR="00E1441F" w:rsidRDefault="00E1441F" w:rsidP="00E1441F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Bytom, dnia 28 kwietnia 2026 r.</w:t>
      </w:r>
    </w:p>
    <w:p w:rsidR="00E1441F" w:rsidRDefault="00E1441F"/>
    <w:sectPr w:rsidR="00E1441F" w:rsidSect="00072FD9">
      <w:foot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E71" w:rsidRDefault="00A53E71" w:rsidP="00072FD9">
      <w:pPr>
        <w:spacing w:after="0" w:line="240" w:lineRule="auto"/>
      </w:pPr>
      <w:r>
        <w:separator/>
      </w:r>
    </w:p>
  </w:endnote>
  <w:endnote w:type="continuationSeparator" w:id="0">
    <w:p w:rsidR="00A53E71" w:rsidRDefault="00A53E71" w:rsidP="00072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E1441F" w:rsidP="008A12AC">
    <w:pPr>
      <w:spacing w:after="0"/>
      <w:rPr>
        <w:sz w:val="20"/>
        <w:szCs w:val="20"/>
      </w:rPr>
    </w:pPr>
  </w:p>
  <w:p w:rsidR="008A12AC" w:rsidRDefault="00E1441F" w:rsidP="008A12AC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E71" w:rsidRDefault="00A53E71" w:rsidP="00072FD9">
      <w:pPr>
        <w:spacing w:after="0" w:line="240" w:lineRule="auto"/>
      </w:pPr>
      <w:r>
        <w:separator/>
      </w:r>
    </w:p>
  </w:footnote>
  <w:footnote w:type="continuationSeparator" w:id="0">
    <w:p w:rsidR="00A53E71" w:rsidRDefault="00A53E71" w:rsidP="00072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72FD9"/>
    <w:rsid w:val="00030854"/>
    <w:rsid w:val="00072FD9"/>
    <w:rsid w:val="003904C6"/>
    <w:rsid w:val="009A65F7"/>
    <w:rsid w:val="00A53E71"/>
    <w:rsid w:val="00AD450E"/>
    <w:rsid w:val="00DC4EA9"/>
    <w:rsid w:val="00E14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D450E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AD450E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D45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C4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4EA9"/>
  </w:style>
  <w:style w:type="paragraph" w:styleId="Stopka">
    <w:name w:val="footer"/>
    <w:basedOn w:val="Normalny"/>
    <w:link w:val="StopkaZnak"/>
    <w:uiPriority w:val="99"/>
    <w:semiHidden/>
    <w:unhideWhenUsed/>
    <w:rsid w:val="00DC4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4E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8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274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4</cp:revision>
  <cp:lastPrinted>2026-04-28T09:47:00Z</cp:lastPrinted>
  <dcterms:created xsi:type="dcterms:W3CDTF">2026-04-28T09:45:00Z</dcterms:created>
  <dcterms:modified xsi:type="dcterms:W3CDTF">2026-04-28T09:53:00Z</dcterms:modified>
</cp:coreProperties>
</file>