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65F" w:rsidRDefault="00776D6B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Radni - Sesja</w:t>
      </w:r>
    </w:p>
    <w:p w:rsidR="008B065F" w:rsidRDefault="00776D6B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8B065F" w:rsidRDefault="00776D6B">
      <w:r>
        <w:rPr>
          <w:rFonts w:ascii="Arial" w:hAnsi="Arial"/>
          <w:sz w:val="24"/>
        </w:rPr>
        <w:t>Sesja Rady Miejskiej w Bytomiu w dniach 2026-03-23 - 2026-03-23</w:t>
      </w:r>
    </w:p>
    <w:p w:rsidR="008B065F" w:rsidRDefault="00776D6B">
      <w:r>
        <w:rPr>
          <w:rFonts w:ascii="Arial" w:hAnsi="Arial"/>
          <w:b/>
          <w:sz w:val="28"/>
        </w:rPr>
        <w:t>Przeprowadzone głosowania</w:t>
      </w:r>
    </w:p>
    <w:p w:rsidR="008B065F" w:rsidRDefault="00776D6B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</w:t>
      </w:r>
      <w:r>
        <w:rPr>
          <w:rFonts w:ascii="Arial" w:hAnsi="Arial"/>
          <w:b/>
          <w:sz w:val="24"/>
        </w:rPr>
        <w:t xml:space="preserve">XXVI/223/25 Rady Miejskiej w Bytomiu w sprawie wieloletniej prognozy finansowej miasta Bytomia na lata 2026-2046 (R-269)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5a.</w:t>
      </w:r>
      <w:r>
        <w:t xml:space="preserve"> </w:t>
      </w:r>
      <w:r>
        <w:rPr>
          <w:rFonts w:ascii="Arial" w:hAnsi="Arial"/>
          <w:sz w:val="24"/>
        </w:rPr>
        <w:t>- czas głosowania: 23 marca 2026, 08:37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 xml:space="preserve">ZA: 24, PRZECIW: 0, WSTRZYMUJĘ SIĘ: 0, BRAK GŁOSU: 0, NIEOBECNI: </w:t>
      </w:r>
      <w:r>
        <w:rPr>
          <w:rFonts w:ascii="Arial" w:hAnsi="Arial"/>
          <w:sz w:val="24"/>
        </w:rPr>
        <w:t>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</w:t>
      </w:r>
      <w:r>
        <w:rPr>
          <w:rFonts w:ascii="Arial" w:hAnsi="Arial"/>
          <w:sz w:val="18"/>
        </w:rPr>
        <w:t xml:space="preserve">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2. Głosowano wn</w:t>
      </w:r>
      <w:r>
        <w:rPr>
          <w:rFonts w:ascii="Arial" w:hAnsi="Arial"/>
          <w:sz w:val="24"/>
        </w:rPr>
        <w:t>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(R-270)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5b.</w:t>
      </w:r>
      <w:r>
        <w:t xml:space="preserve"> </w:t>
      </w:r>
      <w:r>
        <w:rPr>
          <w:rFonts w:ascii="Arial" w:hAnsi="Arial"/>
          <w:sz w:val="24"/>
        </w:rPr>
        <w:t>- czas głosowania: 23 marca 2026, 08:37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24, PRZECIW: 0, WSTRZYMUJĘ SIĘ: 0, BRAK GŁOSU: 0, N</w:t>
      </w:r>
      <w:r>
        <w:rPr>
          <w:rFonts w:ascii="Arial" w:hAnsi="Arial"/>
          <w:sz w:val="24"/>
        </w:rPr>
        <w:t>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</w:t>
      </w:r>
      <w:r>
        <w:rPr>
          <w:rFonts w:ascii="Arial" w:hAnsi="Arial"/>
          <w:sz w:val="18"/>
        </w:rPr>
        <w:t xml:space="preserve">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lastRenderedPageBreak/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3. Gł</w:t>
      </w:r>
      <w:r>
        <w:rPr>
          <w:rFonts w:ascii="Arial" w:hAnsi="Arial"/>
          <w:sz w:val="24"/>
        </w:rPr>
        <w:t>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(R-271)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5c.</w:t>
      </w:r>
      <w:r>
        <w:t xml:space="preserve"> </w:t>
      </w:r>
      <w:r>
        <w:rPr>
          <w:rFonts w:ascii="Arial" w:hAnsi="Arial"/>
          <w:sz w:val="24"/>
        </w:rPr>
        <w:t>- czas głosowania: 23 marca 2026, 08:38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 xml:space="preserve">ZA: 24, PRZECIW: 0, WSTRZYMUJĘ SIĘ: 0, BRAK </w:t>
      </w:r>
      <w:r>
        <w:rPr>
          <w:rFonts w:ascii="Arial" w:hAnsi="Arial"/>
          <w:sz w:val="24"/>
        </w:rPr>
        <w:t>GŁOSU: 0, NIEOBECNI: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</w:t>
      </w:r>
      <w:r>
        <w:rPr>
          <w:rFonts w:ascii="Arial" w:hAnsi="Arial"/>
          <w:sz w:val="18"/>
        </w:rPr>
        <w:t xml:space="preserve">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 xml:space="preserve">Maciej </w:t>
      </w:r>
      <w:r>
        <w:rPr>
          <w:rFonts w:ascii="Arial" w:hAnsi="Arial"/>
          <w:sz w:val="18"/>
        </w:rPr>
        <w:t>Bartków</w:t>
      </w:r>
    </w:p>
    <w:p w:rsidR="008B065F" w:rsidRDefault="00776D6B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Prezydenta Miasta Bytomia (R-265)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19a.</w:t>
      </w:r>
      <w:r>
        <w:t xml:space="preserve"> </w:t>
      </w:r>
      <w:r>
        <w:rPr>
          <w:rFonts w:ascii="Arial" w:hAnsi="Arial"/>
          <w:sz w:val="24"/>
        </w:rPr>
        <w:t>- czas głosowania: 23 marca 2026, 08:39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</w:t>
      </w:r>
      <w:r>
        <w:rPr>
          <w:rFonts w:ascii="Arial" w:hAnsi="Arial"/>
          <w:sz w:val="24"/>
          <w:u w:val="single"/>
        </w:rPr>
        <w:t>wania:</w:t>
      </w:r>
    </w:p>
    <w:p w:rsidR="008B065F" w:rsidRDefault="00776D6B">
      <w:r>
        <w:rPr>
          <w:rFonts w:ascii="Arial" w:hAnsi="Arial"/>
          <w:sz w:val="24"/>
        </w:rPr>
        <w:t>ZA: 24, PRZECIW: 0, WSTRZYMUJĘ SIĘ: 0, BRAK GŁOSU: 0, NIEOBECNI: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>Beata Adamczyk-Nowak, Piotr Bula, Dawid Dąbrowski, Maciej Gajos, Waldemar Gawron, Tymoteusz Jabłoński, Mariusz Janas, Kamil Jaszczak, Magdalena Koloch, Izabel</w:t>
      </w:r>
      <w:r>
        <w:rPr>
          <w:rFonts w:ascii="Arial" w:hAnsi="Arial"/>
          <w:sz w:val="18"/>
        </w:rPr>
        <w:t xml:space="preserve">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lastRenderedPageBreak/>
        <w:t>PRZECIW (0)</w:t>
      </w:r>
    </w:p>
    <w:p w:rsidR="008B065F" w:rsidRDefault="00776D6B">
      <w:r>
        <w:rPr>
          <w:rFonts w:ascii="Arial" w:hAnsi="Arial"/>
          <w:sz w:val="24"/>
        </w:rPr>
        <w:t>WSTRZY</w:t>
      </w:r>
      <w:r>
        <w:rPr>
          <w:rFonts w:ascii="Arial" w:hAnsi="Arial"/>
          <w:sz w:val="24"/>
        </w:rPr>
        <w:t>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w sprawie stanowiska Rady Miejskiej dotyczącego skargi na działanie Komisji Rewizyjnej Rady Miejskiej w Bytomiu (R-266)</w:t>
      </w:r>
      <w:r>
        <w:rPr>
          <w:rFonts w:ascii="Arial" w:hAnsi="Arial"/>
          <w:b/>
          <w:sz w:val="24"/>
        </w:rPr>
        <w:t xml:space="preserve">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19b.</w:t>
      </w:r>
      <w:r>
        <w:t xml:space="preserve"> </w:t>
      </w:r>
      <w:r>
        <w:rPr>
          <w:rFonts w:ascii="Arial" w:hAnsi="Arial"/>
          <w:sz w:val="24"/>
        </w:rPr>
        <w:t>- czas głosowania: 23 marca 2026, 08:39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24, PRZECIW: 0, WSTRZYMUJĘ SIĘ: 0, BRAK GŁOSU: 0, NIEOBECNI: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>Beata Adamczyk-Nowak, Piotr Bula, Dawid Dąbrowski, Maciej Gajos, Waldemar Gawron, Tymoteusz J</w:t>
      </w:r>
      <w:r>
        <w:rPr>
          <w:rFonts w:ascii="Arial" w:hAnsi="Arial"/>
          <w:sz w:val="18"/>
        </w:rPr>
        <w:t xml:space="preserve">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</w:t>
      </w:r>
      <w:r>
        <w:rPr>
          <w:rFonts w:ascii="Arial" w:hAnsi="Arial"/>
          <w:sz w:val="18"/>
        </w:rPr>
        <w:t>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przekazania skargi (R-267)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19c.</w:t>
      </w:r>
      <w:r>
        <w:t xml:space="preserve"> </w:t>
      </w:r>
      <w:r>
        <w:rPr>
          <w:rFonts w:ascii="Arial" w:hAnsi="Arial"/>
          <w:sz w:val="24"/>
        </w:rPr>
        <w:t xml:space="preserve">- </w:t>
      </w:r>
      <w:r>
        <w:rPr>
          <w:rFonts w:ascii="Arial" w:hAnsi="Arial"/>
          <w:sz w:val="24"/>
        </w:rPr>
        <w:t>czas głosowania: 23 marca 2026, 08:40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24, PRZECIW: 0, WSTRZYMUJĘ SIĘ: 0, BRAK GŁOSU: 0, NIEOBECNI: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>Beata Adamczyk-Nowak, Piotr Bula, Dawid Dąbrowski, Maciej Gajos, Waldemar Gawron, Tymoteusz Jabłoński, Mariu</w:t>
      </w:r>
      <w:r>
        <w:rPr>
          <w:rFonts w:ascii="Arial" w:hAnsi="Arial"/>
          <w:sz w:val="18"/>
        </w:rPr>
        <w:t xml:space="preserve">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 xml:space="preserve">, Michał Staniszewski, Joanna Stępień, </w:t>
      </w:r>
      <w:r>
        <w:rPr>
          <w:rFonts w:ascii="Arial" w:hAnsi="Arial"/>
          <w:sz w:val="18"/>
        </w:rPr>
        <w:t>Barbara Wadowska, Andrzej Wężyk</w:t>
      </w:r>
    </w:p>
    <w:p w:rsidR="008B065F" w:rsidRDefault="00776D6B">
      <w:r>
        <w:rPr>
          <w:rFonts w:ascii="Arial" w:hAnsi="Arial"/>
          <w:sz w:val="24"/>
        </w:rPr>
        <w:lastRenderedPageBreak/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7.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XXVI/233/25 Rady Miejskiej w Bytomiu w </w:t>
      </w:r>
      <w:r>
        <w:rPr>
          <w:rFonts w:ascii="Arial" w:hAnsi="Arial"/>
          <w:b/>
          <w:sz w:val="24"/>
        </w:rPr>
        <w:t xml:space="preserve">sprawie zatwierdzenia „Planu pracy Komisji Rewizyjnej Rady Miejskiej w Bytomiu na 2026 rok" (R-268)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19d.</w:t>
      </w:r>
      <w:r>
        <w:t xml:space="preserve"> </w:t>
      </w:r>
      <w:r>
        <w:rPr>
          <w:rFonts w:ascii="Arial" w:hAnsi="Arial"/>
          <w:sz w:val="24"/>
        </w:rPr>
        <w:t>- czas głosowania: 23 marca 2026, 08:41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24, PRZECIW: 0, WSTRZYMUJĘ SIĘ: 0, BRAK GŁOSU: 0, NIEOBECNI: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</w:t>
      </w:r>
      <w:r>
        <w:rPr>
          <w:rFonts w:ascii="Arial" w:hAnsi="Arial"/>
          <w:sz w:val="24"/>
        </w:rPr>
        <w:t xml:space="preserve"> (24)</w:t>
      </w:r>
    </w:p>
    <w:p w:rsidR="008B065F" w:rsidRDefault="00776D6B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</w:t>
      </w:r>
      <w:r>
        <w:rPr>
          <w:rFonts w:ascii="Arial" w:hAnsi="Arial"/>
          <w:sz w:val="18"/>
        </w:rPr>
        <w:t xml:space="preserve">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</w:t>
      </w:r>
      <w:r>
        <w:rPr>
          <w:rFonts w:ascii="Arial" w:hAnsi="Arial"/>
          <w:b/>
          <w:sz w:val="24"/>
        </w:rPr>
        <w:t>rotokołu z XXVII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23 marca 2026, 08:41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24, PRZECIW: 0, WSTRZYMUJĘ SIĘ: 0, BRAK GŁOSU: 0, NIEOBECNI: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>Beata Adamczyk-Nowak, Piotr Bula, Dawid Dąbrowski, Maciej</w:t>
      </w:r>
      <w:r>
        <w:rPr>
          <w:rFonts w:ascii="Arial" w:hAnsi="Arial"/>
          <w:sz w:val="18"/>
        </w:rPr>
        <w:t xml:space="preserve">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</w:t>
      </w:r>
      <w:r>
        <w:rPr>
          <w:rFonts w:ascii="Arial" w:hAnsi="Arial"/>
          <w:sz w:val="18"/>
        </w:rPr>
        <w:t xml:space="preserve">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lastRenderedPageBreak/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XXVIII sesji Rady Miejskiej w Bytomiu.</w:t>
      </w:r>
      <w:r>
        <w:t xml:space="preserve"> </w:t>
      </w:r>
      <w:r>
        <w:rPr>
          <w:rFonts w:ascii="Arial" w:hAnsi="Arial"/>
          <w:sz w:val="24"/>
        </w:rPr>
        <w:t>- czas głosow</w:t>
      </w:r>
      <w:r>
        <w:rPr>
          <w:rFonts w:ascii="Arial" w:hAnsi="Arial"/>
          <w:sz w:val="24"/>
        </w:rPr>
        <w:t>ania: 23 marca 2026, 08:42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24, PRZECIW: 0, WSTRZYMUJĘ SIĘ: 0, BRAK GŁOSU: 0, NIEOBECNI: 1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>Beata Adamczyk-Nowak, Piotr Bula, Dawid Dąbrowski, Maciej Gajos, Waldemar Gawron, Tymoteusz Jabłoński, Mariusz Janas, K</w:t>
      </w:r>
      <w:r>
        <w:rPr>
          <w:rFonts w:ascii="Arial" w:hAnsi="Arial"/>
          <w:sz w:val="18"/>
        </w:rPr>
        <w:t xml:space="preserve">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</w:t>
      </w:r>
      <w:r>
        <w:rPr>
          <w:rFonts w:ascii="Arial" w:hAnsi="Arial"/>
          <w:sz w:val="18"/>
        </w:rPr>
        <w:t>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NIEOBECNI (1)</w:t>
      </w:r>
    </w:p>
    <w:p w:rsidR="008B065F" w:rsidRDefault="00776D6B">
      <w:r>
        <w:rPr>
          <w:rFonts w:ascii="Arial" w:hAnsi="Arial"/>
          <w:sz w:val="18"/>
        </w:rPr>
        <w:t>Maciej Bartków</w:t>
      </w:r>
    </w:p>
    <w:p w:rsidR="008B065F" w:rsidRDefault="00776D6B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XXVI/223/25 Rady Miejskiej w Bytomiu w sprawie wieloletniej prognozy finansowej miasta Bytomia</w:t>
      </w:r>
      <w:r>
        <w:rPr>
          <w:rFonts w:ascii="Arial" w:hAnsi="Arial"/>
          <w:b/>
          <w:sz w:val="24"/>
        </w:rPr>
        <w:t xml:space="preserve"> na lata 2026-2046 (R-269) wraz z autopoprawką.</w:t>
      </w:r>
      <w:r>
        <w:t xml:space="preserve"> </w:t>
      </w:r>
      <w:r>
        <w:rPr>
          <w:rFonts w:ascii="Arial" w:hAnsi="Arial"/>
          <w:sz w:val="24"/>
        </w:rPr>
        <w:t>- czas głosowania: 23 marca 2026, 09:06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>Beata Adamczyk-Nowak, Maciej Bartków, Piotr Bula, Dawid Dą</w:t>
      </w:r>
      <w:r>
        <w:rPr>
          <w:rFonts w:ascii="Arial" w:hAnsi="Arial"/>
          <w:sz w:val="18"/>
        </w:rPr>
        <w:t xml:space="preserve">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</w:t>
      </w:r>
      <w:r>
        <w:rPr>
          <w:rFonts w:ascii="Arial" w:hAnsi="Arial"/>
          <w:sz w:val="18"/>
        </w:rPr>
        <w:t xml:space="preserve">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lastRenderedPageBreak/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</w:t>
      </w:r>
      <w:r>
        <w:rPr>
          <w:rFonts w:ascii="Arial" w:hAnsi="Arial"/>
          <w:b/>
          <w:sz w:val="24"/>
        </w:rPr>
        <w:t>k (R-270).</w:t>
      </w:r>
      <w:r>
        <w:t xml:space="preserve"> </w:t>
      </w:r>
      <w:r>
        <w:rPr>
          <w:rFonts w:ascii="Arial" w:hAnsi="Arial"/>
          <w:sz w:val="24"/>
        </w:rPr>
        <w:t>- czas głosowania: 23 marca 2026, 09:30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</w:t>
      </w:r>
      <w:r>
        <w:rPr>
          <w:rFonts w:ascii="Arial" w:hAnsi="Arial"/>
          <w:sz w:val="18"/>
        </w:rPr>
        <w:t xml:space="preserve">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</w:t>
      </w:r>
      <w:r>
        <w:rPr>
          <w:rFonts w:ascii="Arial" w:hAnsi="Arial"/>
          <w:sz w:val="18"/>
        </w:rPr>
        <w:t>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(R-271).</w:t>
      </w:r>
      <w:r>
        <w:t xml:space="preserve"> </w:t>
      </w:r>
      <w:r>
        <w:rPr>
          <w:rFonts w:ascii="Arial" w:hAnsi="Arial"/>
          <w:sz w:val="24"/>
        </w:rPr>
        <w:t>- czas głosowania: 23</w:t>
      </w:r>
      <w:r>
        <w:rPr>
          <w:rFonts w:ascii="Arial" w:hAnsi="Arial"/>
          <w:sz w:val="24"/>
        </w:rPr>
        <w:t xml:space="preserve"> marca 2026, 09:32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</w:t>
      </w:r>
      <w:r>
        <w:rPr>
          <w:rFonts w:ascii="Arial" w:hAnsi="Arial"/>
          <w:sz w:val="18"/>
        </w:rPr>
        <w:t xml:space="preserve">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</w:t>
      </w:r>
      <w:r>
        <w:rPr>
          <w:rFonts w:ascii="Arial" w:hAnsi="Arial"/>
          <w:sz w:val="18"/>
        </w:rPr>
        <w:t>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lastRenderedPageBreak/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przyjęcia „Programu Opieki nad Zabytkami Miasta Bytomia na lata 2026- 2029” (R-248).</w:t>
      </w:r>
      <w:r>
        <w:t xml:space="preserve"> </w:t>
      </w:r>
      <w:r>
        <w:rPr>
          <w:rFonts w:ascii="Arial" w:hAnsi="Arial"/>
          <w:sz w:val="24"/>
        </w:rPr>
        <w:t>- czas głosowania: 23 marca 20</w:t>
      </w:r>
      <w:r>
        <w:rPr>
          <w:rFonts w:ascii="Arial" w:hAnsi="Arial"/>
          <w:sz w:val="24"/>
        </w:rPr>
        <w:t>26, 09:51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</w:t>
      </w:r>
      <w:r>
        <w:rPr>
          <w:rFonts w:ascii="Arial" w:hAnsi="Arial"/>
          <w:sz w:val="18"/>
        </w:rPr>
        <w:t xml:space="preserve">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</w:t>
      </w:r>
      <w:r>
        <w:rPr>
          <w:rFonts w:ascii="Arial" w:hAnsi="Arial"/>
          <w:sz w:val="18"/>
        </w:rPr>
        <w:t>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poparcia inicjatywy lokalizacji Centrum Technologicznego Europejskiej Agencji Kosmicznej (ESA) na terenie </w:t>
      </w:r>
      <w:r>
        <w:rPr>
          <w:rFonts w:ascii="Arial" w:hAnsi="Arial"/>
          <w:b/>
          <w:sz w:val="24"/>
        </w:rPr>
        <w:t>Górnośląsko-Zagłębiowskiej Metropolii (R-264).</w:t>
      </w:r>
      <w:r>
        <w:t xml:space="preserve"> </w:t>
      </w:r>
      <w:r>
        <w:rPr>
          <w:rFonts w:ascii="Arial" w:hAnsi="Arial"/>
          <w:sz w:val="24"/>
        </w:rPr>
        <w:t>- czas głosowania: 23 marca 2026, 10:13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23, PRZECIW: 0, WSTRZYMUJĘ SIĘ: 2,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(23)</w:t>
      </w:r>
    </w:p>
    <w:p w:rsidR="008B065F" w:rsidRDefault="00776D6B">
      <w:r>
        <w:rPr>
          <w:rFonts w:ascii="Arial" w:hAnsi="Arial"/>
          <w:sz w:val="18"/>
        </w:rPr>
        <w:t>Beata Adamczyk-Nowak, Maciej Bartków, Piotr Bula, Dawid Dąb</w:t>
      </w:r>
      <w:r>
        <w:rPr>
          <w:rFonts w:ascii="Arial" w:hAnsi="Arial"/>
          <w:sz w:val="18"/>
        </w:rPr>
        <w:t xml:space="preserve">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</w:t>
      </w:r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WSTRZYMUJĘ SIĘ (2)</w:t>
      </w:r>
    </w:p>
    <w:p w:rsidR="008B065F" w:rsidRDefault="00776D6B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lastRenderedPageBreak/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wyrażenia zgody na odstąpienie od obowiązku prze</w:t>
      </w:r>
      <w:r>
        <w:rPr>
          <w:rFonts w:ascii="Arial" w:hAnsi="Arial"/>
          <w:b/>
          <w:sz w:val="24"/>
        </w:rPr>
        <w:t>targowego trybu zawarcia umów dzierżawy nieruchomości położonych na terenie miasta Bytomia (R-252).</w:t>
      </w:r>
      <w:r>
        <w:t xml:space="preserve"> </w:t>
      </w:r>
      <w:r>
        <w:rPr>
          <w:rFonts w:ascii="Arial" w:hAnsi="Arial"/>
          <w:sz w:val="24"/>
        </w:rPr>
        <w:t>- czas głosowania: 23 marca 2026, 10:19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 xml:space="preserve">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</w:t>
      </w:r>
      <w:r>
        <w:rPr>
          <w:rFonts w:ascii="Arial" w:hAnsi="Arial"/>
          <w:sz w:val="18"/>
        </w:rPr>
        <w:t xml:space="preserve">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</w:t>
      </w:r>
      <w:r>
        <w:rPr>
          <w:rFonts w:ascii="Arial" w:hAnsi="Arial"/>
          <w:b/>
          <w:sz w:val="24"/>
        </w:rPr>
        <w:t>rawie poparcia działań zmierzających do zrzeczenia się przez Prezydenta Bytomia w całości odszkodowania za nieruchomość gminną, która stała się własnością Skarbu Państwa z przeznaczeniem na realizację inwestycji drogowej pn.: „Rozbudowa układu drogowego ul</w:t>
      </w:r>
      <w:r>
        <w:rPr>
          <w:rFonts w:ascii="Arial" w:hAnsi="Arial"/>
          <w:b/>
          <w:sz w:val="24"/>
        </w:rPr>
        <w:t>. Żołnierskiej, ul. Tadeusza Kościuszki i ul. Jana Gutenberga w celu skomunikowania obiektu handlowo-usługowego przy ul. Żołnierskiej w Bytomiu położonego na działkach 1283/200, 1285/200, 1287/200, 1848/200, 1849/200 (obręb 0008 Górniki)” (R-258).</w:t>
      </w:r>
      <w:r>
        <w:t xml:space="preserve"> </w:t>
      </w:r>
      <w:r>
        <w:rPr>
          <w:rFonts w:ascii="Arial" w:hAnsi="Arial"/>
          <w:sz w:val="24"/>
        </w:rPr>
        <w:t>- czas g</w:t>
      </w:r>
      <w:r>
        <w:rPr>
          <w:rFonts w:ascii="Arial" w:hAnsi="Arial"/>
          <w:sz w:val="24"/>
        </w:rPr>
        <w:t>łosowania: 23 marca 2026, 10:20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>Beata Adamczyk-Nowak, Maciej Bartków, Piotr Bula, Dawid Dąbrowski, Maciej Gajos, Waldemar Gawron, Tymoteusz Jabłoń</w:t>
      </w:r>
      <w:r>
        <w:rPr>
          <w:rFonts w:ascii="Arial" w:hAnsi="Arial"/>
          <w:sz w:val="18"/>
        </w:rPr>
        <w:t xml:space="preserve">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</w:t>
      </w:r>
      <w:r>
        <w:rPr>
          <w:rFonts w:ascii="Arial" w:hAnsi="Arial"/>
          <w:sz w:val="18"/>
        </w:rPr>
        <w:t xml:space="preserve">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lastRenderedPageBreak/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poparcia działań zmierzających do zrzeczenia się przez Prezydenta Bytomia w całości odszkodowania za </w:t>
      </w:r>
      <w:r>
        <w:rPr>
          <w:rFonts w:ascii="Arial" w:hAnsi="Arial"/>
          <w:b/>
          <w:sz w:val="24"/>
        </w:rPr>
        <w:t>nieruchomości gminne, które stały się własnością Skarbu Państwa z przeznaczeniem na realizację inwestycji drogowej pn.: „Przebudowa układu drogowego obejmującego drogę krajową DK 94 (ul. Piłsudskiego) na odcinku od skrzyżowania z ul. Matejki do skrzyżowani</w:t>
      </w:r>
      <w:r>
        <w:rPr>
          <w:rFonts w:ascii="Arial" w:hAnsi="Arial"/>
          <w:b/>
          <w:sz w:val="24"/>
        </w:rPr>
        <w:t>a z ul. Chrobrego i Webera wraz z przebudową tych skrzyżowań oraz przebudową ul. Matejki na odcinku od skrzyżowania z ul. Piłsudskiego do ul. Szkolnej w Bytomiu” (R-259).</w:t>
      </w:r>
      <w:r>
        <w:t xml:space="preserve"> </w:t>
      </w:r>
      <w:r>
        <w:rPr>
          <w:rFonts w:ascii="Arial" w:hAnsi="Arial"/>
          <w:sz w:val="24"/>
        </w:rPr>
        <w:t>- czas głosowania: 23 marca 2026, 10:21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</w:t>
      </w:r>
      <w:r>
        <w:rPr>
          <w:rFonts w:ascii="Arial" w:hAnsi="Arial"/>
          <w:sz w:val="24"/>
        </w:rPr>
        <w:t>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</w:t>
      </w:r>
      <w:r>
        <w:rPr>
          <w:rFonts w:ascii="Arial" w:hAnsi="Arial"/>
          <w:sz w:val="18"/>
        </w:rPr>
        <w:t>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</w:t>
      </w:r>
      <w:r>
        <w:rPr>
          <w:rFonts w:ascii="Arial" w:hAnsi="Arial"/>
          <w:sz w:val="24"/>
        </w:rPr>
        <w:t xml:space="preserve">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poparcia działań zmierzających do zrzeczenia się przez Prezydenta Bytomia w całości odszkodowania za nieruchomości gminne, które stały się własnością Województwa Śląskiego z przez</w:t>
      </w:r>
      <w:r>
        <w:rPr>
          <w:rFonts w:ascii="Arial" w:hAnsi="Arial"/>
          <w:b/>
          <w:sz w:val="24"/>
        </w:rPr>
        <w:t xml:space="preserve">naczeniem na realizację inwestycji drogowej pn.: „Budowa Bytomskiej Centralnej Trasy Północ-Południe (BCT </w:t>
      </w:r>
      <w:proofErr w:type="spellStart"/>
      <w:r>
        <w:rPr>
          <w:rFonts w:ascii="Arial" w:hAnsi="Arial"/>
          <w:b/>
          <w:sz w:val="24"/>
        </w:rPr>
        <w:t>N-S</w:t>
      </w:r>
      <w:proofErr w:type="spellEnd"/>
      <w:r>
        <w:rPr>
          <w:rFonts w:ascii="Arial" w:hAnsi="Arial"/>
          <w:b/>
          <w:sz w:val="24"/>
        </w:rPr>
        <w:t xml:space="preserve"> tzw. </w:t>
      </w:r>
      <w:proofErr w:type="spellStart"/>
      <w:r>
        <w:rPr>
          <w:rFonts w:ascii="Arial" w:hAnsi="Arial"/>
          <w:b/>
          <w:sz w:val="24"/>
        </w:rPr>
        <w:t>BeCeTki</w:t>
      </w:r>
      <w:proofErr w:type="spellEnd"/>
      <w:r>
        <w:rPr>
          <w:rFonts w:ascii="Arial" w:hAnsi="Arial"/>
          <w:b/>
          <w:sz w:val="24"/>
        </w:rPr>
        <w:t>) w Bytomiu” (R-260).</w:t>
      </w:r>
      <w:r>
        <w:t xml:space="preserve"> </w:t>
      </w:r>
      <w:r>
        <w:rPr>
          <w:rFonts w:ascii="Arial" w:hAnsi="Arial"/>
          <w:sz w:val="24"/>
        </w:rPr>
        <w:t>- czas głosowania: 23 marca 2026, 10:22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</w:t>
      </w:r>
      <w:r>
        <w:rPr>
          <w:rFonts w:ascii="Arial" w:hAnsi="Arial"/>
          <w:sz w:val="24"/>
        </w:rPr>
        <w:t xml:space="preserve">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lastRenderedPageBreak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</w:t>
      </w:r>
      <w:r>
        <w:rPr>
          <w:rFonts w:ascii="Arial" w:hAnsi="Arial"/>
          <w:sz w:val="18"/>
        </w:rPr>
        <w:t xml:space="preserve">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19</w:t>
      </w:r>
      <w:r>
        <w:rPr>
          <w:rFonts w:ascii="Arial" w:hAnsi="Arial"/>
          <w:sz w:val="24"/>
        </w:rPr>
        <w:t>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XX/183/25 Rady Miejskiej w Bytomiu w sprawie wyznaczenia Centrum Usług Wspólnych w Bytomiu jako jednostki obsługującej, do zapewnienia prowadzenia wspólnej obsługi dla jednostek organizacyjnyc</w:t>
      </w:r>
      <w:r>
        <w:rPr>
          <w:rFonts w:ascii="Arial" w:hAnsi="Arial"/>
          <w:b/>
          <w:sz w:val="24"/>
        </w:rPr>
        <w:t>h Gminy Bytom (R-249).</w:t>
      </w:r>
      <w:r>
        <w:t xml:space="preserve"> </w:t>
      </w:r>
      <w:r>
        <w:rPr>
          <w:rFonts w:ascii="Arial" w:hAnsi="Arial"/>
          <w:sz w:val="24"/>
        </w:rPr>
        <w:t>- czas głosowania: 23 marca 2026, 10:25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20, PRZECIW: 4, WSTRZYMUJĘ SIĘ: 0, BRAK GŁOSU: 1,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(20)</w:t>
      </w:r>
    </w:p>
    <w:p w:rsidR="008B065F" w:rsidRDefault="00776D6B">
      <w:r>
        <w:rPr>
          <w:rFonts w:ascii="Arial" w:hAnsi="Arial"/>
          <w:sz w:val="18"/>
        </w:rPr>
        <w:t>Beata Adamczyk-Nowak, Piotr Bula, Dawid Dąbrowski, Maciej Gajos, Tymoteusz Jabłońsk</w:t>
      </w:r>
      <w:r>
        <w:rPr>
          <w:rFonts w:ascii="Arial" w:hAnsi="Arial"/>
          <w:sz w:val="18"/>
        </w:rPr>
        <w:t xml:space="preserve">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PR</w:t>
      </w:r>
      <w:r>
        <w:rPr>
          <w:rFonts w:ascii="Arial" w:hAnsi="Arial"/>
          <w:sz w:val="24"/>
        </w:rPr>
        <w:t>ZECIW (4)</w:t>
      </w:r>
    </w:p>
    <w:p w:rsidR="008B065F" w:rsidRDefault="00776D6B">
      <w:r>
        <w:rPr>
          <w:rFonts w:ascii="Arial" w:hAnsi="Arial"/>
          <w:sz w:val="18"/>
        </w:rPr>
        <w:t xml:space="preserve">Maciej Bartków, Waldemar Gawron,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BRAK GŁOSU (1)</w:t>
      </w:r>
    </w:p>
    <w:p w:rsidR="008B065F" w:rsidRDefault="00776D6B">
      <w:r>
        <w:rPr>
          <w:rFonts w:ascii="Arial" w:hAnsi="Arial"/>
          <w:sz w:val="18"/>
        </w:rPr>
        <w:t>Dominika Panek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20.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XV/130/25 Rady Miejskiej w Bytomiu w sprawie ustalenia </w:t>
      </w:r>
      <w:r>
        <w:rPr>
          <w:rFonts w:ascii="Arial" w:hAnsi="Arial"/>
          <w:b/>
          <w:sz w:val="24"/>
        </w:rPr>
        <w:t>trybu udzielania i rozliczania dotacji z budżetu miasta Bytomia dla niepublicznych przedszkoli, innych form wychowania przedszkolnego, szkół i placówek prowadzonych przez osoby prawne i fizyczne na terenie miasta Bytomia oraz trybu przeprowadzenia kontroli</w:t>
      </w:r>
      <w:r>
        <w:rPr>
          <w:rFonts w:ascii="Arial" w:hAnsi="Arial"/>
          <w:b/>
          <w:sz w:val="24"/>
        </w:rPr>
        <w:t xml:space="preserve"> prawidłowości ich pobrania i wykorzystania (R-263).</w:t>
      </w:r>
      <w:r>
        <w:t xml:space="preserve"> </w:t>
      </w:r>
      <w:r>
        <w:rPr>
          <w:rFonts w:ascii="Arial" w:hAnsi="Arial"/>
          <w:sz w:val="24"/>
        </w:rPr>
        <w:t>- czas głosowania: 23 marca 2026, 10:28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</w:t>
      </w:r>
      <w:r>
        <w:rPr>
          <w:rFonts w:ascii="Arial" w:hAnsi="Arial"/>
          <w:sz w:val="18"/>
        </w:rPr>
        <w:t xml:space="preserve">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</w:t>
      </w:r>
      <w:r>
        <w:rPr>
          <w:rFonts w:ascii="Arial" w:hAnsi="Arial"/>
          <w:sz w:val="18"/>
        </w:rPr>
        <w:t xml:space="preserve">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określenia zadań z zakresu rehabilitac</w:t>
      </w:r>
      <w:r>
        <w:rPr>
          <w:rFonts w:ascii="Arial" w:hAnsi="Arial"/>
          <w:b/>
          <w:sz w:val="24"/>
        </w:rPr>
        <w:t>ji zawodowej i społecznej osób niepełnosprawnych oraz ustalenia wysokości środków Państwowego Funduszu Rehabilitacji Osób Niepełnosprawnych przeznaczonych na ich realizację w 2026 roku (R-256).</w:t>
      </w:r>
      <w:r>
        <w:t xml:space="preserve"> </w:t>
      </w:r>
      <w:r>
        <w:rPr>
          <w:rFonts w:ascii="Arial" w:hAnsi="Arial"/>
          <w:sz w:val="24"/>
        </w:rPr>
        <w:t>- czas głosowania: 23 marca 2026, 10:31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</w:t>
      </w:r>
      <w:r>
        <w:rPr>
          <w:rFonts w:ascii="Arial" w:hAnsi="Arial"/>
          <w:sz w:val="24"/>
        </w:rPr>
        <w:t xml:space="preserve">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</w:t>
      </w:r>
      <w:r>
        <w:rPr>
          <w:rFonts w:ascii="Arial" w:hAnsi="Arial"/>
          <w:sz w:val="18"/>
        </w:rPr>
        <w:t xml:space="preserve">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XXI/284/19 Rady Miejskiej w Bytomiu w sprawie nadania Statutu Bytomskiemu Centrum Wsparcia (R-257).</w:t>
      </w:r>
      <w:r>
        <w:t xml:space="preserve"> </w:t>
      </w:r>
      <w:r>
        <w:rPr>
          <w:rFonts w:ascii="Arial" w:hAnsi="Arial"/>
          <w:sz w:val="24"/>
        </w:rPr>
        <w:t>- czas głosowania: 23 marca 2026, 10:34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</w:t>
      </w:r>
      <w:r>
        <w:rPr>
          <w:rFonts w:ascii="Arial" w:hAnsi="Arial"/>
          <w:sz w:val="24"/>
          <w:u w:val="single"/>
        </w:rPr>
        <w:t>niki głosowania:</w:t>
      </w:r>
    </w:p>
    <w:p w:rsidR="008B065F" w:rsidRDefault="00776D6B">
      <w:r>
        <w:rPr>
          <w:rFonts w:ascii="Arial" w:hAnsi="Arial"/>
          <w:sz w:val="24"/>
        </w:rPr>
        <w:lastRenderedPageBreak/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</w:t>
      </w:r>
      <w:r>
        <w:rPr>
          <w:rFonts w:ascii="Arial" w:hAnsi="Arial"/>
          <w:sz w:val="18"/>
        </w:rPr>
        <w:t xml:space="preserve">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  <w:r>
        <w:rPr>
          <w:rFonts w:ascii="Arial" w:hAnsi="Arial"/>
          <w:sz w:val="18"/>
        </w:rPr>
        <w:t>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utworzenia Żłobka Miejskiego Nr 3 w Bytomiu (R-254).</w:t>
      </w:r>
      <w:r>
        <w:t xml:space="preserve"> </w:t>
      </w:r>
      <w:r>
        <w:rPr>
          <w:rFonts w:ascii="Arial" w:hAnsi="Arial"/>
          <w:sz w:val="24"/>
        </w:rPr>
        <w:t>- czas głosowania: 23 marca 2026, 10:38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24, PRZECIW:</w:t>
      </w:r>
      <w:r>
        <w:rPr>
          <w:rFonts w:ascii="Arial" w:hAnsi="Arial"/>
          <w:sz w:val="24"/>
        </w:rPr>
        <w:t xml:space="preserve"> 0, WSTRZYMUJĘ SIĘ: 0, BRAK GŁOSU: 1,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(24)</w:t>
      </w:r>
    </w:p>
    <w:p w:rsidR="008B065F" w:rsidRDefault="00776D6B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</w:t>
      </w:r>
      <w:r>
        <w:rPr>
          <w:rFonts w:ascii="Arial" w:hAnsi="Arial"/>
          <w:sz w:val="18"/>
        </w:rPr>
        <w:t xml:space="preserve">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BRAK GŁOSU (1)</w:t>
      </w:r>
    </w:p>
    <w:p w:rsidR="008B065F" w:rsidRDefault="00776D6B">
      <w:r>
        <w:rPr>
          <w:rFonts w:ascii="Arial" w:hAnsi="Arial"/>
          <w:sz w:val="18"/>
        </w:rPr>
        <w:t>Beata Adamczyk-Nowak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nadania Statutu Żłobkowi Miejskiemu Nr 3 w Bytomiu (R-261).</w:t>
      </w:r>
      <w:r>
        <w:t xml:space="preserve"> </w:t>
      </w:r>
      <w:r>
        <w:rPr>
          <w:rFonts w:ascii="Arial" w:hAnsi="Arial"/>
          <w:sz w:val="24"/>
        </w:rPr>
        <w:t>- czas głosowania: 23 marca 2026, 10:40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</w:t>
      </w:r>
      <w:r>
        <w:rPr>
          <w:rFonts w:ascii="Arial" w:hAnsi="Arial"/>
          <w:sz w:val="24"/>
        </w:rPr>
        <w:t xml:space="preserve">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lastRenderedPageBreak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</w:t>
      </w:r>
      <w:r>
        <w:rPr>
          <w:rFonts w:ascii="Arial" w:hAnsi="Arial"/>
          <w:sz w:val="18"/>
        </w:rPr>
        <w:t xml:space="preserve">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utworzenia Żłobka Miejskiego Nr 4 w Bytomiu (R-255).</w:t>
      </w:r>
      <w:r>
        <w:t xml:space="preserve"> </w:t>
      </w:r>
      <w:r>
        <w:rPr>
          <w:rFonts w:ascii="Arial" w:hAnsi="Arial"/>
          <w:sz w:val="24"/>
        </w:rPr>
        <w:t>- czas głosowania: 23 marca 2026, 10:41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</w:t>
      </w:r>
      <w:r>
        <w:rPr>
          <w:rFonts w:ascii="Arial" w:hAnsi="Arial"/>
          <w:sz w:val="18"/>
        </w:rPr>
        <w:t xml:space="preserve">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</w:t>
      </w:r>
      <w:r>
        <w:rPr>
          <w:rFonts w:ascii="Arial" w:hAnsi="Arial"/>
          <w:b/>
          <w:sz w:val="24"/>
        </w:rPr>
        <w:t>y w sprawie nadania Statutu Żłobkowi Miejskiemu Nr 4 w Bytomiu (R-262).</w:t>
      </w:r>
      <w:r>
        <w:t xml:space="preserve"> </w:t>
      </w:r>
      <w:r>
        <w:rPr>
          <w:rFonts w:ascii="Arial" w:hAnsi="Arial"/>
          <w:sz w:val="24"/>
        </w:rPr>
        <w:t>- czas głosowania: 23 marca 2026, 10:43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>Beata Adamczyk-Nowak, Maciej Bartk</w:t>
      </w:r>
      <w:r>
        <w:rPr>
          <w:rFonts w:ascii="Arial" w:hAnsi="Arial"/>
          <w:sz w:val="18"/>
        </w:rPr>
        <w:t xml:space="preserve">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Pio</w:t>
      </w:r>
      <w:r>
        <w:rPr>
          <w:rFonts w:ascii="Arial" w:hAnsi="Arial"/>
          <w:sz w:val="18"/>
        </w:rPr>
        <w:t xml:space="preserve">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lastRenderedPageBreak/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</w:t>
      </w:r>
      <w:r>
        <w:rPr>
          <w:rFonts w:ascii="Arial" w:hAnsi="Arial"/>
          <w:b/>
          <w:sz w:val="24"/>
        </w:rPr>
        <w:t>iej dotyczącego skargi na działalność Prezydenta Miasta Bytomia (R-265).</w:t>
      </w:r>
      <w:r>
        <w:t xml:space="preserve"> </w:t>
      </w:r>
      <w:r>
        <w:rPr>
          <w:rFonts w:ascii="Arial" w:hAnsi="Arial"/>
          <w:sz w:val="24"/>
        </w:rPr>
        <w:t>- czas głosowania: 23 marca 2026, 10:44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</w:t>
      </w:r>
      <w:r>
        <w:rPr>
          <w:rFonts w:ascii="Arial" w:hAnsi="Arial"/>
          <w:sz w:val="18"/>
        </w:rPr>
        <w:t xml:space="preserve">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</w:t>
      </w:r>
      <w:r>
        <w:rPr>
          <w:rFonts w:ascii="Arial" w:hAnsi="Arial"/>
          <w:sz w:val="18"/>
        </w:rPr>
        <w:t xml:space="preserve">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</w:t>
      </w:r>
      <w:r>
        <w:rPr>
          <w:rFonts w:ascii="Arial" w:hAnsi="Arial"/>
          <w:b/>
          <w:sz w:val="24"/>
        </w:rPr>
        <w:t>iejskiej dotyczącego skargi na działanie Komisji Rewizyjnej Rady Miejskiej w Bytomiu (R-266).</w:t>
      </w:r>
      <w:r>
        <w:t xml:space="preserve"> </w:t>
      </w:r>
      <w:r>
        <w:rPr>
          <w:rFonts w:ascii="Arial" w:hAnsi="Arial"/>
          <w:sz w:val="24"/>
        </w:rPr>
        <w:t>- czas głosowania: 23 marca 2026, 10:46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20, PRZECIW: 0, WSTRZYMUJĘ SIĘ: 5,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(20)</w:t>
      </w:r>
    </w:p>
    <w:p w:rsidR="008B065F" w:rsidRDefault="00776D6B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 xml:space="preserve">Adamczyk-Nowak, Piotr Bula, Maciej Gajos, Waldemar Gawron,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18"/>
        </w:rPr>
        <w:t>Py</w:t>
      </w:r>
      <w:r>
        <w:rPr>
          <w:rFonts w:ascii="Arial" w:hAnsi="Arial"/>
          <w:sz w:val="18"/>
        </w:rPr>
        <w:t>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WSTRZYMUJĘ SIĘ (5)</w:t>
      </w:r>
    </w:p>
    <w:p w:rsidR="008B065F" w:rsidRDefault="00776D6B">
      <w:r>
        <w:rPr>
          <w:rFonts w:ascii="Arial" w:hAnsi="Arial"/>
          <w:sz w:val="18"/>
        </w:rPr>
        <w:t xml:space="preserve">Maciej Bartków, Dawid Dąbrowski,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8B065F" w:rsidRDefault="00776D6B">
      <w:r>
        <w:rPr>
          <w:rFonts w:ascii="Arial" w:hAnsi="Arial"/>
          <w:sz w:val="24"/>
        </w:rPr>
        <w:lastRenderedPageBreak/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t>29</w:t>
      </w:r>
      <w:r>
        <w:rPr>
          <w:rFonts w:ascii="Arial" w:hAnsi="Arial"/>
          <w:sz w:val="24"/>
        </w:rPr>
        <w:t>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poprawki radnego Mariusza Janasa do projektu </w:t>
      </w:r>
      <w:r>
        <w:rPr>
          <w:rFonts w:ascii="Arial" w:hAnsi="Arial"/>
          <w:b/>
          <w:sz w:val="24"/>
        </w:rPr>
        <w:t>uchwały na druku R-267 polegającej na zastąpieniu nazwy "Caritas Polska" nazwą "Caritas Diecezji Gliwickiej" w treści projektu uchwały i treści uzasadnienia.</w:t>
      </w:r>
      <w:r>
        <w:t xml:space="preserve"> </w:t>
      </w:r>
      <w:r>
        <w:rPr>
          <w:rFonts w:ascii="Arial" w:hAnsi="Arial"/>
          <w:sz w:val="24"/>
        </w:rPr>
        <w:t>- czas głosowania: 23 marca 2026, 11:01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 xml:space="preserve">ZA: 25, PRZECIW: 0, WSTRZYMUJĘ SIĘ: 0, </w:t>
      </w:r>
      <w:r>
        <w:rPr>
          <w:rFonts w:ascii="Arial" w:hAnsi="Arial"/>
          <w:sz w:val="24"/>
        </w:rPr>
        <w:t>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 xml:space="preserve">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</w:t>
      </w:r>
      <w:r>
        <w:rPr>
          <w:rFonts w:ascii="Arial" w:hAnsi="Arial"/>
          <w:sz w:val="24"/>
        </w:rPr>
        <w:t>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776D6B" w:rsidRDefault="00776D6B" w:rsidP="00776D6B">
      <w:r>
        <w:rPr>
          <w:rFonts w:ascii="Arial" w:hAnsi="Arial"/>
          <w:sz w:val="24"/>
        </w:rPr>
        <w:t>30.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przekazania skargi (R-267) wraz z przyjętą poprawką.</w:t>
      </w:r>
      <w:r>
        <w:t xml:space="preserve"> </w:t>
      </w:r>
      <w:r>
        <w:rPr>
          <w:rFonts w:ascii="Arial" w:hAnsi="Arial"/>
          <w:sz w:val="24"/>
        </w:rPr>
        <w:t>- czas głosowania: 23 marca 2026, 11:02</w:t>
      </w:r>
    </w:p>
    <w:p w:rsidR="00776D6B" w:rsidRDefault="00776D6B" w:rsidP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776D6B" w:rsidRDefault="00776D6B" w:rsidP="00776D6B">
      <w:r>
        <w:rPr>
          <w:rFonts w:ascii="Arial" w:hAnsi="Arial"/>
          <w:sz w:val="24"/>
        </w:rPr>
        <w:t>ZA: 25, PRZECIW: 0, WSTRZYMUJĘ SIĘ: 0, BRAK GŁOSU: 0, NIEOBECNI: 0</w:t>
      </w:r>
    </w:p>
    <w:p w:rsidR="00776D6B" w:rsidRDefault="00776D6B" w:rsidP="00776D6B">
      <w:r>
        <w:rPr>
          <w:rFonts w:ascii="Arial" w:hAnsi="Arial"/>
          <w:b/>
          <w:sz w:val="24"/>
          <w:u w:val="single"/>
        </w:rPr>
        <w:t>Wyniki imienne:</w:t>
      </w:r>
    </w:p>
    <w:p w:rsidR="00776D6B" w:rsidRDefault="00776D6B" w:rsidP="00776D6B">
      <w:pPr>
        <w:spacing w:after="0"/>
      </w:pPr>
      <w:r>
        <w:rPr>
          <w:rFonts w:ascii="Arial" w:hAnsi="Arial"/>
          <w:sz w:val="24"/>
        </w:rPr>
        <w:t>ZA (25)</w:t>
      </w:r>
    </w:p>
    <w:p w:rsidR="00776D6B" w:rsidRDefault="00776D6B" w:rsidP="00776D6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776D6B" w:rsidRDefault="00776D6B" w:rsidP="00776D6B">
      <w:r>
        <w:rPr>
          <w:rFonts w:ascii="Arial" w:hAnsi="Arial"/>
          <w:sz w:val="24"/>
        </w:rPr>
        <w:t>PRZECIW (0)</w:t>
      </w:r>
    </w:p>
    <w:p w:rsidR="00776D6B" w:rsidRDefault="00776D6B" w:rsidP="00776D6B">
      <w:r>
        <w:rPr>
          <w:rFonts w:ascii="Arial" w:hAnsi="Arial"/>
          <w:sz w:val="24"/>
        </w:rPr>
        <w:t>WSTRZYMUJĘ SIĘ (0)</w:t>
      </w:r>
    </w:p>
    <w:p w:rsidR="00776D6B" w:rsidRDefault="00776D6B" w:rsidP="00776D6B">
      <w:r>
        <w:rPr>
          <w:rFonts w:ascii="Arial" w:hAnsi="Arial"/>
          <w:sz w:val="24"/>
        </w:rPr>
        <w:t>BRAK GŁOSU (0)</w:t>
      </w:r>
    </w:p>
    <w:p w:rsidR="00776D6B" w:rsidRDefault="00776D6B" w:rsidP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sz w:val="24"/>
        </w:rPr>
        <w:lastRenderedPageBreak/>
        <w:t>31.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XXVI/233/25 Rady Miejskiej w Bytomiu w sprawie zatwierdzenia „Planu pracy Komisji Rewizyjnej Rady Miejskiej w Bytomiu na 2026 rok" (R-268).</w:t>
      </w:r>
      <w:r>
        <w:t xml:space="preserve"> </w:t>
      </w:r>
      <w:r>
        <w:rPr>
          <w:rFonts w:ascii="Arial" w:hAnsi="Arial"/>
          <w:sz w:val="24"/>
        </w:rPr>
        <w:t>- czas głosowania: 23 marca 2026,</w:t>
      </w:r>
      <w:r>
        <w:rPr>
          <w:rFonts w:ascii="Arial" w:hAnsi="Arial"/>
          <w:sz w:val="24"/>
        </w:rPr>
        <w:t xml:space="preserve"> 11:05</w:t>
      </w:r>
    </w:p>
    <w:p w:rsidR="008B065F" w:rsidRDefault="00776D6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B065F" w:rsidRDefault="00776D6B">
      <w:r>
        <w:rPr>
          <w:rFonts w:ascii="Arial" w:hAnsi="Arial"/>
          <w:sz w:val="24"/>
        </w:rPr>
        <w:t>ZA: 25, PRZECIW: 0, WSTRZYMUJĘ SIĘ: 0, BRAK GŁOSU: 0, NIEOBECNI: 0</w:t>
      </w:r>
    </w:p>
    <w:p w:rsidR="008B065F" w:rsidRDefault="00776D6B">
      <w:r>
        <w:rPr>
          <w:rFonts w:ascii="Arial" w:hAnsi="Arial"/>
          <w:b/>
          <w:sz w:val="24"/>
          <w:u w:val="single"/>
        </w:rPr>
        <w:t>Wyniki imienne: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ZA (25)</w:t>
      </w:r>
    </w:p>
    <w:p w:rsidR="008B065F" w:rsidRDefault="00776D6B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</w:t>
      </w:r>
      <w:r>
        <w:rPr>
          <w:rFonts w:ascii="Arial" w:hAnsi="Arial"/>
          <w:sz w:val="18"/>
        </w:rPr>
        <w:t xml:space="preserve">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</w:t>
      </w:r>
      <w:r>
        <w:rPr>
          <w:rFonts w:ascii="Arial" w:hAnsi="Arial"/>
          <w:sz w:val="18"/>
        </w:rPr>
        <w:t>a, Andrzej Wężyk</w:t>
      </w:r>
    </w:p>
    <w:p w:rsidR="008B065F" w:rsidRDefault="00776D6B">
      <w:r>
        <w:rPr>
          <w:rFonts w:ascii="Arial" w:hAnsi="Arial"/>
          <w:sz w:val="24"/>
        </w:rPr>
        <w:t>PRZECIW (0)</w:t>
      </w:r>
    </w:p>
    <w:p w:rsidR="008B065F" w:rsidRDefault="00776D6B">
      <w:r>
        <w:rPr>
          <w:rFonts w:ascii="Arial" w:hAnsi="Arial"/>
          <w:sz w:val="24"/>
        </w:rPr>
        <w:t>WSTRZYMUJĘ SIĘ (0)</w:t>
      </w:r>
    </w:p>
    <w:p w:rsidR="008B065F" w:rsidRDefault="00776D6B">
      <w:r>
        <w:rPr>
          <w:rFonts w:ascii="Arial" w:hAnsi="Arial"/>
          <w:sz w:val="24"/>
        </w:rPr>
        <w:t>BRAK GŁOSU (0)</w:t>
      </w:r>
    </w:p>
    <w:p w:rsidR="008B065F" w:rsidRDefault="00776D6B">
      <w:r>
        <w:rPr>
          <w:rFonts w:ascii="Arial" w:hAnsi="Arial"/>
          <w:sz w:val="24"/>
        </w:rPr>
        <w:t>NIEOBECNI (0)</w:t>
      </w:r>
    </w:p>
    <w:p w:rsidR="008B065F" w:rsidRDefault="00776D6B">
      <w:r>
        <w:rPr>
          <w:rFonts w:ascii="Arial" w:hAnsi="Arial"/>
          <w:b/>
          <w:sz w:val="28"/>
        </w:rPr>
        <w:t>Uczestnictwo w głosowaniach jawnych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1. Beata Adamczyk-Nowak 30/31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2. Maciej Bartków 22/31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3. Piotr Bula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4. Dawid Dąbrowski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5. Maciej Gajos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6. Waldemar Gawron 31/</w:t>
      </w:r>
      <w:r>
        <w:rPr>
          <w:rFonts w:ascii="Arial" w:hAnsi="Arial"/>
          <w:sz w:val="24"/>
        </w:rPr>
        <w:t>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7. Tymoteusz Jabłoński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8. Mariusz Janas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9. Kamil Jaszczak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10. Magdalena Koloch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11. Izabela Kozak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13. Michał Napierała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14. Krzysztof Niewiadomski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15. Grzegorz Nowak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16. Iwona Pakosz</w:t>
      </w:r>
      <w:r>
        <w:rPr>
          <w:rFonts w:ascii="Arial" w:hAnsi="Arial"/>
          <w:sz w:val="24"/>
        </w:rPr>
        <w:t xml:space="preserve">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17. Dominika Panek 30/31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19. Teresa Polak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lastRenderedPageBreak/>
        <w:t>20. Kamil Probierz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 xml:space="preserve">21.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22. Michał Staniszewski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23. Joanna Stępień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24. Barbara Wadowska 31/31</w:t>
      </w:r>
    </w:p>
    <w:p w:rsidR="008B065F" w:rsidRDefault="00776D6B">
      <w:pPr>
        <w:spacing w:after="0"/>
      </w:pPr>
      <w:r>
        <w:rPr>
          <w:rFonts w:ascii="Arial" w:hAnsi="Arial"/>
          <w:sz w:val="24"/>
        </w:rPr>
        <w:t>25. Andrzej Wężyk 31/31</w:t>
      </w:r>
    </w:p>
    <w:p w:rsidR="008B065F" w:rsidRDefault="00776D6B">
      <w:r>
        <w:br/>
      </w:r>
    </w:p>
    <w:sectPr w:rsidR="008B065F" w:rsidSect="008B065F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65F" w:rsidRDefault="008B065F" w:rsidP="008B065F">
      <w:pPr>
        <w:spacing w:after="0" w:line="240" w:lineRule="auto"/>
      </w:pPr>
      <w:r>
        <w:separator/>
      </w:r>
    </w:p>
  </w:endnote>
  <w:endnote w:type="continuationSeparator" w:id="0">
    <w:p w:rsidR="008B065F" w:rsidRDefault="008B065F" w:rsidP="008B0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776D6B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776D6B" w:rsidP="008A12AC">
    <w:pPr>
      <w:spacing w:after="0"/>
    </w:pPr>
    <w:r>
      <w:rPr>
        <w:sz w:val="20"/>
        <w:szCs w:val="20"/>
      </w:rPr>
      <w:t>2026-03-23 16:29:23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65F" w:rsidRDefault="008B065F" w:rsidP="008B065F">
      <w:pPr>
        <w:spacing w:after="0" w:line="240" w:lineRule="auto"/>
      </w:pPr>
      <w:r>
        <w:separator/>
      </w:r>
    </w:p>
  </w:footnote>
  <w:footnote w:type="continuationSeparator" w:id="0">
    <w:p w:rsidR="008B065F" w:rsidRDefault="008B065F" w:rsidP="008B0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5F" w:rsidRDefault="008B065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B065F"/>
    <w:rsid w:val="00776D6B"/>
    <w:rsid w:val="008B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25F1A-7855-4206-89C2-404496765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3789</Words>
  <Characters>22737</Characters>
  <Application>Microsoft Office Word</Application>
  <DocSecurity>0</DocSecurity>
  <Lines>189</Lines>
  <Paragraphs>52</Paragraphs>
  <ScaleCrop>false</ScaleCrop>
  <Company/>
  <LinksUpToDate>false</LinksUpToDate>
  <CharactersWithSpaces>26474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Marlena Socha</cp:lastModifiedBy>
  <cp:revision>2</cp:revision>
  <dcterms:created xsi:type="dcterms:W3CDTF">2026-03-23T15:42:00Z</dcterms:created>
  <dcterms:modified xsi:type="dcterms:W3CDTF">2026-03-23T15:46:00Z</dcterms:modified>
</cp:coreProperties>
</file>