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5977AC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AN.0003.4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5977AC">
        <w:rPr>
          <w:rFonts w:ascii="Arial" w:hAnsi="Arial" w:cs="Arial"/>
          <w:b w:val="0"/>
          <w:bCs w:val="0"/>
          <w:color w:val="auto"/>
          <w:sz w:val="24"/>
          <w:szCs w:val="24"/>
        </w:rPr>
        <w:t>Tymoteusz Jabłoński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5977AC" w:rsidRDefault="004F2679" w:rsidP="00765FEB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E51638">
        <w:rPr>
          <w:rFonts w:ascii="Arial" w:hAnsi="Arial" w:cs="Arial"/>
        </w:rPr>
        <w:t>7</w:t>
      </w:r>
      <w:r w:rsidR="005977AC">
        <w:rPr>
          <w:rFonts w:ascii="Arial" w:hAnsi="Arial" w:cs="Arial"/>
        </w:rPr>
        <w:t>22</w:t>
      </w:r>
      <w:r w:rsidR="009A76E8">
        <w:rPr>
          <w:rFonts w:ascii="Arial" w:hAnsi="Arial" w:cs="Arial"/>
        </w:rPr>
        <w:t>.202</w:t>
      </w:r>
      <w:r w:rsidR="00B74EB7">
        <w:rPr>
          <w:rFonts w:ascii="Arial" w:hAnsi="Arial" w:cs="Arial"/>
        </w:rPr>
        <w:t>6</w:t>
      </w:r>
      <w:r w:rsidR="005123D3">
        <w:rPr>
          <w:rFonts w:ascii="Arial" w:hAnsi="Arial" w:cs="Arial"/>
        </w:rPr>
        <w:t xml:space="preserve"> z dnia </w:t>
      </w:r>
      <w:r w:rsidR="005977AC">
        <w:rPr>
          <w:rFonts w:ascii="Arial" w:hAnsi="Arial" w:cs="Arial"/>
        </w:rPr>
        <w:t>25</w:t>
      </w:r>
      <w:r w:rsidR="00CB1C4E">
        <w:rPr>
          <w:rFonts w:ascii="Arial" w:hAnsi="Arial" w:cs="Arial"/>
        </w:rPr>
        <w:t> </w:t>
      </w:r>
      <w:r w:rsidR="002B6044">
        <w:rPr>
          <w:rFonts w:ascii="Arial" w:hAnsi="Arial" w:cs="Arial"/>
        </w:rPr>
        <w:t>lutego</w:t>
      </w:r>
      <w:r w:rsidR="003F6767">
        <w:rPr>
          <w:rFonts w:ascii="Arial" w:hAnsi="Arial" w:cs="Arial"/>
        </w:rPr>
        <w:t xml:space="preserve"> </w:t>
      </w:r>
      <w:r w:rsidR="005123D3">
        <w:rPr>
          <w:rFonts w:ascii="Arial" w:hAnsi="Arial" w:cs="Arial"/>
        </w:rPr>
        <w:t xml:space="preserve">br. </w:t>
      </w:r>
      <w:r w:rsidR="002B6044">
        <w:rPr>
          <w:rFonts w:ascii="Arial" w:hAnsi="Arial" w:cs="Arial"/>
        </w:rPr>
        <w:t xml:space="preserve">w sprawie </w:t>
      </w:r>
      <w:r w:rsidR="005977AC">
        <w:rPr>
          <w:rFonts w:ascii="Arial" w:hAnsi="Arial" w:cs="Arial"/>
        </w:rPr>
        <w:t>organizacji spotkania dotyczącego nowych miejsc parkingowych na osiedlu Stroszek oraz gen. J. Ziętka</w:t>
      </w:r>
      <w:r w:rsidR="005D4314">
        <w:rPr>
          <w:rFonts w:ascii="Arial" w:hAnsi="Arial" w:cs="Arial"/>
        </w:rPr>
        <w:t xml:space="preserve"> </w:t>
      </w:r>
      <w:r w:rsidR="007B7D92">
        <w:rPr>
          <w:rFonts w:ascii="Arial" w:hAnsi="Arial" w:cs="Arial"/>
        </w:rPr>
        <w:t>informuję, że</w:t>
      </w:r>
      <w:r w:rsidR="00596534">
        <w:rPr>
          <w:rFonts w:ascii="Arial" w:hAnsi="Arial" w:cs="Arial"/>
        </w:rPr>
        <w:t xml:space="preserve"> </w:t>
      </w:r>
      <w:r w:rsidR="005977AC">
        <w:rPr>
          <w:rFonts w:ascii="Arial" w:hAnsi="Arial" w:cs="Arial"/>
        </w:rPr>
        <w:t xml:space="preserve">spotkanie takie pierwotnie było </w:t>
      </w:r>
      <w:r w:rsidR="00E54DD1">
        <w:rPr>
          <w:rFonts w:ascii="Arial" w:hAnsi="Arial" w:cs="Arial"/>
        </w:rPr>
        <w:t>planowane na dzień 9</w:t>
      </w:r>
      <w:r w:rsidR="005977AC">
        <w:rPr>
          <w:rFonts w:ascii="Arial" w:hAnsi="Arial" w:cs="Arial"/>
        </w:rPr>
        <w:t xml:space="preserve"> marca br., </w:t>
      </w:r>
      <w:r w:rsidR="00E54DD1">
        <w:rPr>
          <w:rFonts w:ascii="Arial" w:hAnsi="Arial" w:cs="Arial"/>
        </w:rPr>
        <w:t>jednakże odbyło się ono w dniu 1</w:t>
      </w:r>
      <w:r w:rsidR="005977AC">
        <w:rPr>
          <w:rFonts w:ascii="Arial" w:hAnsi="Arial" w:cs="Arial"/>
        </w:rPr>
        <w:t>6</w:t>
      </w:r>
      <w:r w:rsidR="00B06E36">
        <w:rPr>
          <w:rFonts w:ascii="Arial" w:hAnsi="Arial" w:cs="Arial"/>
        </w:rPr>
        <w:t> </w:t>
      </w:r>
      <w:r w:rsidR="005977AC">
        <w:rPr>
          <w:rFonts w:ascii="Arial" w:hAnsi="Arial" w:cs="Arial"/>
        </w:rPr>
        <w:t xml:space="preserve">marca br. </w:t>
      </w:r>
    </w:p>
    <w:p w:rsidR="006E3F89" w:rsidRDefault="005977AC" w:rsidP="00B06E36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Przedmiotem spotkania</w:t>
      </w:r>
      <w:r w:rsidR="00B06E36">
        <w:rPr>
          <w:rFonts w:ascii="Arial" w:hAnsi="Arial" w:cs="Arial"/>
        </w:rPr>
        <w:t xml:space="preserve"> była organizacja nowych parkingowych w obydwu wskazanych przez Pana lokalizacjach, a jego uczestnikami (oprócz przedstawicieli tut. Urzędu) byli przedstawiciele Spółdzielni Mieszkaniowej Nasz Dom, Zakładu Gospodarki Mieszkaniowej Sp. z o.o., </w:t>
      </w:r>
      <w:proofErr w:type="spellStart"/>
      <w:r w:rsidR="00B06E36">
        <w:rPr>
          <w:rFonts w:ascii="Arial" w:hAnsi="Arial" w:cs="Arial"/>
        </w:rPr>
        <w:t>ZBM–Towarzystwa</w:t>
      </w:r>
      <w:proofErr w:type="spellEnd"/>
      <w:r w:rsidR="00B06E36">
        <w:rPr>
          <w:rFonts w:ascii="Arial" w:hAnsi="Arial" w:cs="Arial"/>
        </w:rPr>
        <w:t xml:space="preserve"> Budownictwa Społecznego  Sp. z o.o. oraz Miejskiego Zarządu Dróg i Mostów w Bytomiu. </w:t>
      </w: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7A6E91" w:rsidRDefault="007A6E91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4F2679" w:rsidRPr="00402D61" w:rsidRDefault="00C06907" w:rsidP="006E3F8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</w:t>
      </w:r>
      <w:r w:rsidR="004F2679"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DB2FE5" w:rsidRDefault="004F2679" w:rsidP="006E3F89">
      <w:pPr>
        <w:numPr>
          <w:ilvl w:val="0"/>
          <w:numId w:val="1"/>
        </w:numPr>
        <w:tabs>
          <w:tab w:val="left" w:pos="1260"/>
        </w:tabs>
        <w:spacing w:line="360" w:lineRule="auto"/>
        <w:ind w:left="5664" w:hanging="5097"/>
        <w:jc w:val="both"/>
        <w:rPr>
          <w:rFonts w:ascii="Arial" w:hAnsi="Arial" w:cs="Arial"/>
        </w:rPr>
      </w:pPr>
      <w:r w:rsidRPr="00DB2FE5">
        <w:rPr>
          <w:rFonts w:ascii="Arial" w:hAnsi="Arial" w:cs="Arial"/>
          <w:sz w:val="20"/>
          <w:szCs w:val="20"/>
        </w:rPr>
        <w:t>a/a.</w:t>
      </w:r>
    </w:p>
    <w:sectPr w:rsidR="004F2679" w:rsidRPr="00DB2FE5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3906F6C8"/>
    <w:lvl w:ilvl="0" w:tplc="EBFCDA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576C15EE"/>
    <w:multiLevelType w:val="hybridMultilevel"/>
    <w:tmpl w:val="3B92E3FA"/>
    <w:lvl w:ilvl="0" w:tplc="80A4B70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B35E9C9A">
      <w:start w:val="1"/>
      <w:numFmt w:val="lowerLetter"/>
      <w:lvlText w:val="%2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>
    <w:nsid w:val="62B86CEA"/>
    <w:multiLevelType w:val="hybridMultilevel"/>
    <w:tmpl w:val="E304CC42"/>
    <w:lvl w:ilvl="0" w:tplc="644407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73469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982BB7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7E1802D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7DE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911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0A2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1DA7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594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C76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044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2CAA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815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1FEC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16C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34"/>
    <w:rsid w:val="005965BB"/>
    <w:rsid w:val="00596D06"/>
    <w:rsid w:val="00596D31"/>
    <w:rsid w:val="00596F73"/>
    <w:rsid w:val="0059758D"/>
    <w:rsid w:val="005975E8"/>
    <w:rsid w:val="00597690"/>
    <w:rsid w:val="005977AC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1B8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14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942"/>
    <w:rsid w:val="00647D2B"/>
    <w:rsid w:val="00647E17"/>
    <w:rsid w:val="00647EB4"/>
    <w:rsid w:val="00647F90"/>
    <w:rsid w:val="0065021F"/>
    <w:rsid w:val="00650355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10D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3FE3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3F89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5FEB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3E4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191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E91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B7D92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B70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895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EEA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D67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6E36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4EB7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9CF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968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D5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51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5F4B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5DC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8FF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87EC0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2FE5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34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4C1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638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4DD1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84F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8B4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semiHidden/>
    <w:rsid w:val="00650355"/>
    <w:pPr>
      <w:jc w:val="both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0355"/>
    <w:rPr>
      <w:rFonts w:ascii="TiepoloItcTEEBoo" w:eastAsia="Times New Roman" w:hAnsi="TiepoloItcTEEBoo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9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3</cp:revision>
  <cp:lastPrinted>2026-03-17T07:53:00Z</cp:lastPrinted>
  <dcterms:created xsi:type="dcterms:W3CDTF">2026-03-16T14:48:00Z</dcterms:created>
  <dcterms:modified xsi:type="dcterms:W3CDTF">2026-03-17T07:54:00Z</dcterms:modified>
</cp:coreProperties>
</file>