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7EF" w:rsidRPr="00D403F8" w:rsidRDefault="00153606" w:rsidP="00E36737">
      <w:pPr>
        <w:pStyle w:val="Nagwek"/>
        <w:pBdr>
          <w:bottom w:val="single" w:sz="12" w:space="1" w:color="auto"/>
        </w:pBdr>
        <w:spacing w:after="240"/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1675" cy="685800"/>
            <wp:effectExtent l="19050" t="0" r="9525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2EEA" w:rsidRPr="003D2EEA" w:rsidRDefault="001A0A71" w:rsidP="003D2EEA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line="240" w:lineRule="atLeast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D2EEA" w:rsidRPr="003D2EEA">
        <w:rPr>
          <w:rFonts w:ascii="Arial" w:hAnsi="Arial" w:cs="Arial"/>
        </w:rPr>
        <w:t>Bytom, dnia</w:t>
      </w:r>
      <w:r w:rsidR="000D6DAB">
        <w:rPr>
          <w:rFonts w:ascii="Arial" w:hAnsi="Arial" w:cs="Arial"/>
        </w:rPr>
        <w:t xml:space="preserve"> </w:t>
      </w:r>
      <w:r w:rsidR="008B7079">
        <w:rPr>
          <w:rFonts w:ascii="Arial" w:hAnsi="Arial" w:cs="Arial"/>
        </w:rPr>
        <w:t>........</w:t>
      </w:r>
      <w:r w:rsidR="00E36737">
        <w:rPr>
          <w:rFonts w:ascii="Arial" w:hAnsi="Arial" w:cs="Arial"/>
        </w:rPr>
        <w:t xml:space="preserve"> </w:t>
      </w:r>
      <w:r w:rsidR="0068345E">
        <w:rPr>
          <w:rFonts w:ascii="Arial" w:hAnsi="Arial" w:cs="Arial"/>
        </w:rPr>
        <w:t>marca</w:t>
      </w:r>
      <w:r w:rsidR="009F291E">
        <w:rPr>
          <w:rFonts w:ascii="Arial" w:hAnsi="Arial" w:cs="Arial"/>
        </w:rPr>
        <w:t xml:space="preserve"> 202</w:t>
      </w:r>
      <w:r w:rsidR="0068345E">
        <w:rPr>
          <w:rFonts w:ascii="Arial" w:hAnsi="Arial" w:cs="Arial"/>
        </w:rPr>
        <w:t>6</w:t>
      </w:r>
      <w:r w:rsidR="009775D6">
        <w:rPr>
          <w:rFonts w:ascii="Arial" w:hAnsi="Arial" w:cs="Arial"/>
        </w:rPr>
        <w:t xml:space="preserve"> </w:t>
      </w:r>
      <w:r w:rsidR="00E36737">
        <w:rPr>
          <w:rFonts w:ascii="Arial" w:hAnsi="Arial" w:cs="Arial"/>
        </w:rPr>
        <w:t>r.</w:t>
      </w:r>
    </w:p>
    <w:p w:rsidR="003D2EEA" w:rsidRPr="002D5DA1" w:rsidRDefault="009775D6" w:rsidP="00E36737">
      <w:pPr>
        <w:spacing w:after="24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ZO</w:t>
      </w:r>
      <w:r w:rsidR="003D2EEA" w:rsidRPr="002D5DA1">
        <w:rPr>
          <w:rFonts w:ascii="Arial" w:hAnsi="Arial" w:cs="Arial"/>
          <w:color w:val="000000" w:themeColor="text1"/>
          <w:sz w:val="22"/>
          <w:szCs w:val="22"/>
        </w:rPr>
        <w:t>.</w:t>
      </w:r>
      <w:r w:rsidR="009F291E" w:rsidRPr="002D5DA1">
        <w:rPr>
          <w:rFonts w:ascii="Arial" w:hAnsi="Arial" w:cs="Arial"/>
          <w:color w:val="000000" w:themeColor="text1"/>
          <w:sz w:val="22"/>
          <w:szCs w:val="22"/>
        </w:rPr>
        <w:t>0003.</w:t>
      </w:r>
      <w:r w:rsidR="0068345E">
        <w:rPr>
          <w:rFonts w:ascii="Arial" w:hAnsi="Arial" w:cs="Arial"/>
          <w:color w:val="000000" w:themeColor="text1"/>
          <w:sz w:val="22"/>
          <w:szCs w:val="22"/>
        </w:rPr>
        <w:t>4</w:t>
      </w:r>
      <w:r w:rsidR="009F291E" w:rsidRPr="002D5DA1">
        <w:rPr>
          <w:rFonts w:ascii="Arial" w:hAnsi="Arial" w:cs="Arial"/>
          <w:color w:val="000000" w:themeColor="text1"/>
          <w:sz w:val="22"/>
          <w:szCs w:val="22"/>
        </w:rPr>
        <w:t>.202</w:t>
      </w:r>
      <w:r w:rsidR="0068345E">
        <w:rPr>
          <w:rFonts w:ascii="Arial" w:hAnsi="Arial" w:cs="Arial"/>
          <w:color w:val="000000" w:themeColor="text1"/>
          <w:sz w:val="22"/>
          <w:szCs w:val="22"/>
        </w:rPr>
        <w:t>6</w:t>
      </w:r>
      <w:r w:rsidR="003D2EEA" w:rsidRPr="002D5DA1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3D2EEA" w:rsidRPr="003D2EEA" w:rsidRDefault="00D037E0" w:rsidP="0001170A">
      <w:pPr>
        <w:pStyle w:val="Tekstpodstawowy"/>
        <w:spacing w:before="240" w:line="276" w:lineRule="auto"/>
        <w:ind w:left="4956" w:firstLine="708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Pan</w:t>
      </w:r>
    </w:p>
    <w:p w:rsidR="009F291E" w:rsidRDefault="00B7283D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Cs w:val="24"/>
        </w:rPr>
      </w:pPr>
      <w:proofErr w:type="spellStart"/>
      <w:r>
        <w:rPr>
          <w:rFonts w:ascii="Arial" w:hAnsi="Arial" w:cs="Arial"/>
          <w:b/>
          <w:szCs w:val="24"/>
        </w:rPr>
        <w:t>Krieser</w:t>
      </w:r>
      <w:proofErr w:type="spellEnd"/>
      <w:r>
        <w:rPr>
          <w:rFonts w:ascii="Arial" w:hAnsi="Arial" w:cs="Arial"/>
          <w:b/>
          <w:szCs w:val="24"/>
        </w:rPr>
        <w:t xml:space="preserve"> Witold</w:t>
      </w:r>
    </w:p>
    <w:p w:rsidR="009F291E" w:rsidRDefault="009F291E" w:rsidP="00D037E0">
      <w:pPr>
        <w:pStyle w:val="Tekstpodstawowy"/>
        <w:spacing w:line="276" w:lineRule="auto"/>
        <w:ind w:left="5664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Radny Rady Miejskiej </w:t>
      </w:r>
      <w:r>
        <w:rPr>
          <w:rFonts w:ascii="Arial" w:hAnsi="Arial" w:cs="Arial"/>
          <w:b/>
          <w:szCs w:val="24"/>
        </w:rPr>
        <w:br/>
        <w:t>w Bytomiu</w:t>
      </w:r>
    </w:p>
    <w:p w:rsidR="003D2EEA" w:rsidRDefault="003D2EEA" w:rsidP="00DA055E">
      <w:pPr>
        <w:pStyle w:val="Tekstpodstawowy"/>
        <w:spacing w:line="276" w:lineRule="auto"/>
        <w:ind w:left="4956" w:firstLine="708"/>
        <w:rPr>
          <w:rFonts w:ascii="Arial" w:hAnsi="Arial" w:cs="Arial"/>
          <w:b/>
          <w:szCs w:val="24"/>
        </w:rPr>
      </w:pPr>
      <w:r w:rsidRPr="003D2EEA">
        <w:rPr>
          <w:rFonts w:ascii="Arial" w:hAnsi="Arial" w:cs="Arial"/>
          <w:b/>
          <w:szCs w:val="24"/>
        </w:rPr>
        <w:t>w miejscu</w:t>
      </w:r>
    </w:p>
    <w:p w:rsidR="0001170A" w:rsidRDefault="0001170A" w:rsidP="00DA055E">
      <w:pPr>
        <w:pStyle w:val="Tekstpodstawowy"/>
        <w:spacing w:line="276" w:lineRule="auto"/>
        <w:ind w:firstLine="709"/>
        <w:rPr>
          <w:rFonts w:ascii="Arial" w:hAnsi="Arial" w:cs="Arial"/>
          <w:szCs w:val="24"/>
        </w:rPr>
      </w:pPr>
    </w:p>
    <w:p w:rsidR="009C1E99" w:rsidRDefault="003D2EEA" w:rsidP="000415EF">
      <w:pPr>
        <w:pStyle w:val="Tekstpodstawowy"/>
        <w:spacing w:line="276" w:lineRule="auto"/>
        <w:ind w:firstLine="709"/>
        <w:rPr>
          <w:rFonts w:ascii="Arial" w:hAnsi="Arial" w:cs="Arial"/>
        </w:rPr>
      </w:pPr>
      <w:r w:rsidRPr="00541276">
        <w:rPr>
          <w:rFonts w:ascii="Arial" w:hAnsi="Arial" w:cs="Arial"/>
          <w:szCs w:val="24"/>
        </w:rPr>
        <w:t xml:space="preserve">W </w:t>
      </w:r>
      <w:r w:rsidR="00D037E0" w:rsidRPr="00541276">
        <w:rPr>
          <w:rFonts w:ascii="Arial" w:hAnsi="Arial" w:cs="Arial"/>
          <w:szCs w:val="24"/>
        </w:rPr>
        <w:t>odpowiedzi</w:t>
      </w:r>
      <w:r w:rsidRPr="00541276">
        <w:rPr>
          <w:rFonts w:ascii="Arial" w:hAnsi="Arial" w:cs="Arial"/>
          <w:szCs w:val="24"/>
        </w:rPr>
        <w:t xml:space="preserve"> </w:t>
      </w:r>
      <w:r w:rsidR="00D037E0" w:rsidRPr="00541276">
        <w:rPr>
          <w:rFonts w:ascii="Arial" w:hAnsi="Arial" w:cs="Arial"/>
          <w:szCs w:val="24"/>
        </w:rPr>
        <w:t xml:space="preserve">na </w:t>
      </w:r>
      <w:r w:rsidR="009F291E" w:rsidRPr="00541276">
        <w:rPr>
          <w:rFonts w:ascii="Arial" w:hAnsi="Arial" w:cs="Arial"/>
          <w:szCs w:val="24"/>
        </w:rPr>
        <w:t>interpe</w:t>
      </w:r>
      <w:r w:rsidR="005B1138" w:rsidRPr="00541276">
        <w:rPr>
          <w:rFonts w:ascii="Arial" w:hAnsi="Arial" w:cs="Arial"/>
          <w:szCs w:val="24"/>
        </w:rPr>
        <w:t>lację</w:t>
      </w:r>
      <w:r w:rsidR="009F291E" w:rsidRPr="00541276">
        <w:rPr>
          <w:rFonts w:ascii="Arial" w:hAnsi="Arial" w:cs="Arial"/>
          <w:szCs w:val="24"/>
        </w:rPr>
        <w:t xml:space="preserve"> </w:t>
      </w:r>
      <w:r w:rsidR="000F7947" w:rsidRPr="00541276">
        <w:rPr>
          <w:rFonts w:ascii="Arial" w:hAnsi="Arial" w:cs="Arial"/>
          <w:szCs w:val="24"/>
        </w:rPr>
        <w:t>(znak PR.0003.</w:t>
      </w:r>
      <w:r w:rsidR="00B7283D" w:rsidRPr="00541276">
        <w:rPr>
          <w:rFonts w:ascii="Arial" w:hAnsi="Arial" w:cs="Arial"/>
          <w:szCs w:val="24"/>
        </w:rPr>
        <w:t>346</w:t>
      </w:r>
      <w:r w:rsidR="000F7947" w:rsidRPr="00541276">
        <w:rPr>
          <w:rFonts w:ascii="Arial" w:hAnsi="Arial" w:cs="Arial"/>
          <w:szCs w:val="24"/>
        </w:rPr>
        <w:t>.202</w:t>
      </w:r>
      <w:r w:rsidR="00B7283D" w:rsidRPr="00541276">
        <w:rPr>
          <w:rFonts w:ascii="Arial" w:hAnsi="Arial" w:cs="Arial"/>
          <w:szCs w:val="24"/>
        </w:rPr>
        <w:t>5</w:t>
      </w:r>
      <w:r w:rsidR="000F7947" w:rsidRPr="00541276">
        <w:rPr>
          <w:rFonts w:ascii="Arial" w:hAnsi="Arial" w:cs="Arial"/>
          <w:szCs w:val="24"/>
        </w:rPr>
        <w:t xml:space="preserve">) z dnia </w:t>
      </w:r>
      <w:r w:rsidR="00B7283D" w:rsidRPr="00541276">
        <w:rPr>
          <w:rFonts w:ascii="Arial" w:hAnsi="Arial" w:cs="Arial"/>
          <w:szCs w:val="24"/>
        </w:rPr>
        <w:t>2</w:t>
      </w:r>
      <w:r w:rsidR="000F7947" w:rsidRPr="00541276">
        <w:rPr>
          <w:rFonts w:ascii="Arial" w:hAnsi="Arial" w:cs="Arial"/>
          <w:szCs w:val="24"/>
        </w:rPr>
        <w:t xml:space="preserve"> </w:t>
      </w:r>
      <w:r w:rsidR="00B7283D" w:rsidRPr="00541276">
        <w:rPr>
          <w:rFonts w:ascii="Arial" w:hAnsi="Arial" w:cs="Arial"/>
          <w:szCs w:val="24"/>
        </w:rPr>
        <w:t>ma</w:t>
      </w:r>
      <w:r w:rsidR="00D21B59">
        <w:rPr>
          <w:rFonts w:ascii="Arial" w:hAnsi="Arial" w:cs="Arial"/>
          <w:szCs w:val="24"/>
        </w:rPr>
        <w:t>rca</w:t>
      </w:r>
      <w:r w:rsidR="006C395B">
        <w:rPr>
          <w:rFonts w:ascii="Arial" w:hAnsi="Arial" w:cs="Arial"/>
          <w:szCs w:val="24"/>
        </w:rPr>
        <w:br/>
      </w:r>
      <w:r w:rsidR="000F7947" w:rsidRPr="00541276">
        <w:rPr>
          <w:rFonts w:ascii="Arial" w:hAnsi="Arial" w:cs="Arial"/>
          <w:szCs w:val="24"/>
        </w:rPr>
        <w:t>202</w:t>
      </w:r>
      <w:r w:rsidR="00FF7CE0">
        <w:rPr>
          <w:rFonts w:ascii="Arial" w:hAnsi="Arial" w:cs="Arial"/>
          <w:szCs w:val="24"/>
        </w:rPr>
        <w:t>6</w:t>
      </w:r>
      <w:r w:rsidR="000F7947" w:rsidRPr="00541276">
        <w:rPr>
          <w:rFonts w:ascii="Arial" w:hAnsi="Arial" w:cs="Arial"/>
          <w:szCs w:val="24"/>
        </w:rPr>
        <w:t xml:space="preserve"> r. </w:t>
      </w:r>
      <w:r w:rsidR="00B7283D" w:rsidRPr="00541276">
        <w:rPr>
          <w:rFonts w:ascii="Arial" w:hAnsi="Arial" w:cs="Arial"/>
          <w:szCs w:val="24"/>
        </w:rPr>
        <w:t>złożoną w oparciu o art. 24 ust. 3 - 6 ustawy z dnia z 8 marca 1990 r.</w:t>
      </w:r>
      <w:r w:rsidR="003D2469">
        <w:rPr>
          <w:rFonts w:ascii="Arial" w:hAnsi="Arial" w:cs="Arial"/>
          <w:szCs w:val="24"/>
        </w:rPr>
        <w:br/>
      </w:r>
      <w:r w:rsidR="00B7283D" w:rsidRPr="00541276">
        <w:rPr>
          <w:rFonts w:ascii="Arial" w:hAnsi="Arial" w:cs="Arial"/>
          <w:szCs w:val="24"/>
        </w:rPr>
        <w:t xml:space="preserve">o samorządzie gminnym </w:t>
      </w:r>
      <w:r w:rsidR="00A114D9" w:rsidRPr="00541276">
        <w:rPr>
          <w:rFonts w:ascii="Arial" w:hAnsi="Arial" w:cs="Arial"/>
          <w:szCs w:val="24"/>
        </w:rPr>
        <w:t>(t</w:t>
      </w:r>
      <w:r w:rsidR="009775D6" w:rsidRPr="00541276">
        <w:rPr>
          <w:rFonts w:ascii="Arial" w:hAnsi="Arial" w:cs="Arial"/>
          <w:szCs w:val="24"/>
        </w:rPr>
        <w:t xml:space="preserve">. </w:t>
      </w:r>
      <w:r w:rsidR="00A114D9" w:rsidRPr="00541276">
        <w:rPr>
          <w:rFonts w:ascii="Arial" w:hAnsi="Arial" w:cs="Arial"/>
          <w:szCs w:val="24"/>
        </w:rPr>
        <w:t>j. Dz. U. z 202</w:t>
      </w:r>
      <w:r w:rsidR="00D21B59">
        <w:rPr>
          <w:rFonts w:ascii="Arial" w:hAnsi="Arial" w:cs="Arial"/>
          <w:szCs w:val="24"/>
        </w:rPr>
        <w:t>5</w:t>
      </w:r>
      <w:r w:rsidR="00A114D9" w:rsidRPr="00541276">
        <w:rPr>
          <w:rFonts w:ascii="Arial" w:hAnsi="Arial" w:cs="Arial"/>
          <w:szCs w:val="24"/>
        </w:rPr>
        <w:t xml:space="preserve"> r. poz. </w:t>
      </w:r>
      <w:r w:rsidR="00D21B59">
        <w:rPr>
          <w:rFonts w:ascii="Arial" w:hAnsi="Arial" w:cs="Arial"/>
          <w:szCs w:val="24"/>
        </w:rPr>
        <w:t xml:space="preserve">1153 z </w:t>
      </w:r>
      <w:proofErr w:type="spellStart"/>
      <w:r w:rsidR="00D21B59">
        <w:rPr>
          <w:rFonts w:ascii="Arial" w:hAnsi="Arial" w:cs="Arial"/>
          <w:szCs w:val="24"/>
        </w:rPr>
        <w:t>późn</w:t>
      </w:r>
      <w:proofErr w:type="spellEnd"/>
      <w:r w:rsidR="00A114D9" w:rsidRPr="00541276">
        <w:rPr>
          <w:rFonts w:ascii="Arial" w:hAnsi="Arial" w:cs="Arial"/>
          <w:szCs w:val="24"/>
        </w:rPr>
        <w:t>.</w:t>
      </w:r>
      <w:r w:rsidR="00D21B59">
        <w:rPr>
          <w:rFonts w:ascii="Arial" w:hAnsi="Arial" w:cs="Arial"/>
          <w:szCs w:val="24"/>
        </w:rPr>
        <w:t xml:space="preserve"> zm.</w:t>
      </w:r>
      <w:r w:rsidR="00A114D9" w:rsidRPr="00541276">
        <w:rPr>
          <w:rFonts w:ascii="Arial" w:hAnsi="Arial" w:cs="Arial"/>
          <w:szCs w:val="24"/>
        </w:rPr>
        <w:t>)</w:t>
      </w:r>
      <w:r w:rsidR="00D21B59">
        <w:rPr>
          <w:rFonts w:ascii="Arial" w:hAnsi="Arial" w:cs="Arial"/>
          <w:szCs w:val="24"/>
        </w:rPr>
        <w:t xml:space="preserve"> w sprawie zaśmiecenia </w:t>
      </w:r>
      <w:r w:rsidR="00D21B59" w:rsidRPr="00A57245">
        <w:rPr>
          <w:rFonts w:ascii="Arial" w:hAnsi="Arial" w:cs="Arial"/>
        </w:rPr>
        <w:t xml:space="preserve">przestrzeni publicznej w centrum Bytomia poprzez nieprawidłowe ustawianie pojemników na odpady tj. </w:t>
      </w:r>
      <w:r w:rsidR="003D2469">
        <w:rPr>
          <w:rFonts w:ascii="Arial" w:hAnsi="Arial" w:cs="Arial"/>
        </w:rPr>
        <w:t>na</w:t>
      </w:r>
      <w:r w:rsidR="00D21B59" w:rsidRPr="00A57245">
        <w:rPr>
          <w:rFonts w:ascii="Arial" w:hAnsi="Arial" w:cs="Arial"/>
        </w:rPr>
        <w:t xml:space="preserve"> chodnikach</w:t>
      </w:r>
      <w:r w:rsidR="00FD537E">
        <w:rPr>
          <w:rFonts w:ascii="Arial" w:hAnsi="Arial" w:cs="Arial"/>
        </w:rPr>
        <w:t xml:space="preserve"> przy ul. Rycerskiej</w:t>
      </w:r>
      <w:r w:rsidR="003D2469">
        <w:rPr>
          <w:rFonts w:ascii="Arial" w:hAnsi="Arial" w:cs="Arial"/>
        </w:rPr>
        <w:t>,</w:t>
      </w:r>
      <w:r w:rsidR="00D21B59" w:rsidRPr="00A57245">
        <w:rPr>
          <w:rFonts w:ascii="Arial" w:hAnsi="Arial" w:cs="Arial"/>
        </w:rPr>
        <w:t xml:space="preserve"> </w:t>
      </w:r>
      <w:r w:rsidR="009C1E99">
        <w:rPr>
          <w:rFonts w:ascii="Arial" w:hAnsi="Arial" w:cs="Arial"/>
        </w:rPr>
        <w:t xml:space="preserve">uprzejmie </w:t>
      </w:r>
      <w:r w:rsidR="00D21B59" w:rsidRPr="00A57245">
        <w:rPr>
          <w:rFonts w:ascii="Arial" w:hAnsi="Arial" w:cs="Arial"/>
        </w:rPr>
        <w:t>informuję</w:t>
      </w:r>
      <w:r w:rsidR="009C1E99">
        <w:rPr>
          <w:rFonts w:ascii="Arial" w:hAnsi="Arial" w:cs="Arial"/>
        </w:rPr>
        <w:t>, co następuję.</w:t>
      </w:r>
    </w:p>
    <w:p w:rsidR="001032EE" w:rsidRPr="001032EE" w:rsidRDefault="000E7DF3" w:rsidP="000415EF">
      <w:pPr>
        <w:pStyle w:val="Tekstpodstawowy"/>
        <w:spacing w:line="276" w:lineRule="auto"/>
        <w:ind w:firstLine="709"/>
        <w:rPr>
          <w:rFonts w:ascii="Arial" w:hAnsi="Arial" w:cs="Arial"/>
        </w:rPr>
      </w:pPr>
      <w:r>
        <w:rPr>
          <w:rFonts w:ascii="Arial" w:hAnsi="Arial" w:cs="Arial"/>
        </w:rPr>
        <w:t>W dniach</w:t>
      </w:r>
      <w:r w:rsidR="009C1E99">
        <w:rPr>
          <w:rFonts w:ascii="Arial" w:hAnsi="Arial" w:cs="Arial"/>
        </w:rPr>
        <w:t xml:space="preserve"> 6 marca 2026 r.</w:t>
      </w:r>
      <w:r>
        <w:rPr>
          <w:rFonts w:ascii="Arial" w:hAnsi="Arial" w:cs="Arial"/>
        </w:rPr>
        <w:t xml:space="preserve"> oraz 10 marca 2026 r. </w:t>
      </w:r>
      <w:r w:rsidR="009C1E99">
        <w:rPr>
          <w:rFonts w:ascii="Arial" w:hAnsi="Arial" w:cs="Arial"/>
        </w:rPr>
        <w:t xml:space="preserve">pracownicy Wydziału Komunalnego </w:t>
      </w:r>
      <w:r w:rsidR="00B055B5" w:rsidRPr="00B055B5">
        <w:rPr>
          <w:rFonts w:ascii="Arial" w:hAnsi="Arial" w:cs="Arial"/>
        </w:rPr>
        <w:t xml:space="preserve">Urzędu Miejskiego </w:t>
      </w:r>
      <w:r w:rsidR="00D01AEC">
        <w:rPr>
          <w:rFonts w:ascii="Arial" w:hAnsi="Arial" w:cs="Arial"/>
        </w:rPr>
        <w:t>w</w:t>
      </w:r>
      <w:r w:rsidR="00B055B5">
        <w:rPr>
          <w:rFonts w:ascii="Arial" w:hAnsi="Arial" w:cs="Arial"/>
        </w:rPr>
        <w:t xml:space="preserve"> Bytomiu </w:t>
      </w:r>
      <w:r w:rsidR="00B055B5" w:rsidRPr="00B055B5">
        <w:rPr>
          <w:rFonts w:ascii="Arial" w:hAnsi="Arial" w:cs="Arial"/>
        </w:rPr>
        <w:t xml:space="preserve">przeprowadzili oględziny </w:t>
      </w:r>
      <w:r w:rsidR="00B055B5">
        <w:rPr>
          <w:rFonts w:ascii="Arial" w:hAnsi="Arial" w:cs="Arial"/>
        </w:rPr>
        <w:t>terenu przy ul. Rycerskiej oraz ul. Krakowskiej</w:t>
      </w:r>
      <w:r w:rsidR="00B055B5" w:rsidRPr="00B055B5">
        <w:rPr>
          <w:rFonts w:ascii="Arial" w:hAnsi="Arial" w:cs="Arial"/>
        </w:rPr>
        <w:t xml:space="preserve">. </w:t>
      </w:r>
      <w:r w:rsidR="001032EE" w:rsidRPr="001032EE">
        <w:rPr>
          <w:rFonts w:ascii="Arial" w:hAnsi="Arial" w:cs="Arial"/>
        </w:rPr>
        <w:t>W trakcie wizji w terenie pracownicy tut. organu potwierdzili obecność kilku miejsc gromadzenia odpadów komunalnych zlokalizowanych przy ul. Rycerskiej tj.:</w:t>
      </w:r>
    </w:p>
    <w:p w:rsidR="001032EE" w:rsidRPr="001032EE" w:rsidRDefault="001032EE" w:rsidP="000415EF">
      <w:pPr>
        <w:pStyle w:val="Tekstpodstawowy"/>
        <w:numPr>
          <w:ilvl w:val="0"/>
          <w:numId w:val="37"/>
        </w:numPr>
        <w:spacing w:line="276" w:lineRule="auto"/>
        <w:rPr>
          <w:rFonts w:ascii="Arial" w:hAnsi="Arial" w:cs="Arial"/>
        </w:rPr>
      </w:pPr>
      <w:r w:rsidRPr="001032EE">
        <w:rPr>
          <w:rFonts w:ascii="Arial" w:hAnsi="Arial" w:cs="Arial"/>
        </w:rPr>
        <w:t>odpady wielkogabarytowe wystawione przy ul. Rycerskiej 6,</w:t>
      </w:r>
    </w:p>
    <w:p w:rsidR="001032EE" w:rsidRPr="001032EE" w:rsidRDefault="001032EE" w:rsidP="000415EF">
      <w:pPr>
        <w:pStyle w:val="Tekstpodstawowy"/>
        <w:numPr>
          <w:ilvl w:val="0"/>
          <w:numId w:val="37"/>
        </w:numPr>
        <w:spacing w:line="276" w:lineRule="auto"/>
        <w:rPr>
          <w:rFonts w:ascii="Arial" w:hAnsi="Arial" w:cs="Arial"/>
        </w:rPr>
      </w:pPr>
      <w:r w:rsidRPr="001032EE">
        <w:rPr>
          <w:rFonts w:ascii="Arial" w:hAnsi="Arial" w:cs="Arial"/>
        </w:rPr>
        <w:t xml:space="preserve">trzy pojemniki na odpady zmieszane o pojemności 240l przy ul. Rycerskiej 23, </w:t>
      </w:r>
    </w:p>
    <w:p w:rsidR="001032EE" w:rsidRPr="001032EE" w:rsidRDefault="001032EE" w:rsidP="000415EF">
      <w:pPr>
        <w:pStyle w:val="Tekstpodstawowy"/>
        <w:numPr>
          <w:ilvl w:val="0"/>
          <w:numId w:val="37"/>
        </w:numPr>
        <w:spacing w:line="276" w:lineRule="auto"/>
        <w:rPr>
          <w:rFonts w:ascii="Arial" w:hAnsi="Arial" w:cs="Arial"/>
        </w:rPr>
      </w:pPr>
      <w:r w:rsidRPr="001032EE">
        <w:rPr>
          <w:rFonts w:ascii="Arial" w:hAnsi="Arial" w:cs="Arial"/>
        </w:rPr>
        <w:t>pojemnik na odpady BIO o pojemności 240l przy ul. Rycerskiej 17,</w:t>
      </w:r>
    </w:p>
    <w:p w:rsidR="001032EE" w:rsidRPr="001032EE" w:rsidRDefault="001032EE" w:rsidP="000415EF">
      <w:pPr>
        <w:pStyle w:val="Tekstpodstawowy"/>
        <w:numPr>
          <w:ilvl w:val="0"/>
          <w:numId w:val="37"/>
        </w:numPr>
        <w:spacing w:line="276" w:lineRule="auto"/>
        <w:rPr>
          <w:rFonts w:ascii="Arial" w:hAnsi="Arial" w:cs="Arial"/>
        </w:rPr>
      </w:pPr>
      <w:r w:rsidRPr="001032EE">
        <w:rPr>
          <w:rFonts w:ascii="Arial" w:hAnsi="Arial" w:cs="Arial"/>
        </w:rPr>
        <w:t xml:space="preserve">trzy pojemniki na odpady zmieszane o pojemności 1100l oznakowane logiem firmy: </w:t>
      </w:r>
      <w:proofErr w:type="spellStart"/>
      <w:r w:rsidRPr="001032EE">
        <w:rPr>
          <w:rFonts w:ascii="Arial" w:hAnsi="Arial" w:cs="Arial"/>
        </w:rPr>
        <w:t>Amd</w:t>
      </w:r>
      <w:proofErr w:type="spellEnd"/>
      <w:r w:rsidRPr="001032EE">
        <w:rPr>
          <w:rFonts w:ascii="Arial" w:hAnsi="Arial" w:cs="Arial"/>
        </w:rPr>
        <w:t xml:space="preserve"> Omega Sp. z o. o., zlokalizowane na chodniku (nieruchomość gminna</w:t>
      </w:r>
      <w:r w:rsidR="00596A03">
        <w:rPr>
          <w:rFonts w:ascii="Arial" w:hAnsi="Arial" w:cs="Arial"/>
        </w:rPr>
        <w:t xml:space="preserve"> o numerze ewidencyjnym 116 obręb Bytom</w:t>
      </w:r>
      <w:r w:rsidRPr="001032EE">
        <w:rPr>
          <w:rFonts w:ascii="Arial" w:hAnsi="Arial" w:cs="Arial"/>
        </w:rPr>
        <w:t>) w pobliżu ul. Rycerskiej 17.</w:t>
      </w:r>
      <w:r w:rsidR="00596A03">
        <w:rPr>
          <w:rFonts w:ascii="Arial" w:hAnsi="Arial" w:cs="Arial"/>
        </w:rPr>
        <w:t xml:space="preserve"> Jeden</w:t>
      </w:r>
      <w:r w:rsidR="00596A03">
        <w:rPr>
          <w:rFonts w:ascii="Arial" w:hAnsi="Arial" w:cs="Arial"/>
        </w:rPr>
        <w:br/>
      </w:r>
      <w:r w:rsidR="000415EF" w:rsidRPr="000415EF">
        <w:rPr>
          <w:rFonts w:ascii="Arial" w:hAnsi="Arial" w:cs="Arial"/>
        </w:rPr>
        <w:t xml:space="preserve">z pojemników był zabezpieczony kłódkami w celu </w:t>
      </w:r>
      <w:r w:rsidR="000415EF" w:rsidRPr="000415EF">
        <w:rPr>
          <w:rFonts w:ascii="Arial" w:hAnsi="Arial" w:cs="Arial"/>
          <w:bCs/>
        </w:rPr>
        <w:t>uniemożliwienia dostępu osobom nieuprawnionym.</w:t>
      </w:r>
    </w:p>
    <w:p w:rsidR="001032EE" w:rsidRDefault="001032EE" w:rsidP="007D18FE">
      <w:pPr>
        <w:pStyle w:val="Tekstpodstawowy"/>
        <w:spacing w:line="276" w:lineRule="auto"/>
        <w:rPr>
          <w:rFonts w:ascii="Arial" w:hAnsi="Arial" w:cs="Arial"/>
        </w:rPr>
      </w:pPr>
      <w:r w:rsidRPr="001032EE">
        <w:rPr>
          <w:rFonts w:ascii="Arial" w:hAnsi="Arial" w:cs="Arial"/>
        </w:rPr>
        <w:t>W trakcie przeprowa</w:t>
      </w:r>
      <w:r w:rsidR="002972BC">
        <w:rPr>
          <w:rFonts w:ascii="Arial" w:hAnsi="Arial" w:cs="Arial"/>
        </w:rPr>
        <w:t>dzonych oględzin nie stwierdzono</w:t>
      </w:r>
      <w:r w:rsidRPr="001032EE">
        <w:rPr>
          <w:rFonts w:ascii="Arial" w:hAnsi="Arial" w:cs="Arial"/>
        </w:rPr>
        <w:t xml:space="preserve"> obecności odpadów na ul. Krakowskiej w Bytomiu.</w:t>
      </w:r>
      <w:r>
        <w:rPr>
          <w:rFonts w:ascii="Arial" w:hAnsi="Arial" w:cs="Arial"/>
        </w:rPr>
        <w:t xml:space="preserve"> </w:t>
      </w:r>
    </w:p>
    <w:p w:rsidR="003D2469" w:rsidRDefault="001032EE" w:rsidP="000415EF">
      <w:pPr>
        <w:pStyle w:val="Tekstpodstawowy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ab/>
        <w:t>Dnia 9 marca 2026 r.</w:t>
      </w:r>
      <w:r w:rsidRPr="001032EE">
        <w:rPr>
          <w:rFonts w:ascii="Arial" w:hAnsi="Arial" w:cs="Arial"/>
        </w:rPr>
        <w:t xml:space="preserve"> pracownik tut. Wydziału przeprowadził rozmowę telefoniczną z przedstawicielem spółki </w:t>
      </w:r>
      <w:proofErr w:type="spellStart"/>
      <w:r w:rsidRPr="001032EE">
        <w:rPr>
          <w:rFonts w:ascii="Arial" w:hAnsi="Arial" w:cs="Arial"/>
        </w:rPr>
        <w:t>Amd</w:t>
      </w:r>
      <w:proofErr w:type="spellEnd"/>
      <w:r w:rsidRPr="001032EE">
        <w:rPr>
          <w:rFonts w:ascii="Arial" w:hAnsi="Arial" w:cs="Arial"/>
        </w:rPr>
        <w:t xml:space="preserve"> Omega Sp. z o. o., podczas której ustalił, że pojemniki na odpady zmieszane, zlokalizowane na chodniku, są wynajmowane przez </w:t>
      </w:r>
      <w:r w:rsidRPr="000A785F">
        <w:rPr>
          <w:rFonts w:ascii="Arial" w:hAnsi="Arial" w:cs="Arial"/>
        </w:rPr>
        <w:t>dwa podmioty gospodarcze</w:t>
      </w:r>
      <w:r w:rsidRPr="001032EE">
        <w:rPr>
          <w:rFonts w:ascii="Arial" w:hAnsi="Arial" w:cs="Arial"/>
        </w:rPr>
        <w:t xml:space="preserve"> prowadzące działalność w pobliżu, mają charakter komercyjny oraz są użytkowane na podstawie indywidualnych umów zawartych</w:t>
      </w:r>
      <w:r w:rsidRPr="001032EE">
        <w:rPr>
          <w:rFonts w:ascii="Arial" w:hAnsi="Arial" w:cs="Arial"/>
        </w:rPr>
        <w:br/>
        <w:t xml:space="preserve">z przedsiębiorcą odbierającym odpady komunalne. </w:t>
      </w:r>
    </w:p>
    <w:p w:rsidR="001032EE" w:rsidRPr="001032EE" w:rsidRDefault="003D2469" w:rsidP="007D18FE">
      <w:pPr>
        <w:pStyle w:val="Tekstpodstawowy"/>
        <w:spacing w:line="276" w:lineRule="auto"/>
        <w:ind w:firstLine="708"/>
        <w:rPr>
          <w:rFonts w:ascii="Arial" w:hAnsi="Arial" w:cs="Arial"/>
        </w:rPr>
      </w:pPr>
      <w:r w:rsidRPr="001032EE">
        <w:rPr>
          <w:rFonts w:ascii="Arial" w:hAnsi="Arial" w:cs="Arial"/>
        </w:rPr>
        <w:t>Dodatkowo ustalono</w:t>
      </w:r>
      <w:r w:rsidRPr="003D2469">
        <w:rPr>
          <w:rFonts w:ascii="Arial" w:hAnsi="Arial" w:cs="Arial"/>
        </w:rPr>
        <w:t xml:space="preserve">, iż odbiór odpadów komunalnych z przedmiotowej lokalizacji realizowany jest z częstotliwością raz w tygodniu, w związku z czym bezpośrednio przed terminem odbioru może dochodzić do okresowego zwiększenia ilości </w:t>
      </w:r>
      <w:r w:rsidR="00FD537E">
        <w:rPr>
          <w:rFonts w:ascii="Arial" w:hAnsi="Arial" w:cs="Arial"/>
        </w:rPr>
        <w:t>na</w:t>
      </w:r>
      <w:r w:rsidRPr="003D2469">
        <w:rPr>
          <w:rFonts w:ascii="Arial" w:hAnsi="Arial" w:cs="Arial"/>
        </w:rPr>
        <w:t>gromadzonych odpadów</w:t>
      </w:r>
      <w:r>
        <w:rPr>
          <w:rFonts w:ascii="Arial" w:hAnsi="Arial" w:cs="Arial"/>
        </w:rPr>
        <w:t>.</w:t>
      </w:r>
    </w:p>
    <w:p w:rsidR="001032EE" w:rsidRDefault="001032EE" w:rsidP="000415EF">
      <w:pPr>
        <w:pStyle w:val="Tekstpodstawowy"/>
        <w:spacing w:line="276" w:lineRule="auto"/>
        <w:ind w:firstLine="708"/>
        <w:rPr>
          <w:rFonts w:ascii="Arial" w:hAnsi="Arial" w:cs="Arial"/>
        </w:rPr>
      </w:pPr>
      <w:r w:rsidRPr="001032EE">
        <w:rPr>
          <w:rFonts w:ascii="Arial" w:hAnsi="Arial" w:cs="Arial"/>
        </w:rPr>
        <w:lastRenderedPageBreak/>
        <w:t>W związku z faktem, iż pojemniki znajdujące się na chodniku nie stanowią elementu gminnego systemu gospodarowania odpadami komunalnymi,</w:t>
      </w:r>
      <w:r w:rsidR="000415EF" w:rsidRPr="000415EF">
        <w:rPr>
          <w:rFonts w:ascii="Arial" w:hAnsi="Arial" w:cs="Arial"/>
          <w:szCs w:val="24"/>
        </w:rPr>
        <w:t xml:space="preserve"> </w:t>
      </w:r>
      <w:r w:rsidR="000415EF" w:rsidRPr="000415EF">
        <w:rPr>
          <w:rFonts w:ascii="Arial" w:hAnsi="Arial" w:cs="Arial"/>
        </w:rPr>
        <w:t xml:space="preserve">o którym mowa w art. 6c ustawy z dnia 13 września 1996 r. o utrzymaniu czystości i porządku w gminach, </w:t>
      </w:r>
      <w:r w:rsidRPr="001032EE">
        <w:rPr>
          <w:rFonts w:ascii="Arial" w:hAnsi="Arial" w:cs="Arial"/>
        </w:rPr>
        <w:t>ustalono, że w związku z bezumown</w:t>
      </w:r>
      <w:r w:rsidR="003D2469">
        <w:rPr>
          <w:rFonts w:ascii="Arial" w:hAnsi="Arial" w:cs="Arial"/>
        </w:rPr>
        <w:t>ym korzystaniem z nieruchomości</w:t>
      </w:r>
      <w:r w:rsidR="003D2469">
        <w:rPr>
          <w:rFonts w:ascii="Arial" w:hAnsi="Arial" w:cs="Arial"/>
        </w:rPr>
        <w:br/>
      </w:r>
      <w:r w:rsidRPr="001032EE">
        <w:rPr>
          <w:rFonts w:ascii="Arial" w:hAnsi="Arial" w:cs="Arial"/>
        </w:rPr>
        <w:t>o numerze ewidencyjnym 116, obręb Bytom, ww. podmioty gospodarcze uiszczają opłatę w wysokości 200% stawki należnej z</w:t>
      </w:r>
      <w:r w:rsidR="003D2469">
        <w:rPr>
          <w:rFonts w:ascii="Arial" w:hAnsi="Arial" w:cs="Arial"/>
        </w:rPr>
        <w:t xml:space="preserve"> tytułu bezumownego korzystania</w:t>
      </w:r>
      <w:r w:rsidR="003D2469">
        <w:rPr>
          <w:rFonts w:ascii="Arial" w:hAnsi="Arial" w:cs="Arial"/>
        </w:rPr>
        <w:br/>
      </w:r>
      <w:r w:rsidRPr="001032EE">
        <w:rPr>
          <w:rFonts w:ascii="Arial" w:hAnsi="Arial" w:cs="Arial"/>
        </w:rPr>
        <w:t>z nieruchomości.</w:t>
      </w:r>
    </w:p>
    <w:p w:rsidR="001032EE" w:rsidRDefault="00B055B5" w:rsidP="00B055B5">
      <w:pPr>
        <w:pStyle w:val="Tekstpodstawowy"/>
        <w:spacing w:line="276" w:lineRule="auto"/>
        <w:ind w:firstLine="709"/>
        <w:rPr>
          <w:rFonts w:ascii="Arial" w:hAnsi="Arial" w:cs="Arial"/>
        </w:rPr>
      </w:pPr>
      <w:r w:rsidRPr="00B055B5">
        <w:rPr>
          <w:rFonts w:ascii="Arial" w:hAnsi="Arial" w:cs="Arial"/>
        </w:rPr>
        <w:t>W toku przeprowadzon</w:t>
      </w:r>
      <w:r w:rsidR="000415EF">
        <w:rPr>
          <w:rFonts w:ascii="Arial" w:hAnsi="Arial" w:cs="Arial"/>
        </w:rPr>
        <w:t>ych</w:t>
      </w:r>
      <w:r w:rsidRPr="00B055B5">
        <w:rPr>
          <w:rFonts w:ascii="Arial" w:hAnsi="Arial" w:cs="Arial"/>
        </w:rPr>
        <w:t xml:space="preserve"> wizji lokaln</w:t>
      </w:r>
      <w:r w:rsidR="000415EF">
        <w:rPr>
          <w:rFonts w:ascii="Arial" w:hAnsi="Arial" w:cs="Arial"/>
        </w:rPr>
        <w:t>ych</w:t>
      </w:r>
      <w:r w:rsidRPr="00B055B5">
        <w:rPr>
          <w:rFonts w:ascii="Arial" w:hAnsi="Arial" w:cs="Arial"/>
        </w:rPr>
        <w:t xml:space="preserve"> n</w:t>
      </w:r>
      <w:r w:rsidR="003D2469">
        <w:rPr>
          <w:rFonts w:ascii="Arial" w:hAnsi="Arial" w:cs="Arial"/>
        </w:rPr>
        <w:t>ie stwierdzono nieprawidłowości</w:t>
      </w:r>
      <w:r w:rsidR="003D2469">
        <w:rPr>
          <w:rFonts w:ascii="Arial" w:hAnsi="Arial" w:cs="Arial"/>
        </w:rPr>
        <w:br/>
      </w:r>
      <w:r w:rsidRPr="00B055B5">
        <w:rPr>
          <w:rFonts w:ascii="Arial" w:hAnsi="Arial" w:cs="Arial"/>
        </w:rPr>
        <w:t xml:space="preserve">w zakresie utrzymania porządku i czystości w otoczeniu przedmiotowych pojemników. Stan terenu nie wskazywał na występowanie zalegających odpadów ani innych uchybień wymagających podjęcia interwencji ze strony </w:t>
      </w:r>
      <w:r w:rsidR="000415EF">
        <w:rPr>
          <w:rFonts w:ascii="Arial" w:hAnsi="Arial" w:cs="Arial"/>
        </w:rPr>
        <w:t>pracowników tut. organu</w:t>
      </w:r>
      <w:r w:rsidRPr="00B055B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:rsidR="00B055B5" w:rsidRPr="00B055B5" w:rsidRDefault="000415EF" w:rsidP="00B055B5">
      <w:pPr>
        <w:pStyle w:val="Tekstpodstawowy"/>
        <w:spacing w:line="276" w:lineRule="auto"/>
        <w:ind w:firstLine="709"/>
        <w:rPr>
          <w:rFonts w:ascii="Arial" w:hAnsi="Arial" w:cs="Arial"/>
        </w:rPr>
      </w:pPr>
      <w:r w:rsidRPr="000415EF">
        <w:rPr>
          <w:rFonts w:ascii="Arial" w:hAnsi="Arial" w:cs="Arial"/>
        </w:rPr>
        <w:t>Ponadto</w:t>
      </w:r>
      <w:r w:rsidR="00B055B5" w:rsidRPr="000415EF">
        <w:rPr>
          <w:rFonts w:ascii="Arial" w:hAnsi="Arial" w:cs="Arial"/>
        </w:rPr>
        <w:t xml:space="preserve"> </w:t>
      </w:r>
      <w:r w:rsidR="00B055B5" w:rsidRPr="00B055B5">
        <w:rPr>
          <w:rFonts w:ascii="Arial" w:hAnsi="Arial" w:cs="Arial"/>
        </w:rPr>
        <w:t xml:space="preserve">informuję, iż przedmiotowy teren pozostaje w bieżącym zainteresowaniu </w:t>
      </w:r>
      <w:r w:rsidR="005A3801">
        <w:rPr>
          <w:rFonts w:ascii="Arial" w:hAnsi="Arial" w:cs="Arial"/>
        </w:rPr>
        <w:t>pracowników tut. Wydziału</w:t>
      </w:r>
      <w:r w:rsidR="00B055B5" w:rsidRPr="00B055B5">
        <w:rPr>
          <w:rFonts w:ascii="Arial" w:hAnsi="Arial" w:cs="Arial"/>
        </w:rPr>
        <w:t xml:space="preserve"> i będzie podlegał okresowym kontrolom w zakresie przestrzegania przepisów dotyczących utrzymania czystości i porządku. W przypadku stwierdzenia w przyszłości nieprawidłowości podejmowane będą działania przewidziane obowiązującymi przepisami prawa.</w:t>
      </w:r>
    </w:p>
    <w:p w:rsidR="00B055B5" w:rsidRPr="00B055B5" w:rsidRDefault="00B055B5" w:rsidP="000415EF">
      <w:pPr>
        <w:pStyle w:val="Tekstpodstawowy"/>
        <w:spacing w:after="240" w:line="276" w:lineRule="auto"/>
        <w:ind w:firstLine="709"/>
        <w:rPr>
          <w:rFonts w:ascii="Arial" w:hAnsi="Arial" w:cs="Arial"/>
        </w:rPr>
      </w:pPr>
      <w:r w:rsidRPr="00B055B5">
        <w:rPr>
          <w:rFonts w:ascii="Arial" w:hAnsi="Arial" w:cs="Arial"/>
        </w:rPr>
        <w:t xml:space="preserve">Dodatkowo </w:t>
      </w:r>
      <w:r w:rsidR="007D18FE">
        <w:rPr>
          <w:rFonts w:ascii="Arial" w:hAnsi="Arial" w:cs="Arial"/>
        </w:rPr>
        <w:t>nadmieniam</w:t>
      </w:r>
      <w:r w:rsidRPr="00B055B5">
        <w:rPr>
          <w:rFonts w:ascii="Arial" w:hAnsi="Arial" w:cs="Arial"/>
        </w:rPr>
        <w:t>, iż szczegółowe zasady utrzymania czy</w:t>
      </w:r>
      <w:r w:rsidR="003D2469">
        <w:rPr>
          <w:rFonts w:ascii="Arial" w:hAnsi="Arial" w:cs="Arial"/>
        </w:rPr>
        <w:t>stości</w:t>
      </w:r>
      <w:r w:rsidR="003D2469">
        <w:rPr>
          <w:rFonts w:ascii="Arial" w:hAnsi="Arial" w:cs="Arial"/>
        </w:rPr>
        <w:br/>
      </w:r>
      <w:r w:rsidRPr="00B055B5">
        <w:rPr>
          <w:rFonts w:ascii="Arial" w:hAnsi="Arial" w:cs="Arial"/>
        </w:rPr>
        <w:t>i porządku na terenie gminy, w tym wymagania dotyczące sposobu gromadzenia odpadów komunalnych oraz utrzymania miejsc ich</w:t>
      </w:r>
      <w:r w:rsidR="003D2469">
        <w:rPr>
          <w:rFonts w:ascii="Arial" w:hAnsi="Arial" w:cs="Arial"/>
        </w:rPr>
        <w:t xml:space="preserve"> gromadzenia, określone zostały</w:t>
      </w:r>
      <w:r w:rsidR="003D2469">
        <w:rPr>
          <w:rFonts w:ascii="Arial" w:hAnsi="Arial" w:cs="Arial"/>
        </w:rPr>
        <w:br/>
      </w:r>
      <w:r w:rsidRPr="00B055B5">
        <w:rPr>
          <w:rFonts w:ascii="Arial" w:hAnsi="Arial" w:cs="Arial"/>
        </w:rPr>
        <w:t>w Regulaminie utrzymania czystości i porządku na terenie gminy</w:t>
      </w:r>
      <w:r w:rsidR="000A785F">
        <w:rPr>
          <w:rFonts w:ascii="Arial" w:hAnsi="Arial" w:cs="Arial"/>
        </w:rPr>
        <w:t xml:space="preserve"> Bytom</w:t>
      </w:r>
      <w:r w:rsidRPr="00B055B5">
        <w:rPr>
          <w:rFonts w:ascii="Arial" w:hAnsi="Arial" w:cs="Arial"/>
        </w:rPr>
        <w:t>, przyjętym uchwałą Rady Miejskiej</w:t>
      </w:r>
      <w:r w:rsidR="000A785F">
        <w:rPr>
          <w:rFonts w:ascii="Arial" w:hAnsi="Arial" w:cs="Arial"/>
        </w:rPr>
        <w:t xml:space="preserve"> z dnia 25 listopada 2019 r. z późniejszymi zmianami. </w:t>
      </w:r>
    </w:p>
    <w:p w:rsidR="00A57245" w:rsidRDefault="00A57245" w:rsidP="000D6DAB">
      <w:pPr>
        <w:pStyle w:val="Tekstpodstawowy"/>
        <w:spacing w:line="276" w:lineRule="auto"/>
        <w:rPr>
          <w:rFonts w:ascii="Arial" w:hAnsi="Arial" w:cs="Arial"/>
          <w:szCs w:val="24"/>
        </w:rPr>
      </w:pPr>
    </w:p>
    <w:p w:rsidR="00A57245" w:rsidRDefault="00A57245" w:rsidP="000D6DAB">
      <w:pPr>
        <w:pStyle w:val="Tekstpodstawowy"/>
        <w:spacing w:line="276" w:lineRule="auto"/>
        <w:rPr>
          <w:rFonts w:ascii="Arial" w:hAnsi="Arial" w:cs="Arial"/>
          <w:szCs w:val="24"/>
        </w:rPr>
      </w:pPr>
    </w:p>
    <w:p w:rsidR="00596A03" w:rsidRDefault="00596A03" w:rsidP="000D6DAB">
      <w:pPr>
        <w:pStyle w:val="Tekstpodstawowy"/>
        <w:spacing w:line="276" w:lineRule="auto"/>
        <w:rPr>
          <w:rFonts w:ascii="Arial" w:hAnsi="Arial" w:cs="Arial"/>
          <w:szCs w:val="24"/>
        </w:rPr>
      </w:pPr>
    </w:p>
    <w:p w:rsidR="00596A03" w:rsidRDefault="00596A03" w:rsidP="000D6DAB">
      <w:pPr>
        <w:pStyle w:val="Tekstpodstawowy"/>
        <w:spacing w:line="276" w:lineRule="auto"/>
        <w:rPr>
          <w:rFonts w:ascii="Arial" w:hAnsi="Arial" w:cs="Arial"/>
          <w:szCs w:val="24"/>
        </w:rPr>
      </w:pPr>
    </w:p>
    <w:p w:rsidR="0093186B" w:rsidRDefault="0093186B" w:rsidP="000D6DAB">
      <w:pPr>
        <w:pStyle w:val="Tekstpodstawowy"/>
        <w:spacing w:line="276" w:lineRule="auto"/>
        <w:rPr>
          <w:rFonts w:ascii="Arial" w:hAnsi="Arial" w:cs="Arial"/>
          <w:szCs w:val="24"/>
        </w:rPr>
      </w:pPr>
    </w:p>
    <w:p w:rsidR="007D18FE" w:rsidRDefault="007D18FE" w:rsidP="000D6DAB">
      <w:pPr>
        <w:pStyle w:val="Tekstpodstawowy"/>
        <w:spacing w:line="276" w:lineRule="auto"/>
        <w:rPr>
          <w:rFonts w:ascii="Arial" w:hAnsi="Arial" w:cs="Arial"/>
          <w:szCs w:val="24"/>
        </w:rPr>
      </w:pPr>
    </w:p>
    <w:p w:rsidR="0093186B" w:rsidRDefault="0093186B" w:rsidP="000D6DAB">
      <w:pPr>
        <w:pStyle w:val="Tekstpodstawowy"/>
        <w:spacing w:line="276" w:lineRule="auto"/>
        <w:rPr>
          <w:rFonts w:ascii="Arial" w:hAnsi="Arial" w:cs="Arial"/>
          <w:szCs w:val="24"/>
        </w:rPr>
      </w:pPr>
    </w:p>
    <w:p w:rsidR="006C6781" w:rsidRDefault="006C6781" w:rsidP="000D6DAB">
      <w:pPr>
        <w:pStyle w:val="Tekstpodstawowy"/>
        <w:spacing w:line="276" w:lineRule="auto"/>
        <w:rPr>
          <w:rFonts w:ascii="Arial" w:hAnsi="Arial" w:cs="Arial"/>
          <w:szCs w:val="24"/>
        </w:rPr>
      </w:pPr>
    </w:p>
    <w:p w:rsidR="006C6781" w:rsidRDefault="006C6781" w:rsidP="000D6DAB">
      <w:pPr>
        <w:pStyle w:val="Tekstpodstawowy"/>
        <w:spacing w:line="276" w:lineRule="auto"/>
        <w:rPr>
          <w:rFonts w:ascii="Arial" w:hAnsi="Arial" w:cs="Arial"/>
          <w:szCs w:val="24"/>
        </w:rPr>
      </w:pPr>
    </w:p>
    <w:p w:rsidR="0093186B" w:rsidRDefault="0093186B" w:rsidP="000D6DAB">
      <w:pPr>
        <w:pStyle w:val="Tekstpodstawowy"/>
        <w:spacing w:line="276" w:lineRule="auto"/>
        <w:rPr>
          <w:rFonts w:ascii="Arial" w:hAnsi="Arial" w:cs="Arial"/>
          <w:szCs w:val="24"/>
        </w:rPr>
      </w:pPr>
    </w:p>
    <w:p w:rsidR="0093186B" w:rsidRDefault="0093186B" w:rsidP="000D6DAB">
      <w:pPr>
        <w:pStyle w:val="Tekstpodstawowy"/>
        <w:spacing w:line="276" w:lineRule="auto"/>
        <w:rPr>
          <w:rFonts w:ascii="Arial" w:hAnsi="Arial" w:cs="Arial"/>
          <w:szCs w:val="24"/>
        </w:rPr>
      </w:pPr>
    </w:p>
    <w:p w:rsidR="008B7079" w:rsidRDefault="008B7079" w:rsidP="000D6DAB">
      <w:pPr>
        <w:pStyle w:val="Tekstpodstawowy"/>
        <w:spacing w:line="276" w:lineRule="auto"/>
        <w:rPr>
          <w:rFonts w:ascii="Arial" w:hAnsi="Arial" w:cs="Arial"/>
          <w:szCs w:val="24"/>
        </w:rPr>
      </w:pPr>
    </w:p>
    <w:p w:rsidR="0093186B" w:rsidRDefault="0093186B" w:rsidP="000D6DAB">
      <w:pPr>
        <w:pStyle w:val="Tekstpodstawowy"/>
        <w:spacing w:line="276" w:lineRule="auto"/>
        <w:rPr>
          <w:rFonts w:ascii="Arial" w:hAnsi="Arial" w:cs="Arial"/>
          <w:szCs w:val="24"/>
        </w:rPr>
      </w:pPr>
    </w:p>
    <w:p w:rsidR="00A57245" w:rsidRDefault="00A57245" w:rsidP="000D6DAB">
      <w:pPr>
        <w:pStyle w:val="Tekstpodstawowy"/>
        <w:spacing w:line="276" w:lineRule="auto"/>
        <w:rPr>
          <w:rFonts w:ascii="Arial" w:hAnsi="Arial" w:cs="Arial"/>
          <w:szCs w:val="24"/>
        </w:rPr>
      </w:pPr>
    </w:p>
    <w:p w:rsidR="00A57245" w:rsidRPr="00541276" w:rsidRDefault="00A57245" w:rsidP="000D6DAB">
      <w:pPr>
        <w:pStyle w:val="Tekstpodstawowy"/>
        <w:spacing w:line="276" w:lineRule="auto"/>
        <w:rPr>
          <w:rFonts w:ascii="Arial" w:hAnsi="Arial" w:cs="Arial"/>
          <w:szCs w:val="24"/>
        </w:rPr>
      </w:pPr>
    </w:p>
    <w:p w:rsidR="000376BD" w:rsidRPr="00CA34BC" w:rsidRDefault="000376BD" w:rsidP="00DA055E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CA34BC">
        <w:rPr>
          <w:rFonts w:ascii="Arial" w:hAnsi="Arial" w:cs="Arial"/>
          <w:sz w:val="22"/>
          <w:szCs w:val="22"/>
        </w:rPr>
        <w:t>Otrzymuje:</w:t>
      </w:r>
    </w:p>
    <w:p w:rsidR="000376BD" w:rsidRPr="00CA34BC" w:rsidRDefault="000376BD" w:rsidP="00DA055E">
      <w:pPr>
        <w:pStyle w:val="Tekstpodstawowy"/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</w:rPr>
      </w:pPr>
      <w:r w:rsidRPr="00CA34BC">
        <w:rPr>
          <w:rFonts w:ascii="Arial" w:hAnsi="Arial" w:cs="Arial"/>
          <w:sz w:val="22"/>
          <w:szCs w:val="22"/>
        </w:rPr>
        <w:t>Kancelaria Rady Miejskiej w Bytomiu</w:t>
      </w:r>
    </w:p>
    <w:p w:rsidR="000376BD" w:rsidRPr="00CA34BC" w:rsidRDefault="000376BD" w:rsidP="00DA055E">
      <w:pPr>
        <w:pStyle w:val="Tekstpodstawowy"/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</w:rPr>
      </w:pPr>
      <w:r w:rsidRPr="00CA34BC">
        <w:rPr>
          <w:rFonts w:ascii="Arial" w:hAnsi="Arial" w:cs="Arial"/>
          <w:sz w:val="22"/>
          <w:szCs w:val="22"/>
        </w:rPr>
        <w:t xml:space="preserve">Przewodniczący Rady Miejskiej w Bytomiu </w:t>
      </w:r>
    </w:p>
    <w:p w:rsidR="001A0A71" w:rsidRDefault="001A0A71" w:rsidP="00DA055E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AA72B3" w:rsidRDefault="00CD059D" w:rsidP="00DA055E">
      <w:pPr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726B63">
        <w:rPr>
          <w:rFonts w:ascii="Arial" w:hAnsi="Arial" w:cs="Arial"/>
          <w:sz w:val="22"/>
          <w:szCs w:val="22"/>
          <w:u w:val="single"/>
        </w:rPr>
        <w:t xml:space="preserve">Kopia: </w:t>
      </w:r>
      <w:proofErr w:type="spellStart"/>
      <w:r w:rsidR="00B7283D" w:rsidRPr="00726B63">
        <w:rPr>
          <w:rFonts w:ascii="Arial" w:hAnsi="Arial" w:cs="Arial"/>
          <w:sz w:val="22"/>
          <w:szCs w:val="22"/>
          <w:u w:val="single"/>
        </w:rPr>
        <w:t>ZO</w:t>
      </w:r>
      <w:r w:rsidR="00AA72B3" w:rsidRPr="00726B63">
        <w:rPr>
          <w:rFonts w:ascii="Arial" w:hAnsi="Arial" w:cs="Arial"/>
          <w:sz w:val="22"/>
          <w:szCs w:val="22"/>
          <w:u w:val="single"/>
        </w:rPr>
        <w:t>-aa</w:t>
      </w:r>
      <w:proofErr w:type="spellEnd"/>
      <w:r w:rsidR="009935D5" w:rsidRPr="00726B63">
        <w:rPr>
          <w:rFonts w:ascii="Arial" w:hAnsi="Arial" w:cs="Arial"/>
          <w:sz w:val="22"/>
          <w:szCs w:val="22"/>
          <w:u w:val="single"/>
        </w:rPr>
        <w:t>.</w:t>
      </w:r>
    </w:p>
    <w:p w:rsidR="006C6781" w:rsidRDefault="006C6781" w:rsidP="00DA055E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7F30DD" w:rsidRDefault="0093186B" w:rsidP="00DA055E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2303/03/2026</w:t>
      </w:r>
    </w:p>
    <w:sectPr w:rsidR="007F30DD" w:rsidSect="00326589">
      <w:footerReference w:type="default" r:id="rId9"/>
      <w:pgSz w:w="11906" w:h="16838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7398" w:rsidRDefault="00C57398" w:rsidP="0085517A">
      <w:r>
        <w:separator/>
      </w:r>
    </w:p>
  </w:endnote>
  <w:endnote w:type="continuationSeparator" w:id="0">
    <w:p w:rsidR="00C57398" w:rsidRDefault="00C5739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398" w:rsidRPr="003A6CA9" w:rsidRDefault="00D745C3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</w:rPr>
      <w:fldChar w:fldCharType="begin"/>
    </w:r>
    <w:r w:rsidR="00C57398" w:rsidRPr="003A6CA9">
      <w:rPr>
        <w:rFonts w:ascii="Arial" w:hAnsi="Arial" w:cs="Arial"/>
        <w:sz w:val="20"/>
      </w:rPr>
      <w:instrText xml:space="preserve"> PAGE   \* MERGEFORMAT </w:instrText>
    </w:r>
    <w:r w:rsidRPr="003A6CA9">
      <w:rPr>
        <w:rFonts w:ascii="Arial" w:hAnsi="Arial" w:cs="Arial"/>
        <w:sz w:val="20"/>
      </w:rPr>
      <w:fldChar w:fldCharType="separate"/>
    </w:r>
    <w:r w:rsidR="006C6781">
      <w:rPr>
        <w:rFonts w:ascii="Arial" w:hAnsi="Arial" w:cs="Arial"/>
        <w:noProof/>
        <w:sz w:val="20"/>
      </w:rPr>
      <w:t>2</w:t>
    </w:r>
    <w:r w:rsidRPr="003A6CA9">
      <w:rPr>
        <w:rFonts w:ascii="Arial" w:hAnsi="Arial" w:cs="Arial"/>
        <w:sz w:val="20"/>
      </w:rPr>
      <w:fldChar w:fldCharType="end"/>
    </w:r>
  </w:p>
  <w:p w:rsidR="00C57398" w:rsidRDefault="00C5739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7398" w:rsidRDefault="00C57398" w:rsidP="0085517A">
      <w:r>
        <w:separator/>
      </w:r>
    </w:p>
  </w:footnote>
  <w:footnote w:type="continuationSeparator" w:id="0">
    <w:p w:rsidR="00C57398" w:rsidRDefault="00C5739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2A7570"/>
    <w:multiLevelType w:val="hybridMultilevel"/>
    <w:tmpl w:val="D0DC1A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DA72E3"/>
    <w:multiLevelType w:val="hybridMultilevel"/>
    <w:tmpl w:val="09B25A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0C52F0"/>
    <w:multiLevelType w:val="hybridMultilevel"/>
    <w:tmpl w:val="F3B288AA"/>
    <w:lvl w:ilvl="0" w:tplc="EFC85B1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7E466A"/>
    <w:multiLevelType w:val="hybridMultilevel"/>
    <w:tmpl w:val="40464B3E"/>
    <w:lvl w:ilvl="0" w:tplc="EFC85B14">
      <w:start w:val="1"/>
      <w:numFmt w:val="bullet"/>
      <w:lvlText w:val="-"/>
      <w:lvlJc w:val="left"/>
      <w:pPr>
        <w:ind w:left="144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FE61E4"/>
    <w:multiLevelType w:val="hybridMultilevel"/>
    <w:tmpl w:val="39388C30"/>
    <w:lvl w:ilvl="0" w:tplc="0CE8881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D21CD4"/>
    <w:multiLevelType w:val="hybridMultilevel"/>
    <w:tmpl w:val="3A6807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25D431E"/>
    <w:multiLevelType w:val="hybridMultilevel"/>
    <w:tmpl w:val="1EDC4032"/>
    <w:lvl w:ilvl="0" w:tplc="EFC85B1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D50262"/>
    <w:multiLevelType w:val="hybridMultilevel"/>
    <w:tmpl w:val="1486BDFE"/>
    <w:lvl w:ilvl="0" w:tplc="686A07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4552B13"/>
    <w:multiLevelType w:val="hybridMultilevel"/>
    <w:tmpl w:val="E9A28478"/>
    <w:lvl w:ilvl="0" w:tplc="2552333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307ED0"/>
    <w:multiLevelType w:val="hybridMultilevel"/>
    <w:tmpl w:val="D7C8A3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6F14F9"/>
    <w:multiLevelType w:val="hybridMultilevel"/>
    <w:tmpl w:val="AF746D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3"/>
  </w:num>
  <w:num w:numId="3">
    <w:abstractNumId w:val="6"/>
  </w:num>
  <w:num w:numId="4">
    <w:abstractNumId w:val="0"/>
  </w:num>
  <w:num w:numId="5">
    <w:abstractNumId w:val="15"/>
  </w:num>
  <w:num w:numId="6">
    <w:abstractNumId w:val="12"/>
  </w:num>
  <w:num w:numId="7">
    <w:abstractNumId w:val="32"/>
  </w:num>
  <w:num w:numId="8">
    <w:abstractNumId w:val="7"/>
  </w:num>
  <w:num w:numId="9">
    <w:abstractNumId w:val="34"/>
  </w:num>
  <w:num w:numId="10">
    <w:abstractNumId w:val="3"/>
  </w:num>
  <w:num w:numId="11">
    <w:abstractNumId w:val="20"/>
  </w:num>
  <w:num w:numId="12">
    <w:abstractNumId w:val="16"/>
  </w:num>
  <w:num w:numId="13">
    <w:abstractNumId w:val="2"/>
  </w:num>
  <w:num w:numId="14">
    <w:abstractNumId w:val="13"/>
  </w:num>
  <w:num w:numId="15">
    <w:abstractNumId w:val="27"/>
  </w:num>
  <w:num w:numId="16">
    <w:abstractNumId w:val="10"/>
  </w:num>
  <w:num w:numId="17">
    <w:abstractNumId w:val="28"/>
  </w:num>
  <w:num w:numId="18">
    <w:abstractNumId w:val="22"/>
  </w:num>
  <w:num w:numId="19">
    <w:abstractNumId w:val="24"/>
  </w:num>
  <w:num w:numId="20">
    <w:abstractNumId w:val="33"/>
  </w:num>
  <w:num w:numId="21">
    <w:abstractNumId w:val="18"/>
  </w:num>
  <w:num w:numId="22">
    <w:abstractNumId w:val="21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4"/>
  </w:num>
  <w:num w:numId="28">
    <w:abstractNumId w:val="19"/>
  </w:num>
  <w:num w:numId="29">
    <w:abstractNumId w:val="31"/>
  </w:num>
  <w:num w:numId="30">
    <w:abstractNumId w:val="30"/>
  </w:num>
  <w:num w:numId="31">
    <w:abstractNumId w:val="14"/>
  </w:num>
  <w:num w:numId="32">
    <w:abstractNumId w:val="17"/>
  </w:num>
  <w:num w:numId="33">
    <w:abstractNumId w:val="25"/>
  </w:num>
  <w:num w:numId="34">
    <w:abstractNumId w:val="36"/>
  </w:num>
  <w:num w:numId="35">
    <w:abstractNumId w:val="26"/>
  </w:num>
  <w:num w:numId="36">
    <w:abstractNumId w:val="5"/>
  </w:num>
  <w:num w:numId="37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5"/>
    <w:rsid w:val="000033C8"/>
    <w:rsid w:val="000049E5"/>
    <w:rsid w:val="0001170A"/>
    <w:rsid w:val="00024ED9"/>
    <w:rsid w:val="0002737C"/>
    <w:rsid w:val="000357F0"/>
    <w:rsid w:val="000368FF"/>
    <w:rsid w:val="000376BD"/>
    <w:rsid w:val="000415EF"/>
    <w:rsid w:val="000459AA"/>
    <w:rsid w:val="00050A8C"/>
    <w:rsid w:val="000576C5"/>
    <w:rsid w:val="000648F1"/>
    <w:rsid w:val="000744DE"/>
    <w:rsid w:val="00076DF8"/>
    <w:rsid w:val="00096D64"/>
    <w:rsid w:val="000A24F7"/>
    <w:rsid w:val="000A2D6F"/>
    <w:rsid w:val="000A5132"/>
    <w:rsid w:val="000A785F"/>
    <w:rsid w:val="000B38E0"/>
    <w:rsid w:val="000B6337"/>
    <w:rsid w:val="000D022A"/>
    <w:rsid w:val="000D18DA"/>
    <w:rsid w:val="000D4334"/>
    <w:rsid w:val="000D6DAB"/>
    <w:rsid w:val="000E1A37"/>
    <w:rsid w:val="000E6A58"/>
    <w:rsid w:val="000E7DF3"/>
    <w:rsid w:val="000F088D"/>
    <w:rsid w:val="000F0E10"/>
    <w:rsid w:val="000F7947"/>
    <w:rsid w:val="00101E5C"/>
    <w:rsid w:val="001032EE"/>
    <w:rsid w:val="00104DA5"/>
    <w:rsid w:val="00110AE3"/>
    <w:rsid w:val="00115806"/>
    <w:rsid w:val="001172B2"/>
    <w:rsid w:val="0012189A"/>
    <w:rsid w:val="0012415C"/>
    <w:rsid w:val="0012696A"/>
    <w:rsid w:val="0013201F"/>
    <w:rsid w:val="00141C7C"/>
    <w:rsid w:val="0014337E"/>
    <w:rsid w:val="001457EC"/>
    <w:rsid w:val="001527AC"/>
    <w:rsid w:val="00153606"/>
    <w:rsid w:val="001557A9"/>
    <w:rsid w:val="00155B49"/>
    <w:rsid w:val="001633FF"/>
    <w:rsid w:val="001652D6"/>
    <w:rsid w:val="001673B2"/>
    <w:rsid w:val="00170A89"/>
    <w:rsid w:val="00172921"/>
    <w:rsid w:val="00187DF9"/>
    <w:rsid w:val="00190C8B"/>
    <w:rsid w:val="001912F7"/>
    <w:rsid w:val="00196673"/>
    <w:rsid w:val="001A0A71"/>
    <w:rsid w:val="001A616A"/>
    <w:rsid w:val="001A74DD"/>
    <w:rsid w:val="001B30C4"/>
    <w:rsid w:val="001B35FC"/>
    <w:rsid w:val="001B3E13"/>
    <w:rsid w:val="001B58F5"/>
    <w:rsid w:val="001B5935"/>
    <w:rsid w:val="001C64F8"/>
    <w:rsid w:val="001E6F09"/>
    <w:rsid w:val="001F117A"/>
    <w:rsid w:val="001F1F34"/>
    <w:rsid w:val="00202188"/>
    <w:rsid w:val="00211679"/>
    <w:rsid w:val="00215202"/>
    <w:rsid w:val="00215484"/>
    <w:rsid w:val="00226C94"/>
    <w:rsid w:val="00243C7A"/>
    <w:rsid w:val="00245111"/>
    <w:rsid w:val="00267339"/>
    <w:rsid w:val="0026780B"/>
    <w:rsid w:val="00272126"/>
    <w:rsid w:val="00274B8A"/>
    <w:rsid w:val="0027630A"/>
    <w:rsid w:val="00282377"/>
    <w:rsid w:val="00286887"/>
    <w:rsid w:val="0028691A"/>
    <w:rsid w:val="002872CB"/>
    <w:rsid w:val="002879EA"/>
    <w:rsid w:val="002972BC"/>
    <w:rsid w:val="002A431E"/>
    <w:rsid w:val="002A557B"/>
    <w:rsid w:val="002A7471"/>
    <w:rsid w:val="002C011C"/>
    <w:rsid w:val="002C788F"/>
    <w:rsid w:val="002D3188"/>
    <w:rsid w:val="002D5DA1"/>
    <w:rsid w:val="002E22BD"/>
    <w:rsid w:val="0030176D"/>
    <w:rsid w:val="0030462C"/>
    <w:rsid w:val="00307049"/>
    <w:rsid w:val="00310D3F"/>
    <w:rsid w:val="003204B7"/>
    <w:rsid w:val="003217BF"/>
    <w:rsid w:val="00323E3B"/>
    <w:rsid w:val="00326589"/>
    <w:rsid w:val="00346C17"/>
    <w:rsid w:val="003663BD"/>
    <w:rsid w:val="00370086"/>
    <w:rsid w:val="00374864"/>
    <w:rsid w:val="0037758E"/>
    <w:rsid w:val="00383FE2"/>
    <w:rsid w:val="003860A5"/>
    <w:rsid w:val="0039681E"/>
    <w:rsid w:val="003A6A2A"/>
    <w:rsid w:val="003A6CA9"/>
    <w:rsid w:val="003C0BFC"/>
    <w:rsid w:val="003D2469"/>
    <w:rsid w:val="003D2DD6"/>
    <w:rsid w:val="003D2EEA"/>
    <w:rsid w:val="003E4BA0"/>
    <w:rsid w:val="003E5505"/>
    <w:rsid w:val="003F5B11"/>
    <w:rsid w:val="00413863"/>
    <w:rsid w:val="004223D3"/>
    <w:rsid w:val="004226B6"/>
    <w:rsid w:val="004261B0"/>
    <w:rsid w:val="00431B0E"/>
    <w:rsid w:val="00436233"/>
    <w:rsid w:val="00442097"/>
    <w:rsid w:val="00447178"/>
    <w:rsid w:val="004477AA"/>
    <w:rsid w:val="00461859"/>
    <w:rsid w:val="004646E0"/>
    <w:rsid w:val="00466DB9"/>
    <w:rsid w:val="00475147"/>
    <w:rsid w:val="0049221F"/>
    <w:rsid w:val="004A33BD"/>
    <w:rsid w:val="004B19AE"/>
    <w:rsid w:val="004D2956"/>
    <w:rsid w:val="004D77B1"/>
    <w:rsid w:val="004E1F41"/>
    <w:rsid w:val="004F0332"/>
    <w:rsid w:val="004F61A2"/>
    <w:rsid w:val="0050417B"/>
    <w:rsid w:val="00507397"/>
    <w:rsid w:val="0051105E"/>
    <w:rsid w:val="00520EAC"/>
    <w:rsid w:val="00526614"/>
    <w:rsid w:val="0053060F"/>
    <w:rsid w:val="00530CC9"/>
    <w:rsid w:val="0054113B"/>
    <w:rsid w:val="00541276"/>
    <w:rsid w:val="00544FDA"/>
    <w:rsid w:val="005479F7"/>
    <w:rsid w:val="0055132C"/>
    <w:rsid w:val="00557A6D"/>
    <w:rsid w:val="00573A02"/>
    <w:rsid w:val="00577604"/>
    <w:rsid w:val="0058039F"/>
    <w:rsid w:val="00583F66"/>
    <w:rsid w:val="005862FA"/>
    <w:rsid w:val="005907FD"/>
    <w:rsid w:val="00596A03"/>
    <w:rsid w:val="005A3801"/>
    <w:rsid w:val="005A7121"/>
    <w:rsid w:val="005B01FB"/>
    <w:rsid w:val="005B1138"/>
    <w:rsid w:val="005C18A9"/>
    <w:rsid w:val="005D1E8A"/>
    <w:rsid w:val="005E1B72"/>
    <w:rsid w:val="005E6986"/>
    <w:rsid w:val="005F4043"/>
    <w:rsid w:val="00600BF2"/>
    <w:rsid w:val="006013B9"/>
    <w:rsid w:val="006026DB"/>
    <w:rsid w:val="00617E3B"/>
    <w:rsid w:val="00623217"/>
    <w:rsid w:val="00625D40"/>
    <w:rsid w:val="00636F60"/>
    <w:rsid w:val="00660D12"/>
    <w:rsid w:val="00671956"/>
    <w:rsid w:val="006741EC"/>
    <w:rsid w:val="00681495"/>
    <w:rsid w:val="00682361"/>
    <w:rsid w:val="0068345E"/>
    <w:rsid w:val="00685C9F"/>
    <w:rsid w:val="00692EA9"/>
    <w:rsid w:val="006A2A6C"/>
    <w:rsid w:val="006A5F33"/>
    <w:rsid w:val="006A7DEC"/>
    <w:rsid w:val="006B0379"/>
    <w:rsid w:val="006B5EC0"/>
    <w:rsid w:val="006C395B"/>
    <w:rsid w:val="006C6781"/>
    <w:rsid w:val="006E5118"/>
    <w:rsid w:val="006F0CFC"/>
    <w:rsid w:val="00701AFF"/>
    <w:rsid w:val="007077B7"/>
    <w:rsid w:val="007153DA"/>
    <w:rsid w:val="00721127"/>
    <w:rsid w:val="00726B63"/>
    <w:rsid w:val="0073495F"/>
    <w:rsid w:val="00735411"/>
    <w:rsid w:val="007457B7"/>
    <w:rsid w:val="00752FC2"/>
    <w:rsid w:val="00754B07"/>
    <w:rsid w:val="00754B40"/>
    <w:rsid w:val="00755C4D"/>
    <w:rsid w:val="00761314"/>
    <w:rsid w:val="007667EF"/>
    <w:rsid w:val="00776CCB"/>
    <w:rsid w:val="007866A4"/>
    <w:rsid w:val="0079130B"/>
    <w:rsid w:val="007A0BF1"/>
    <w:rsid w:val="007A4AA4"/>
    <w:rsid w:val="007A4DBC"/>
    <w:rsid w:val="007B3A08"/>
    <w:rsid w:val="007B461A"/>
    <w:rsid w:val="007C481D"/>
    <w:rsid w:val="007C4B15"/>
    <w:rsid w:val="007C58CD"/>
    <w:rsid w:val="007C6369"/>
    <w:rsid w:val="007D18FE"/>
    <w:rsid w:val="007D4B80"/>
    <w:rsid w:val="007D7A81"/>
    <w:rsid w:val="007E6CFB"/>
    <w:rsid w:val="007E772F"/>
    <w:rsid w:val="007F1D29"/>
    <w:rsid w:val="007F30DD"/>
    <w:rsid w:val="00805F58"/>
    <w:rsid w:val="0081097B"/>
    <w:rsid w:val="00810FA7"/>
    <w:rsid w:val="0081410A"/>
    <w:rsid w:val="008179B1"/>
    <w:rsid w:val="0082039B"/>
    <w:rsid w:val="008273EC"/>
    <w:rsid w:val="00835E45"/>
    <w:rsid w:val="00843D9F"/>
    <w:rsid w:val="00850EEF"/>
    <w:rsid w:val="008539AF"/>
    <w:rsid w:val="0085517A"/>
    <w:rsid w:val="008557AB"/>
    <w:rsid w:val="00860551"/>
    <w:rsid w:val="008644AB"/>
    <w:rsid w:val="00864BBB"/>
    <w:rsid w:val="00880ABE"/>
    <w:rsid w:val="0088613D"/>
    <w:rsid w:val="00893399"/>
    <w:rsid w:val="008A61F8"/>
    <w:rsid w:val="008B25BA"/>
    <w:rsid w:val="008B7079"/>
    <w:rsid w:val="008E3B36"/>
    <w:rsid w:val="008E4605"/>
    <w:rsid w:val="008F54F5"/>
    <w:rsid w:val="009207E8"/>
    <w:rsid w:val="00920BD1"/>
    <w:rsid w:val="0092367E"/>
    <w:rsid w:val="009268A5"/>
    <w:rsid w:val="0093186B"/>
    <w:rsid w:val="00962A63"/>
    <w:rsid w:val="0096443A"/>
    <w:rsid w:val="009675B0"/>
    <w:rsid w:val="00970B92"/>
    <w:rsid w:val="009775D6"/>
    <w:rsid w:val="00984741"/>
    <w:rsid w:val="009935D5"/>
    <w:rsid w:val="00994F50"/>
    <w:rsid w:val="009A0622"/>
    <w:rsid w:val="009B43C3"/>
    <w:rsid w:val="009B64EE"/>
    <w:rsid w:val="009B66D6"/>
    <w:rsid w:val="009B7A59"/>
    <w:rsid w:val="009C1E99"/>
    <w:rsid w:val="009C2EB3"/>
    <w:rsid w:val="009C79F3"/>
    <w:rsid w:val="009D29CA"/>
    <w:rsid w:val="009D6F63"/>
    <w:rsid w:val="009E35F2"/>
    <w:rsid w:val="009F291E"/>
    <w:rsid w:val="00A062C0"/>
    <w:rsid w:val="00A114D9"/>
    <w:rsid w:val="00A13295"/>
    <w:rsid w:val="00A14D27"/>
    <w:rsid w:val="00A21394"/>
    <w:rsid w:val="00A2249D"/>
    <w:rsid w:val="00A25A86"/>
    <w:rsid w:val="00A303F8"/>
    <w:rsid w:val="00A41693"/>
    <w:rsid w:val="00A417D3"/>
    <w:rsid w:val="00A57245"/>
    <w:rsid w:val="00A62855"/>
    <w:rsid w:val="00A63AB0"/>
    <w:rsid w:val="00A76A95"/>
    <w:rsid w:val="00A8242A"/>
    <w:rsid w:val="00A8340B"/>
    <w:rsid w:val="00A93144"/>
    <w:rsid w:val="00A951BE"/>
    <w:rsid w:val="00AA3451"/>
    <w:rsid w:val="00AA3B90"/>
    <w:rsid w:val="00AA72B3"/>
    <w:rsid w:val="00AA7622"/>
    <w:rsid w:val="00AB73D9"/>
    <w:rsid w:val="00AC0E04"/>
    <w:rsid w:val="00AC3235"/>
    <w:rsid w:val="00AC353A"/>
    <w:rsid w:val="00AD0E2E"/>
    <w:rsid w:val="00AD14C5"/>
    <w:rsid w:val="00AD6C1F"/>
    <w:rsid w:val="00AE3B0B"/>
    <w:rsid w:val="00AE7F5C"/>
    <w:rsid w:val="00AF24D6"/>
    <w:rsid w:val="00AF59FE"/>
    <w:rsid w:val="00B021C7"/>
    <w:rsid w:val="00B055B5"/>
    <w:rsid w:val="00B06CD0"/>
    <w:rsid w:val="00B110CC"/>
    <w:rsid w:val="00B263B4"/>
    <w:rsid w:val="00B40033"/>
    <w:rsid w:val="00B51FA3"/>
    <w:rsid w:val="00B52ACF"/>
    <w:rsid w:val="00B57B21"/>
    <w:rsid w:val="00B57BC7"/>
    <w:rsid w:val="00B60BC4"/>
    <w:rsid w:val="00B64A99"/>
    <w:rsid w:val="00B71A5E"/>
    <w:rsid w:val="00B72346"/>
    <w:rsid w:val="00B7283D"/>
    <w:rsid w:val="00B74AB3"/>
    <w:rsid w:val="00B76B98"/>
    <w:rsid w:val="00B76E49"/>
    <w:rsid w:val="00B80B0F"/>
    <w:rsid w:val="00B9204F"/>
    <w:rsid w:val="00BB0E3A"/>
    <w:rsid w:val="00BB14C1"/>
    <w:rsid w:val="00BB3EE1"/>
    <w:rsid w:val="00BC314B"/>
    <w:rsid w:val="00BD70A8"/>
    <w:rsid w:val="00BE4F25"/>
    <w:rsid w:val="00BE71B8"/>
    <w:rsid w:val="00BF3A24"/>
    <w:rsid w:val="00BF441C"/>
    <w:rsid w:val="00C03D63"/>
    <w:rsid w:val="00C10453"/>
    <w:rsid w:val="00C134A6"/>
    <w:rsid w:val="00C160FE"/>
    <w:rsid w:val="00C168A5"/>
    <w:rsid w:val="00C20AC1"/>
    <w:rsid w:val="00C210DF"/>
    <w:rsid w:val="00C22CB0"/>
    <w:rsid w:val="00C26E73"/>
    <w:rsid w:val="00C4457D"/>
    <w:rsid w:val="00C45D5A"/>
    <w:rsid w:val="00C46EC4"/>
    <w:rsid w:val="00C53BC0"/>
    <w:rsid w:val="00C57398"/>
    <w:rsid w:val="00C654F3"/>
    <w:rsid w:val="00C657F7"/>
    <w:rsid w:val="00C80D7A"/>
    <w:rsid w:val="00C91B24"/>
    <w:rsid w:val="00C951B7"/>
    <w:rsid w:val="00C9665C"/>
    <w:rsid w:val="00CA34BC"/>
    <w:rsid w:val="00CB5DC1"/>
    <w:rsid w:val="00CD059D"/>
    <w:rsid w:val="00D01AEC"/>
    <w:rsid w:val="00D037E0"/>
    <w:rsid w:val="00D07C6A"/>
    <w:rsid w:val="00D107E0"/>
    <w:rsid w:val="00D10E29"/>
    <w:rsid w:val="00D148C7"/>
    <w:rsid w:val="00D17F0B"/>
    <w:rsid w:val="00D20B1D"/>
    <w:rsid w:val="00D21B59"/>
    <w:rsid w:val="00D23691"/>
    <w:rsid w:val="00D403F8"/>
    <w:rsid w:val="00D41833"/>
    <w:rsid w:val="00D4616A"/>
    <w:rsid w:val="00D51CEB"/>
    <w:rsid w:val="00D618CA"/>
    <w:rsid w:val="00D64ECD"/>
    <w:rsid w:val="00D65B5A"/>
    <w:rsid w:val="00D745C3"/>
    <w:rsid w:val="00D82FA2"/>
    <w:rsid w:val="00D84412"/>
    <w:rsid w:val="00D9094E"/>
    <w:rsid w:val="00D91EE1"/>
    <w:rsid w:val="00D924C9"/>
    <w:rsid w:val="00DA055E"/>
    <w:rsid w:val="00DA3C25"/>
    <w:rsid w:val="00DB1222"/>
    <w:rsid w:val="00DB63A3"/>
    <w:rsid w:val="00DC0727"/>
    <w:rsid w:val="00DD7E78"/>
    <w:rsid w:val="00DE26DD"/>
    <w:rsid w:val="00DE34A6"/>
    <w:rsid w:val="00DE452B"/>
    <w:rsid w:val="00DF2405"/>
    <w:rsid w:val="00DF2D56"/>
    <w:rsid w:val="00DF3428"/>
    <w:rsid w:val="00DF3864"/>
    <w:rsid w:val="00E0021B"/>
    <w:rsid w:val="00E01541"/>
    <w:rsid w:val="00E06CC4"/>
    <w:rsid w:val="00E23797"/>
    <w:rsid w:val="00E268C4"/>
    <w:rsid w:val="00E326BA"/>
    <w:rsid w:val="00E32AF1"/>
    <w:rsid w:val="00E3354E"/>
    <w:rsid w:val="00E36737"/>
    <w:rsid w:val="00E516EF"/>
    <w:rsid w:val="00E600E9"/>
    <w:rsid w:val="00E61FD5"/>
    <w:rsid w:val="00E63167"/>
    <w:rsid w:val="00E647B4"/>
    <w:rsid w:val="00E70A3B"/>
    <w:rsid w:val="00E758DB"/>
    <w:rsid w:val="00E8629E"/>
    <w:rsid w:val="00E97297"/>
    <w:rsid w:val="00EA2959"/>
    <w:rsid w:val="00EA2F4E"/>
    <w:rsid w:val="00EC193A"/>
    <w:rsid w:val="00EC3732"/>
    <w:rsid w:val="00ED2152"/>
    <w:rsid w:val="00ED2466"/>
    <w:rsid w:val="00ED2F55"/>
    <w:rsid w:val="00ED46FA"/>
    <w:rsid w:val="00ED5FFE"/>
    <w:rsid w:val="00EE0D02"/>
    <w:rsid w:val="00EF324B"/>
    <w:rsid w:val="00EF5B49"/>
    <w:rsid w:val="00F04CF0"/>
    <w:rsid w:val="00F07839"/>
    <w:rsid w:val="00F0793C"/>
    <w:rsid w:val="00F1495D"/>
    <w:rsid w:val="00F20774"/>
    <w:rsid w:val="00F34C1F"/>
    <w:rsid w:val="00F44EFD"/>
    <w:rsid w:val="00F57418"/>
    <w:rsid w:val="00F600C5"/>
    <w:rsid w:val="00F61F8E"/>
    <w:rsid w:val="00F62C01"/>
    <w:rsid w:val="00F63964"/>
    <w:rsid w:val="00F6436D"/>
    <w:rsid w:val="00F90851"/>
    <w:rsid w:val="00F956FD"/>
    <w:rsid w:val="00FA68D0"/>
    <w:rsid w:val="00FB1C42"/>
    <w:rsid w:val="00FB5478"/>
    <w:rsid w:val="00FC58F5"/>
    <w:rsid w:val="00FD29DA"/>
    <w:rsid w:val="00FD4549"/>
    <w:rsid w:val="00FD537E"/>
    <w:rsid w:val="00FD7646"/>
    <w:rsid w:val="00FE09A4"/>
    <w:rsid w:val="00FF11F4"/>
    <w:rsid w:val="00FF7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D2E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D2EE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54">
    <w:name w:val="Font Style54"/>
    <w:rsid w:val="003D2EEA"/>
    <w:rPr>
      <w:rFonts w:ascii="Times New Roman" w:hAnsi="Times New Roman" w:cs="Times New Roman" w:hint="default"/>
      <w:sz w:val="20"/>
      <w:szCs w:val="20"/>
    </w:rPr>
  </w:style>
  <w:style w:type="character" w:customStyle="1" w:styleId="displayonly">
    <w:name w:val="display_only"/>
    <w:basedOn w:val="Domylnaczcionkaakapitu"/>
    <w:rsid w:val="00C91B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81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2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13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89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7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17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8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54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9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5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69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910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09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4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2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10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99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7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62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4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77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23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3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6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59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689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8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C8A8A6-FEB0-4F13-9370-868AEDBA8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</TotalTime>
  <Pages>2</Pages>
  <Words>543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Ordon</dc:creator>
  <cp:lastModifiedBy>Martyna Madzia</cp:lastModifiedBy>
  <cp:revision>18</cp:revision>
  <cp:lastPrinted>2026-03-12T07:47:00Z</cp:lastPrinted>
  <dcterms:created xsi:type="dcterms:W3CDTF">2026-03-09T09:17:00Z</dcterms:created>
  <dcterms:modified xsi:type="dcterms:W3CDTF">2026-03-12T07:56:00Z</dcterms:modified>
</cp:coreProperties>
</file>